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387C7" w14:textId="1CF0C607" w:rsidR="007C15F5" w:rsidRDefault="007C15F5">
      <w:pPr>
        <w:spacing w:after="0" w:line="240" w:lineRule="auto"/>
        <w:rPr>
          <w:rFonts w:ascii="Cambria" w:eastAsia="Cambria" w:hAnsi="Cambria" w:cs="Cambria"/>
          <w:b/>
          <w:sz w:val="16"/>
          <w:szCs w:val="16"/>
        </w:rPr>
      </w:pPr>
    </w:p>
    <w:p w14:paraId="7E2CA4FF" w14:textId="77777777" w:rsidR="007C15F5" w:rsidRDefault="00000000">
      <w:pPr>
        <w:spacing w:after="0" w:line="240" w:lineRule="auto"/>
        <w:jc w:val="center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32"/>
          <w:szCs w:val="32"/>
        </w:rPr>
        <w:t>Akshaya Reddy Pulla</w:t>
      </w:r>
    </w:p>
    <w:p w14:paraId="11C2C453" w14:textId="7FAA69C3" w:rsidR="007C15F5" w:rsidRDefault="00000000">
      <w:pPr>
        <w:tabs>
          <w:tab w:val="center" w:pos="5400"/>
          <w:tab w:val="right" w:pos="10710"/>
        </w:tabs>
        <w:spacing w:after="0" w:line="240" w:lineRule="auto"/>
        <w:jc w:val="center"/>
        <w:rPr>
          <w:rFonts w:ascii="Cambria" w:eastAsia="Cambria" w:hAnsi="Cambria" w:cs="Cambria"/>
          <w:sz w:val="19"/>
          <w:szCs w:val="19"/>
        </w:rPr>
      </w:pPr>
      <w:r>
        <w:rPr>
          <w:rFonts w:ascii="Cambria" w:eastAsia="Cambria" w:hAnsi="Cambria" w:cs="Cambria"/>
          <w:sz w:val="19"/>
          <w:szCs w:val="19"/>
        </w:rPr>
        <w:t xml:space="preserve">(352)-709-8630 | </w:t>
      </w:r>
      <w:hyperlink r:id="rId6">
        <w:r>
          <w:rPr>
            <w:rFonts w:ascii="Cambria" w:eastAsia="Cambria" w:hAnsi="Cambria" w:cs="Cambria"/>
            <w:color w:val="0000FF"/>
            <w:sz w:val="19"/>
            <w:szCs w:val="19"/>
            <w:u w:val="single"/>
          </w:rPr>
          <w:t>apulla@ufl.edu</w:t>
        </w:r>
      </w:hyperlink>
    </w:p>
    <w:p w14:paraId="41EDB761" w14:textId="77777777" w:rsidR="00DC7D10" w:rsidRDefault="00DC7D10">
      <w:pPr>
        <w:spacing w:after="0" w:line="240" w:lineRule="auto"/>
        <w:rPr>
          <w:rFonts w:ascii="Cambria" w:eastAsia="Cambria" w:hAnsi="Cambria" w:cs="Cambria"/>
          <w:b/>
          <w:sz w:val="26"/>
          <w:szCs w:val="26"/>
        </w:rPr>
      </w:pPr>
    </w:p>
    <w:p w14:paraId="77F25707" w14:textId="70C1D7AB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</w:rPr>
        <w:t>DUCATION</w:t>
      </w:r>
    </w:p>
    <w:p w14:paraId="27018E32" w14:textId="13C7BD9C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9A33043" wp14:editId="13C3D559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73D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0;width:544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1B8E850" w14:textId="3C1A81D9" w:rsidR="007C15F5" w:rsidRDefault="007C15F5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  <w:b/>
          <w:sz w:val="6"/>
          <w:szCs w:val="6"/>
        </w:rPr>
      </w:pPr>
    </w:p>
    <w:p w14:paraId="2DB4F7DE" w14:textId="77777777" w:rsidR="007C15F5" w:rsidRPr="00DA06DF" w:rsidRDefault="00000000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University of Florida </w:t>
      </w:r>
      <w:r w:rsidRPr="00DA06DF">
        <w:rPr>
          <w:rFonts w:ascii="Cambria" w:eastAsia="Cambria" w:hAnsi="Cambria" w:cs="Cambria"/>
        </w:rPr>
        <w:t>(CGPA - 3.92/4.0)</w:t>
      </w:r>
      <w:r w:rsidRPr="00DA06DF">
        <w:rPr>
          <w:rFonts w:ascii="Cambria" w:eastAsia="Cambria" w:hAnsi="Cambria" w:cs="Cambria"/>
          <w:b/>
        </w:rPr>
        <w:tab/>
        <w:t>Gainesville, FL</w:t>
      </w:r>
    </w:p>
    <w:p w14:paraId="1295B8F9" w14:textId="4916CC01" w:rsidR="007C15F5" w:rsidRPr="00DA06DF" w:rsidRDefault="00000000">
      <w:pPr>
        <w:tabs>
          <w:tab w:val="right" w:pos="10800"/>
        </w:tabs>
        <w:spacing w:after="0" w:line="240" w:lineRule="auto"/>
        <w:ind w:left="90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i/>
        </w:rPr>
        <w:t>Master of Science, Computer Science</w:t>
      </w:r>
      <w:r w:rsidRPr="00DA06DF">
        <w:rPr>
          <w:rFonts w:ascii="Cambria" w:eastAsia="Cambria" w:hAnsi="Cambria" w:cs="Cambria"/>
          <w:i/>
        </w:rPr>
        <w:tab/>
      </w:r>
      <w:r w:rsidR="00D12984" w:rsidRPr="00DA06DF">
        <w:rPr>
          <w:rFonts w:ascii="Cambria" w:eastAsia="Cambria" w:hAnsi="Cambria" w:cs="Cambria"/>
          <w:i/>
        </w:rPr>
        <w:t xml:space="preserve">   </w:t>
      </w:r>
      <w:r w:rsidRPr="00DA06DF">
        <w:rPr>
          <w:rFonts w:ascii="Cambria" w:eastAsia="Cambria" w:hAnsi="Cambria" w:cs="Cambria"/>
          <w:i/>
        </w:rPr>
        <w:t>August 2022 – May 2024</w:t>
      </w:r>
    </w:p>
    <w:p w14:paraId="14E5F137" w14:textId="77777777" w:rsidR="007C15F5" w:rsidRPr="00DA06DF" w:rsidRDefault="00000000">
      <w:pPr>
        <w:numPr>
          <w:ilvl w:val="0"/>
          <w:numId w:val="2"/>
        </w:numPr>
        <w:spacing w:after="0" w:line="240" w:lineRule="auto"/>
      </w:pPr>
      <w:r w:rsidRPr="00DA06DF">
        <w:rPr>
          <w:rFonts w:ascii="Cambria" w:eastAsia="Cambria" w:hAnsi="Cambria" w:cs="Cambria"/>
          <w:b/>
        </w:rPr>
        <w:t>Relevant Courses:</w:t>
      </w:r>
      <w:r w:rsidRPr="00DA06DF">
        <w:rPr>
          <w:rFonts w:ascii="Cambria" w:eastAsia="Cambria" w:hAnsi="Cambria" w:cs="Cambria"/>
        </w:rPr>
        <w:t xml:space="preserve"> Distributed Operating System Principles, Machine Learning, Computer Network, Analysis of Algorithms, Advanced Data Structures, Human Computer Interaction, Natural Language Processing.</w:t>
      </w:r>
    </w:p>
    <w:p w14:paraId="7830E0ED" w14:textId="77777777" w:rsidR="00DA15BE" w:rsidRPr="00DA15BE" w:rsidRDefault="00DA15BE" w:rsidP="00DA15BE">
      <w:pPr>
        <w:spacing w:after="0" w:line="240" w:lineRule="auto"/>
        <w:ind w:left="720"/>
        <w:rPr>
          <w:sz w:val="19"/>
          <w:szCs w:val="19"/>
        </w:rPr>
      </w:pPr>
    </w:p>
    <w:p w14:paraId="5BD7E4E4" w14:textId="7702573E" w:rsidR="00DA15BE" w:rsidRPr="00DA15BE" w:rsidRDefault="00DA15BE" w:rsidP="00DA15BE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 w:rsidRPr="00DA15BE">
        <w:rPr>
          <w:rFonts w:ascii="Cambria" w:eastAsia="Cambria" w:hAnsi="Cambria" w:cs="Cambria"/>
          <w:b/>
          <w:sz w:val="26"/>
          <w:szCs w:val="26"/>
        </w:rPr>
        <w:t>E</w:t>
      </w:r>
      <w:r w:rsidRPr="00DA15BE">
        <w:rPr>
          <w:rFonts w:ascii="Cambria" w:eastAsia="Cambria" w:hAnsi="Cambria" w:cs="Cambria"/>
          <w:b/>
        </w:rPr>
        <w:t>XPERIENCE</w:t>
      </w:r>
    </w:p>
    <w:p w14:paraId="0474D96C" w14:textId="2FD9D7F1" w:rsidR="00DA15BE" w:rsidRPr="00DA15BE" w:rsidRDefault="00D12984" w:rsidP="00DA15BE">
      <w:pPr>
        <w:pStyle w:val="ListParagraph"/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C0E68FD" wp14:editId="33F6A9E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686416949" name="Straight Arrow Connector 686416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3F1E" id="Straight Arrow Connector 686416949" o:spid="_x0000_s1026" type="#_x0000_t32" style="position:absolute;margin-left:0;margin-top:0;width:544pt;height: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1C5A881" w14:textId="77777777" w:rsidR="00DA15BE" w:rsidRPr="00DA15BE" w:rsidRDefault="00DA15BE" w:rsidP="00DA15BE">
      <w:pPr>
        <w:pStyle w:val="ListParagraph"/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66DE0D0A" w14:textId="094E7FE3" w:rsidR="00DA15BE" w:rsidRPr="00DA15BE" w:rsidRDefault="00DA15BE" w:rsidP="00DA15BE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sz w:val="20"/>
          <w:szCs w:val="20"/>
        </w:rPr>
      </w:pPr>
      <w:r w:rsidRPr="00DA15BE">
        <w:rPr>
          <w:rFonts w:ascii="Cambria" w:eastAsia="Cambria" w:hAnsi="Cambria" w:cs="Cambria"/>
          <w:b/>
          <w:sz w:val="20"/>
          <w:szCs w:val="20"/>
        </w:rPr>
        <w:t>Professional Summary</w:t>
      </w:r>
      <w:r w:rsidRPr="00DA15BE">
        <w:rPr>
          <w:rFonts w:ascii="Cambria" w:eastAsia="Cambria" w:hAnsi="Cambria" w:cs="Cambria"/>
          <w:b/>
          <w:sz w:val="20"/>
          <w:szCs w:val="20"/>
        </w:rPr>
        <w:tab/>
      </w:r>
    </w:p>
    <w:p w14:paraId="1CF8546B" w14:textId="60D9492D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5 years of experience as a Software Engineer and Java Developer, specializing in Java 17, Spring Boot Microservices, and full-stack development, delivering scalable and high-performance systems.</w:t>
      </w:r>
    </w:p>
    <w:p w14:paraId="7DCB4045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Extensive experience in designing and optimizing backend systems using Java, Spring Framework, and Spring Data JPA, achieving a 30% boost in performance and scalability across distributed environments.</w:t>
      </w:r>
    </w:p>
    <w:p w14:paraId="796D8821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Proven ability to build secure and efficient RESTful APIs, implementing OAuth, JWT, and IAP token-based authentication to ensure robust data protection and compliance with security standards.</w:t>
      </w:r>
    </w:p>
    <w:p w14:paraId="7A0C5DEF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Proficient in cloud computing with AWS and GCP, utilizing Docker, Kubernetes, and Terraform to deploy and manage Java-based applications, reducing infrastructure setup times by 40%.</w:t>
      </w:r>
    </w:p>
    <w:p w14:paraId="477C9515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Hands-on experience in front-end development using Angular.js and React, contributing to full-stack projects by creating responsive UIs that increased user engagement by 25%.</w:t>
      </w:r>
    </w:p>
    <w:p w14:paraId="117018D4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Strong expertise in CI/CD pipelines, leveraging tools like Jenkins, Git, Docker, and AWS CodePipeline to streamline development processes and enable continuous integration and delivery.</w:t>
      </w:r>
    </w:p>
    <w:p w14:paraId="14753A76" w14:textId="77777777" w:rsidR="00DA15BE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iCs/>
        </w:rPr>
      </w:pPr>
      <w:r w:rsidRPr="00DA06DF">
        <w:rPr>
          <w:rFonts w:ascii="Cambria" w:eastAsia="Cambria" w:hAnsi="Cambria" w:cs="Cambria"/>
          <w:bCs/>
          <w:iCs/>
        </w:rPr>
        <w:t>In-depth knowledge of automated testing and code quality assurance using Java testing frameworks such as Junit and Mockito, ensuring reliable, maintainable, and high-quality software.</w:t>
      </w:r>
    </w:p>
    <w:p w14:paraId="7B3E3688" w14:textId="77777777" w:rsidR="00867B01" w:rsidRPr="00DA06DF" w:rsidRDefault="00DA15BE" w:rsidP="00DA15BE">
      <w:pPr>
        <w:pStyle w:val="ListParagraph"/>
        <w:numPr>
          <w:ilvl w:val="0"/>
          <w:numId w:val="2"/>
        </w:num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</w:rPr>
      </w:pPr>
      <w:r w:rsidRPr="00DA06DF">
        <w:rPr>
          <w:rFonts w:ascii="Cambria" w:eastAsia="Cambria" w:hAnsi="Cambria" w:cs="Cambria"/>
          <w:bCs/>
          <w:iCs/>
        </w:rPr>
        <w:t>Experienced in Agile methodologies, working in cross-functional teams to drive iterative development cycles, and delivering Java-based applications that meet business needs and enhance user experience.</w:t>
      </w:r>
    </w:p>
    <w:p w14:paraId="63643BF2" w14:textId="50AC40C9" w:rsidR="00DA15BE" w:rsidRPr="00DA15BE" w:rsidRDefault="00DA15BE" w:rsidP="00867B01">
      <w:pPr>
        <w:pStyle w:val="ListParagraph"/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 w:rsidRPr="00DA15BE">
        <w:rPr>
          <w:rFonts w:ascii="Cambria" w:eastAsia="Cambria" w:hAnsi="Cambria" w:cs="Cambria"/>
          <w:b/>
          <w:i/>
          <w:sz w:val="20"/>
          <w:szCs w:val="20"/>
        </w:rPr>
        <w:tab/>
      </w:r>
    </w:p>
    <w:p w14:paraId="54638CC4" w14:textId="77777777" w:rsidR="007C15F5" w:rsidRDefault="007C15F5">
      <w:pPr>
        <w:spacing w:after="0" w:line="240" w:lineRule="auto"/>
        <w:ind w:left="720"/>
        <w:rPr>
          <w:rFonts w:ascii="Cambria" w:eastAsia="Cambria" w:hAnsi="Cambria" w:cs="Cambria"/>
          <w:sz w:val="6"/>
          <w:szCs w:val="6"/>
        </w:rPr>
      </w:pPr>
    </w:p>
    <w:p w14:paraId="0A1C277A" w14:textId="1BFFF26A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E</w:t>
      </w:r>
      <w:r>
        <w:rPr>
          <w:rFonts w:ascii="Cambria" w:eastAsia="Cambria" w:hAnsi="Cambria" w:cs="Cambria"/>
          <w:b/>
        </w:rPr>
        <w:t>XPERIENCE</w:t>
      </w:r>
    </w:p>
    <w:p w14:paraId="752338DA" w14:textId="1F33A9A5" w:rsidR="007C15F5" w:rsidRDefault="00D12984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ADF2D3" wp14:editId="02FF5F9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95E7" id="Straight Arrow Connector 7" o:spid="_x0000_s1026" type="#_x0000_t32" style="position:absolute;margin-left:0;margin-top:0;width:544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348F29D" w14:textId="761680D9" w:rsidR="007C15F5" w:rsidRDefault="007C15F5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00904EC6" w14:textId="14E5D86B" w:rsidR="007C15F5" w:rsidRPr="00867B01" w:rsidRDefault="00176F0B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18"/>
          <w:szCs w:val="18"/>
        </w:rPr>
      </w:pPr>
      <w:r w:rsidRPr="00DA06DF">
        <w:rPr>
          <w:rFonts w:ascii="Cambria" w:eastAsia="Cambria" w:hAnsi="Cambria" w:cs="Cambria"/>
          <w:b/>
        </w:rPr>
        <w:t>Fujitsu America -</w:t>
      </w:r>
      <w:r w:rsidRPr="00DA06DF">
        <w:rPr>
          <w:rFonts w:ascii="Cambria" w:eastAsia="Cambria" w:hAnsi="Cambria" w:cs="Cambria"/>
          <w:i/>
        </w:rPr>
        <w:t xml:space="preserve"> </w:t>
      </w:r>
      <w:r w:rsidRPr="00DA06DF">
        <w:rPr>
          <w:rFonts w:ascii="Cambria" w:eastAsia="Cambria" w:hAnsi="Cambria" w:cs="Cambria"/>
          <w:b/>
          <w:bCs/>
          <w:i/>
        </w:rPr>
        <w:t>Java Full Stack Developer</w:t>
      </w:r>
      <w:r>
        <w:rPr>
          <w:rFonts w:ascii="Cambria" w:eastAsia="Cambria" w:hAnsi="Cambria" w:cs="Cambria"/>
          <w:b/>
          <w:sz w:val="20"/>
          <w:szCs w:val="20"/>
        </w:rPr>
        <w:tab/>
      </w:r>
      <w:r w:rsidRPr="00176F0B">
        <w:rPr>
          <w:rFonts w:ascii="Cambria" w:eastAsia="Cambria" w:hAnsi="Cambria" w:cs="Cambria"/>
          <w:b/>
          <w:sz w:val="20"/>
          <w:szCs w:val="20"/>
        </w:rPr>
        <w:t>Richardson, Texas</w:t>
      </w:r>
    </w:p>
    <w:p w14:paraId="3B2ABE53" w14:textId="2CE648D2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8"/>
          <w:szCs w:val="18"/>
        </w:rPr>
        <w:t xml:space="preserve">: </w:t>
      </w:r>
      <w:r w:rsidR="00176F0B" w:rsidRPr="00176F0B">
        <w:rPr>
          <w:rFonts w:ascii="Cambria" w:eastAsia="Cambria" w:hAnsi="Cambria" w:cs="Cambria"/>
          <w:i/>
          <w:sz w:val="18"/>
          <w:szCs w:val="18"/>
        </w:rPr>
        <w:t>Java 17, Spring Boot, Angular.js, REST, SOAP, Cassandra, Docker, Kubernetes, AWS, GCP</w:t>
      </w:r>
      <w:r>
        <w:rPr>
          <w:rFonts w:ascii="Cambria" w:eastAsia="Cambria" w:hAnsi="Cambria" w:cs="Cambria"/>
          <w:b/>
          <w:i/>
          <w:sz w:val="20"/>
          <w:szCs w:val="20"/>
        </w:rPr>
        <w:tab/>
      </w:r>
      <w:r w:rsidR="00176F0B">
        <w:rPr>
          <w:rFonts w:ascii="Cambria" w:eastAsia="Cambria" w:hAnsi="Cambria" w:cs="Cambria"/>
          <w:i/>
          <w:sz w:val="20"/>
          <w:szCs w:val="20"/>
        </w:rPr>
        <w:t>April</w:t>
      </w:r>
      <w:r w:rsidR="009E328E">
        <w:rPr>
          <w:rFonts w:ascii="Cambria" w:eastAsia="Cambria" w:hAnsi="Cambria" w:cs="Cambria"/>
          <w:i/>
          <w:sz w:val="20"/>
          <w:szCs w:val="20"/>
        </w:rPr>
        <w:t xml:space="preserve"> 202</w:t>
      </w:r>
      <w:r w:rsidR="00176F0B">
        <w:rPr>
          <w:rFonts w:ascii="Cambria" w:eastAsia="Cambria" w:hAnsi="Cambria" w:cs="Cambria"/>
          <w:i/>
          <w:sz w:val="20"/>
          <w:szCs w:val="20"/>
        </w:rPr>
        <w:t>3</w:t>
      </w:r>
      <w:r>
        <w:rPr>
          <w:rFonts w:ascii="Cambria" w:eastAsia="Cambria" w:hAnsi="Cambria" w:cs="Cambria"/>
          <w:i/>
          <w:sz w:val="20"/>
          <w:szCs w:val="20"/>
        </w:rPr>
        <w:t xml:space="preserve"> – </w:t>
      </w:r>
      <w:r w:rsidR="00176F0B">
        <w:rPr>
          <w:rFonts w:ascii="Cambria" w:eastAsia="Cambria" w:hAnsi="Cambria" w:cs="Cambria"/>
          <w:i/>
          <w:sz w:val="20"/>
          <w:szCs w:val="20"/>
        </w:rPr>
        <w:t>May</w:t>
      </w:r>
      <w:r>
        <w:rPr>
          <w:rFonts w:ascii="Cambria" w:eastAsia="Cambria" w:hAnsi="Cambria" w:cs="Cambria"/>
          <w:i/>
          <w:sz w:val="20"/>
          <w:szCs w:val="20"/>
        </w:rPr>
        <w:t xml:space="preserve"> 202</w:t>
      </w:r>
      <w:r w:rsidR="00176F0B">
        <w:rPr>
          <w:rFonts w:ascii="Cambria" w:eastAsia="Cambria" w:hAnsi="Cambria" w:cs="Cambria"/>
          <w:i/>
          <w:sz w:val="20"/>
          <w:szCs w:val="20"/>
        </w:rPr>
        <w:t>4</w:t>
      </w:r>
    </w:p>
    <w:p w14:paraId="24DF1336" w14:textId="77777777" w:rsid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</w:p>
    <w:p w14:paraId="34FD8D02" w14:textId="5099D6FD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Achieved a 30% performance improvement in backend services by leveraging Java 17, optimizing code structures, and refactoring legacy components within Spring Boot Microservices architecture.</w:t>
      </w:r>
    </w:p>
    <w:p w14:paraId="7E1758B2" w14:textId="0C0B6C26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Designed and implemented microservices that handled high traffic with distributed caching and load balancing, ensuring system reliability under heavy loads.</w:t>
      </w:r>
    </w:p>
    <w:p w14:paraId="60B2AF34" w14:textId="241ED154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Utilized OAuth 2.0, JWT, and Identity-Aware Proxy (IAP) token-based authentication to secure APIs, enhancing application security and ensuring compliance with industry standards.</w:t>
      </w:r>
    </w:p>
    <w:p w14:paraId="41F8588C" w14:textId="4412CDC4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Led the development of modular and reusable code using the Spring Framework, including Spring Data JPA and Spring Security, to streamline application development.</w:t>
      </w:r>
    </w:p>
    <w:p w14:paraId="6F69D9F5" w14:textId="06BD4D3D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Spearheaded the creation of responsive and dynamic front-end interfaces using Angular.js, resulting in a 20% increase in user engagement and an enhanced user experience.</w:t>
      </w:r>
    </w:p>
    <w:p w14:paraId="4ADB89CF" w14:textId="2F8FCDDA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Boosted website traffic by 30% through the application of modern UI/UX principles, implementing ES6, HTML5, CSS3, jQuery, and Bootstrap for cross-platform compatibility and performance.</w:t>
      </w:r>
    </w:p>
    <w:p w14:paraId="6342A323" w14:textId="32542868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lastRenderedPageBreak/>
        <w:t>Engineered and deployed scalable APIs using RESTful web services and SOAP, with a focus on optimizing JSON data processing and reducing latency in distributed systems.</w:t>
      </w:r>
    </w:p>
    <w:p w14:paraId="0E7966DC" w14:textId="29F8E729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Leveraged AWS and GCP cloud platforms to design and maintain scalable infrastructure, ensuring high availability and disaster recovery with automated failover mechanisms.</w:t>
      </w:r>
    </w:p>
    <w:p w14:paraId="626BC409" w14:textId="5048FF29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Designed, implemented, and managed Kubernetes clusters for container orchestration, ensuring zero downtime during deployments and enhancing application scalability.</w:t>
      </w:r>
    </w:p>
    <w:p w14:paraId="5B4C7D5C" w14:textId="73AC6011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Integrated NoSQL databases such as Cassandra into the microservices architecture, ensuring fault tolerance, data replication, and scalability across distributed systems.</w:t>
      </w:r>
    </w:p>
    <w:p w14:paraId="20722870" w14:textId="71B56E85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 xml:space="preserve">Applied Agile methodologies, including </w:t>
      </w:r>
      <w:proofErr w:type="spellStart"/>
      <w:r w:rsidRPr="00DA06DF">
        <w:rPr>
          <w:rFonts w:ascii="Cambria" w:eastAsia="Cambria" w:hAnsi="Cambria" w:cs="Cambria"/>
          <w:bCs/>
          <w:color w:val="000000"/>
        </w:rPr>
        <w:t>SAFe</w:t>
      </w:r>
      <w:proofErr w:type="spellEnd"/>
      <w:r w:rsidRPr="00DA06DF">
        <w:rPr>
          <w:rFonts w:ascii="Cambria" w:eastAsia="Cambria" w:hAnsi="Cambria" w:cs="Cambria"/>
          <w:bCs/>
          <w:color w:val="000000"/>
        </w:rPr>
        <w:t xml:space="preserve">, </w:t>
      </w:r>
      <w:proofErr w:type="gramStart"/>
      <w:r w:rsidRPr="00DA06DF">
        <w:rPr>
          <w:rFonts w:ascii="Cambria" w:eastAsia="Cambria" w:hAnsi="Cambria" w:cs="Cambria"/>
          <w:bCs/>
          <w:color w:val="000000"/>
        </w:rPr>
        <w:t>to lead</w:t>
      </w:r>
      <w:proofErr w:type="gramEnd"/>
      <w:r w:rsidRPr="00DA06DF">
        <w:rPr>
          <w:rFonts w:ascii="Cambria" w:eastAsia="Cambria" w:hAnsi="Cambria" w:cs="Cambria"/>
          <w:bCs/>
          <w:color w:val="000000"/>
        </w:rPr>
        <w:t xml:space="preserve"> cross-functional teams in iterative development cycles, delivering high-quality features within tight deadlines.</w:t>
      </w:r>
    </w:p>
    <w:p w14:paraId="56860762" w14:textId="2379867C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Enhanced CI/CD pipelines by automating build, test, and deployment processes using Git, Jenkins, Docker, and Kubernetes, reducing release times and improving code quality.</w:t>
      </w:r>
    </w:p>
    <w:p w14:paraId="6ED62B5E" w14:textId="2888CD34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Conducted thorough unit testing and API security audits, utilizing Mockito and Junit frameworks to ensure that the codebase met high standards of reliability and security.</w:t>
      </w:r>
    </w:p>
    <w:p w14:paraId="294A9D27" w14:textId="4660D083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Led the implementation of best practices for version control, code reviews, and branching strategies using Git, contributing to team productivity and codebase maintainability.</w:t>
      </w:r>
    </w:p>
    <w:p w14:paraId="2E7B9924" w14:textId="34E75F50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Collaborated closely with DevOps teams to ensure seamless integration of application development and operations, optimizing cloud resources and monitoring systems effectively.</w:t>
      </w:r>
    </w:p>
    <w:p w14:paraId="487DA017" w14:textId="5E55A9A2" w:rsidR="00DA15BE" w:rsidRPr="00DA06DF" w:rsidRDefault="00DA15BE" w:rsidP="00DA1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Cambria" w:eastAsia="Cambria" w:hAnsi="Cambria" w:cs="Cambria"/>
          <w:bCs/>
          <w:color w:val="000000"/>
        </w:rPr>
      </w:pPr>
      <w:r w:rsidRPr="00DA06DF">
        <w:rPr>
          <w:rFonts w:ascii="Cambria" w:eastAsia="Cambria" w:hAnsi="Cambria" w:cs="Cambria"/>
          <w:bCs/>
          <w:color w:val="000000"/>
        </w:rPr>
        <w:t>Continuously researched and adopted emerging technologies and tools in cloud computing, microservices architecture, and software development, staying ahead of industry trends.</w:t>
      </w:r>
    </w:p>
    <w:p w14:paraId="6746CB12" w14:textId="77777777" w:rsidR="00867B01" w:rsidRPr="00176F0B" w:rsidRDefault="00867B01" w:rsidP="00867B01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ind w:left="720"/>
        <w:rPr>
          <w:rFonts w:ascii="Cambria" w:eastAsia="Cambria" w:hAnsi="Cambria" w:cs="Cambria"/>
          <w:bCs/>
          <w:color w:val="000000"/>
          <w:sz w:val="20"/>
          <w:szCs w:val="20"/>
        </w:rPr>
      </w:pPr>
    </w:p>
    <w:p w14:paraId="5AB2DE34" w14:textId="77777777" w:rsidR="00B858CF" w:rsidRPr="00B858CF" w:rsidRDefault="00B858CF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6"/>
          <w:szCs w:val="6"/>
        </w:rPr>
      </w:pPr>
    </w:p>
    <w:p w14:paraId="63C40355" w14:textId="246891EC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  <w:r w:rsidRPr="00DA06DF">
        <w:rPr>
          <w:rFonts w:ascii="Cambria" w:eastAsia="Cambria" w:hAnsi="Cambria" w:cs="Cambria"/>
          <w:b/>
        </w:rPr>
        <w:t xml:space="preserve">L&amp;T Technology Services - </w:t>
      </w:r>
      <w:r w:rsidRPr="00DA06DF">
        <w:rPr>
          <w:rFonts w:ascii="Cambria" w:eastAsia="Cambria" w:hAnsi="Cambria" w:cs="Cambria"/>
          <w:b/>
          <w:bCs/>
          <w:i/>
        </w:rPr>
        <w:t>Software Engineer</w:t>
      </w:r>
      <w:r>
        <w:rPr>
          <w:rFonts w:ascii="Cambria" w:eastAsia="Cambria" w:hAnsi="Cambria" w:cs="Cambria"/>
          <w:b/>
          <w:sz w:val="20"/>
          <w:szCs w:val="20"/>
        </w:rPr>
        <w:tab/>
        <w:t>Bengaluru, India</w:t>
      </w:r>
    </w:p>
    <w:p w14:paraId="71C0AD0A" w14:textId="4BF6B6A3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6"/>
          <w:szCs w:val="16"/>
        </w:rPr>
        <w:t xml:space="preserve">: </w:t>
      </w:r>
      <w:r>
        <w:rPr>
          <w:rFonts w:ascii="Cambria" w:eastAsia="Cambria" w:hAnsi="Cambria" w:cs="Cambria"/>
          <w:i/>
          <w:sz w:val="18"/>
          <w:szCs w:val="18"/>
        </w:rPr>
        <w:t>Python, AWS, Terraform, React, HTML5, JavaScript, Figma, Django, Flask, Jenkins, Docker</w:t>
      </w:r>
      <w:r w:rsidR="00D12984">
        <w:rPr>
          <w:rFonts w:ascii="Cambria" w:eastAsia="Cambria" w:hAnsi="Cambria" w:cs="Cambria"/>
          <w:i/>
          <w:sz w:val="18"/>
          <w:szCs w:val="18"/>
        </w:rPr>
        <w:t xml:space="preserve">                </w:t>
      </w:r>
      <w:r>
        <w:rPr>
          <w:rFonts w:ascii="Cambria" w:eastAsia="Cambria" w:hAnsi="Cambria" w:cs="Cambria"/>
          <w:i/>
          <w:sz w:val="18"/>
          <w:szCs w:val="18"/>
        </w:rPr>
        <w:t xml:space="preserve"> </w:t>
      </w:r>
      <w:r w:rsidR="00D12984">
        <w:rPr>
          <w:rFonts w:ascii="Cambria" w:eastAsia="Cambria" w:hAnsi="Cambria" w:cs="Cambria"/>
          <w:i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20"/>
          <w:szCs w:val="20"/>
        </w:rPr>
        <w:t>May 2018 – Oct 2021</w:t>
      </w:r>
    </w:p>
    <w:p w14:paraId="4F737912" w14:textId="77777777" w:rsid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</w:p>
    <w:p w14:paraId="1FE7201F" w14:textId="3127AED4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Enhanced scalability and reliability of IoT gateways by 30% through deep integration with AWS IoT Core, effectively addressing and overcoming specific performance bottlenecks.</w:t>
      </w:r>
    </w:p>
    <w:p w14:paraId="00C7FB97" w14:textId="50467DCA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Optimized deployment and configuration processes using Python, AWS CloudFormation, and Terraform, reducing setup times by 40% and ensuring consistent and repeatable environment setups.</w:t>
      </w:r>
    </w:p>
    <w:p w14:paraId="130B776C" w14:textId="35D25AAE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Designed and implemented ADA-compliant, responsive user interfaces with React and CSS, resulting in a 20% faster login process and a 25% increase in user engagement by improving accessibility.</w:t>
      </w:r>
    </w:p>
    <w:p w14:paraId="39F11A1E" w14:textId="7396EBEB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Developed high-performance backend systems for IoT gateways using Node.js, Django, and Flask, integrating AWS Lambda and API Gateway to achieve a 40% increase in data processing speeds.</w:t>
      </w:r>
    </w:p>
    <w:p w14:paraId="7183B27F" w14:textId="245B87E9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Automated the deployment and management of Legato applications through shell scripting, leading to a 40% boost in productivity and a 30% acceleration in project completion times.</w:t>
      </w:r>
    </w:p>
    <w:p w14:paraId="6463A021" w14:textId="65904DF7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Revamped workflow efficiency and code quality by 30% using Git for version control, JIRA for project management, and Confluence for documentation, fostering better collaboration and transparency.</w:t>
      </w:r>
    </w:p>
    <w:p w14:paraId="5D0304B4" w14:textId="1F6C971B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Streamlined continuous integration and continuous deployment (CI/CD) pipelines with Jenkins, Docker, and AWS CodePipeline, reducing deployment times by 40% and improving overall development speed.</w:t>
      </w:r>
    </w:p>
    <w:p w14:paraId="57D84AC0" w14:textId="71668499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Improved testing efficiency and build quality using Selenium for automated testing, Python for scripting, and C++ for backend components, leading to higher software quality and reliability.</w:t>
      </w:r>
    </w:p>
    <w:p w14:paraId="1FB88E08" w14:textId="7E3891B7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Architected serverless applications leveraging AWS Lambda and API Gateway, reducing infrastructure management overhead and enhancing system scalability and performance.</w:t>
      </w:r>
    </w:p>
    <w:p w14:paraId="062D7A10" w14:textId="0585FE0D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Utilized AWS services such as S3, DynamoDB, and SNS to develop distributed, fault-tolerant IoT systems, ensuring high availability and resilience against failures.</w:t>
      </w:r>
    </w:p>
    <w:p w14:paraId="19B07149" w14:textId="61B3C777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Led efforts to improve team collaboration and productivity by implementing automation tools and processes, cutting down manual tasks and allowing for more focus on high-value work.</w:t>
      </w:r>
    </w:p>
    <w:p w14:paraId="20F6BD36" w14:textId="6CABBCE3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Developed and maintained infrastructure as code (</w:t>
      </w:r>
      <w:proofErr w:type="spellStart"/>
      <w:r w:rsidRPr="00DA06DF">
        <w:rPr>
          <w:rFonts w:ascii="Cambria" w:eastAsia="Cambria" w:hAnsi="Cambria" w:cs="Cambria"/>
        </w:rPr>
        <w:t>IaC</w:t>
      </w:r>
      <w:proofErr w:type="spellEnd"/>
      <w:r w:rsidRPr="00DA06DF">
        <w:rPr>
          <w:rFonts w:ascii="Cambria" w:eastAsia="Cambria" w:hAnsi="Cambria" w:cs="Cambria"/>
        </w:rPr>
        <w:t>) templates using Terraform and AWS CloudFormation, enabling consistent and automated provisioning of cloud resources.</w:t>
      </w:r>
    </w:p>
    <w:p w14:paraId="34C5833B" w14:textId="55560ECD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Integrated Python scripting and AWS SDKs for automation of cloud operations, improving operational efficiency and reducing the need for manual intervention.</w:t>
      </w:r>
    </w:p>
    <w:p w14:paraId="18483445" w14:textId="6BFE7C8D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Applied Agile principles and frameworks to drive iterative development cycles, ensuring that new features and improvements were delivered on time and met stakeholder expectations.</w:t>
      </w:r>
    </w:p>
    <w:p w14:paraId="38B3E06B" w14:textId="36BEEC0A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Collaborated with cross-functional teams to optimize cloud-native applications, focusing on improving performance, reducing latency, and enhancing overall user experience across platforms.</w:t>
      </w:r>
    </w:p>
    <w:p w14:paraId="114D93C3" w14:textId="77777777" w:rsidR="00867B01" w:rsidRDefault="00867B01" w:rsidP="00867B01">
      <w:pPr>
        <w:spacing w:after="0" w:line="240" w:lineRule="auto"/>
        <w:ind w:left="720"/>
        <w:rPr>
          <w:rFonts w:ascii="Cambria" w:eastAsia="Cambria" w:hAnsi="Cambria" w:cs="Cambria"/>
          <w:sz w:val="20"/>
          <w:szCs w:val="20"/>
        </w:rPr>
      </w:pPr>
    </w:p>
    <w:p w14:paraId="5796D0FD" w14:textId="77777777" w:rsidR="007C15F5" w:rsidRDefault="007C15F5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4FDC4E0E" w14:textId="77777777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sz w:val="20"/>
          <w:szCs w:val="20"/>
        </w:rPr>
      </w:pPr>
      <w:r w:rsidRPr="00DA06DF">
        <w:rPr>
          <w:rFonts w:ascii="Cambria" w:eastAsia="Cambria" w:hAnsi="Cambria" w:cs="Cambria"/>
          <w:b/>
        </w:rPr>
        <w:t xml:space="preserve">BCITS PVT LTD - </w:t>
      </w:r>
      <w:r w:rsidRPr="00DA06DF">
        <w:rPr>
          <w:rFonts w:ascii="Cambria" w:eastAsia="Cambria" w:hAnsi="Cambria" w:cs="Cambria"/>
          <w:i/>
        </w:rPr>
        <w:t>Software Engineer Intern</w:t>
      </w:r>
      <w:r>
        <w:rPr>
          <w:rFonts w:ascii="Cambria" w:eastAsia="Cambria" w:hAnsi="Cambria" w:cs="Cambria"/>
          <w:b/>
          <w:sz w:val="20"/>
          <w:szCs w:val="20"/>
        </w:rPr>
        <w:tab/>
        <w:t>Bengaluru, India</w:t>
      </w:r>
    </w:p>
    <w:p w14:paraId="51AB4840" w14:textId="05D4614A" w:rsidR="007C15F5" w:rsidRDefault="00000000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i/>
          <w:sz w:val="18"/>
          <w:szCs w:val="18"/>
        </w:rPr>
        <w:t>Tech Stack</w:t>
      </w:r>
      <w:r>
        <w:rPr>
          <w:rFonts w:ascii="Cambria" w:eastAsia="Cambria" w:hAnsi="Cambria" w:cs="Cambria"/>
          <w:i/>
          <w:sz w:val="16"/>
          <w:szCs w:val="16"/>
        </w:rPr>
        <w:t>:</w:t>
      </w:r>
      <w:r>
        <w:rPr>
          <w:rFonts w:ascii="Cambria" w:eastAsia="Cambria" w:hAnsi="Cambria" w:cs="Cambria"/>
          <w:i/>
          <w:sz w:val="18"/>
          <w:szCs w:val="18"/>
        </w:rPr>
        <w:t xml:space="preserve">  React.js, Express.js, Node.js, Socket.io, OpenCV, MongoDB, PostgreSQL, IoT, Figma.</w:t>
      </w:r>
      <w:r w:rsidR="00D12984">
        <w:rPr>
          <w:rFonts w:ascii="Cambria" w:eastAsia="Cambria" w:hAnsi="Cambria" w:cs="Cambria"/>
          <w:i/>
          <w:sz w:val="18"/>
          <w:szCs w:val="18"/>
        </w:rPr>
        <w:tab/>
      </w:r>
      <w:r w:rsidR="00DA15BE">
        <w:rPr>
          <w:rFonts w:ascii="Cambria" w:eastAsia="Cambria" w:hAnsi="Cambria" w:cs="Cambria"/>
          <w:i/>
          <w:sz w:val="20"/>
          <w:szCs w:val="20"/>
        </w:rPr>
        <w:t>Oct</w:t>
      </w:r>
      <w:r>
        <w:rPr>
          <w:rFonts w:ascii="Cambria" w:eastAsia="Cambria" w:hAnsi="Cambria" w:cs="Cambria"/>
          <w:i/>
          <w:sz w:val="20"/>
          <w:szCs w:val="20"/>
        </w:rPr>
        <w:t xml:space="preserve"> 201</w:t>
      </w:r>
      <w:r w:rsidR="00DA15BE">
        <w:rPr>
          <w:rFonts w:ascii="Cambria" w:eastAsia="Cambria" w:hAnsi="Cambria" w:cs="Cambria"/>
          <w:i/>
          <w:sz w:val="20"/>
          <w:szCs w:val="20"/>
        </w:rPr>
        <w:t>7</w:t>
      </w:r>
      <w:r>
        <w:rPr>
          <w:rFonts w:ascii="Cambria" w:eastAsia="Cambria" w:hAnsi="Cambria" w:cs="Cambria"/>
          <w:i/>
          <w:sz w:val="20"/>
          <w:szCs w:val="20"/>
        </w:rPr>
        <w:t xml:space="preserve"> – April 2018</w:t>
      </w:r>
    </w:p>
    <w:p w14:paraId="38C7A9B7" w14:textId="77777777" w:rsidR="00D12984" w:rsidRPr="00D12984" w:rsidRDefault="00D12984">
      <w:pPr>
        <w:tabs>
          <w:tab w:val="right" w:pos="10800"/>
        </w:tabs>
        <w:spacing w:after="0" w:line="240" w:lineRule="auto"/>
        <w:rPr>
          <w:rFonts w:ascii="Cambria" w:eastAsia="Cambria" w:hAnsi="Cambria" w:cs="Cambria"/>
          <w:i/>
          <w:sz w:val="18"/>
          <w:szCs w:val="18"/>
        </w:rPr>
      </w:pPr>
    </w:p>
    <w:p w14:paraId="4502102E" w14:textId="7B5F01CE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Solely designed and orchestrated a full-stack MERN application with integrated IoT for cloth factories, fully eliminating traditional paperwork by digitizing the entire process and streamlining factory operations.</w:t>
      </w:r>
    </w:p>
    <w:p w14:paraId="7B338C86" w14:textId="3EA94F27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Engineered a dynamic and highly interactive web dashboard utilizing Socket.io and React, enabling real-time visualization of key performance indicators, and providing factory managers with immediate insights into operations.</w:t>
      </w:r>
    </w:p>
    <w:p w14:paraId="03A2EC64" w14:textId="5C8E17FD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Integrated Secure Vision technology with IoT devices to ensure secure and efficient data transmission between factory machines and the central system, minimizing latency and ensuring data integrity.</w:t>
      </w:r>
    </w:p>
    <w:p w14:paraId="1C53679C" w14:textId="443987BA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Developed a real-time backend using Node.js and Express, leveraging MongoDB for scalable data storage, ensuring that the application could handle high data throughput from multiple IoT devices.</w:t>
      </w:r>
    </w:p>
    <w:p w14:paraId="46BA96C0" w14:textId="4695A8EE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Implemented robust authentication and authorization mechanisms using JWT and OAuth2, ensuring that the application met stringent security requirements and protected sensitive factory data.</w:t>
      </w:r>
    </w:p>
    <w:p w14:paraId="7F361DBC" w14:textId="6F43BE5E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Optimized the data flow from IoT devices to the web dashboard, reducing data lag and improving the responsiveness of the application, enhancing real-time decision-making capabilities.</w:t>
      </w:r>
    </w:p>
    <w:p w14:paraId="5A1FBB44" w14:textId="183E9661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Reduced manual errors and improved operational efficiency by integrating IoT sensors with the application, allowing for automated data collection and reducing reliance on manual input.</w:t>
      </w:r>
    </w:p>
    <w:p w14:paraId="0E601738" w14:textId="28FBD774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Achieved a significant reduction in factory downtime by providing real-time alerts and notifications to factory managers through the web dashboard, enabling quick response to critical issues.</w:t>
      </w:r>
    </w:p>
    <w:p w14:paraId="176767F5" w14:textId="735BAFE6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Architected the system to be scalable and maintainable, using a microservices-based architecture that allowed for easy updates and the addition of new features without disrupting existing operations.</w:t>
      </w:r>
    </w:p>
    <w:p w14:paraId="750BE6B6" w14:textId="5BD41FB4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Leveraged cloud-based services to ensure that the application could be accessed from multiple locations, providing factory managers with flexibility and remote control over operations.</w:t>
      </w:r>
    </w:p>
    <w:p w14:paraId="649EC39C" w14:textId="3693CF83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Developed custom APIs to interface between IoT devices and the application, ensuring seamless communication and real-time data transfer across different parts of the factory.</w:t>
      </w:r>
    </w:p>
    <w:p w14:paraId="39C31C4D" w14:textId="32E44572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Implemented data analytics and reporting features within the dashboard, allowing factory managers to track performance trends over time and make data-driven decisions.</w:t>
      </w:r>
    </w:p>
    <w:p w14:paraId="0D218DA4" w14:textId="5AB030E9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Ensured compliance with industry standards and best practices for IoT security, incorporating encryption and secure protocols for all data transmissions between devices and the application.</w:t>
      </w:r>
    </w:p>
    <w:p w14:paraId="5B4393FC" w14:textId="29E44FE5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Conducted thorough testing of both the front-end and back-end components, using automated testing frameworks to ensure the application was reliable, secure, and performant in a production environment.</w:t>
      </w:r>
    </w:p>
    <w:p w14:paraId="52322337" w14:textId="5B0B99E9" w:rsidR="00DA15BE" w:rsidRPr="00DA06DF" w:rsidRDefault="00DA15BE" w:rsidP="00DA15BE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Collaborated with factory personnel to tailor the application to their specific needs, ensuring that the digital transformation process was smooth and effectively addressed the challenges of traditional paper-based workflows.</w:t>
      </w:r>
    </w:p>
    <w:p w14:paraId="3C82E850" w14:textId="77777777" w:rsidR="00867B01" w:rsidRDefault="00867B01" w:rsidP="00867B01">
      <w:pPr>
        <w:spacing w:after="0" w:line="240" w:lineRule="auto"/>
        <w:ind w:left="720"/>
        <w:rPr>
          <w:rFonts w:ascii="Cambria" w:eastAsia="Cambria" w:hAnsi="Cambria" w:cs="Cambria"/>
          <w:sz w:val="20"/>
          <w:szCs w:val="20"/>
        </w:rPr>
      </w:pPr>
    </w:p>
    <w:p w14:paraId="47FAA0DD" w14:textId="77777777" w:rsidR="007C15F5" w:rsidRDefault="007C15F5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74FA2A41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  <w:sz w:val="18"/>
          <w:szCs w:val="18"/>
        </w:rPr>
      </w:pPr>
      <w:r>
        <w:rPr>
          <w:rFonts w:ascii="Cambria" w:eastAsia="Cambria" w:hAnsi="Cambria" w:cs="Cambria"/>
          <w:b/>
          <w:sz w:val="26"/>
          <w:szCs w:val="26"/>
        </w:rPr>
        <w:t>P</w:t>
      </w:r>
      <w:r>
        <w:rPr>
          <w:rFonts w:ascii="Cambria" w:eastAsia="Cambria" w:hAnsi="Cambria" w:cs="Cambria"/>
          <w:b/>
        </w:rPr>
        <w:t>ROJECTS</w:t>
      </w:r>
    </w:p>
    <w:p w14:paraId="3C33F600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1009A2E" wp14:editId="2F27898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19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1378A" w14:textId="77777777" w:rsidR="007C15F5" w:rsidRDefault="007C15F5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  <w:b/>
          <w:sz w:val="6"/>
          <w:szCs w:val="6"/>
        </w:rPr>
      </w:pPr>
    </w:p>
    <w:p w14:paraId="026C854C" w14:textId="627E5AC5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Twitter Engine Clone |</w:t>
      </w:r>
      <w:r w:rsidRPr="00DA06DF">
        <w:rPr>
          <w:rFonts w:ascii="Cambria" w:eastAsia="Cambria" w:hAnsi="Cambria" w:cs="Cambria"/>
          <w:i/>
        </w:rPr>
        <w:t xml:space="preserve"> </w:t>
      </w:r>
      <w:r w:rsidR="007B7D70" w:rsidRPr="00DA06DF">
        <w:rPr>
          <w:rFonts w:ascii="Cambria" w:eastAsia="Cambria" w:hAnsi="Cambria" w:cs="Cambria"/>
          <w:i/>
        </w:rPr>
        <w:t>C++</w:t>
      </w:r>
      <w:r w:rsidRPr="00DA06DF">
        <w:rPr>
          <w:rFonts w:ascii="Cambria" w:eastAsia="Cambria" w:hAnsi="Cambria" w:cs="Cambria"/>
          <w:i/>
        </w:rPr>
        <w:t>, JavaScript, MongoDB</w:t>
      </w:r>
    </w:p>
    <w:p w14:paraId="1842781F" w14:textId="6429D91E" w:rsidR="007C15F5" w:rsidRPr="00DA06DF" w:rsidRDefault="0046042F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 xml:space="preserve">Devised a high-performance Twitter simulator using </w:t>
      </w:r>
      <w:r w:rsidR="007B7D70" w:rsidRPr="00DA06DF">
        <w:rPr>
          <w:rFonts w:ascii="Cambria" w:eastAsia="Cambria" w:hAnsi="Cambria" w:cs="Cambria"/>
        </w:rPr>
        <w:t>C++</w:t>
      </w:r>
      <w:r w:rsidRPr="00DA06DF">
        <w:rPr>
          <w:rFonts w:ascii="Cambria" w:eastAsia="Cambria" w:hAnsi="Cambria" w:cs="Cambria"/>
        </w:rPr>
        <w:t>, JavaScript, and MongoDB capable of efficiently managing over 10,000 clients simultaneously, supporting features like registration, tweeting, and real-time tweet querying.</w:t>
      </w:r>
    </w:p>
    <w:p w14:paraId="60771334" w14:textId="77777777" w:rsidR="00867B01" w:rsidRPr="00DA06DF" w:rsidRDefault="00867B01" w:rsidP="00867B01">
      <w:pPr>
        <w:spacing w:after="0" w:line="240" w:lineRule="auto"/>
        <w:ind w:left="720"/>
        <w:rPr>
          <w:rFonts w:ascii="Cambria" w:eastAsia="Cambria" w:hAnsi="Cambria" w:cs="Cambria"/>
        </w:rPr>
      </w:pPr>
    </w:p>
    <w:p w14:paraId="490709FE" w14:textId="6272492E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Human Computer Interaction Project </w:t>
      </w:r>
      <w:r w:rsidR="009D0B7F" w:rsidRPr="00DA06DF">
        <w:rPr>
          <w:rFonts w:ascii="Cambria" w:eastAsia="Cambria" w:hAnsi="Cambria" w:cs="Cambria"/>
          <w:b/>
        </w:rPr>
        <w:t>–</w:t>
      </w:r>
      <w:r w:rsidRPr="00DA06DF">
        <w:rPr>
          <w:rFonts w:ascii="Cambria" w:eastAsia="Cambria" w:hAnsi="Cambria" w:cs="Cambria"/>
          <w:b/>
        </w:rPr>
        <w:t xml:space="preserve"> Campus</w:t>
      </w:r>
      <w:r w:rsidR="009D0B7F" w:rsidRPr="00DA06DF">
        <w:rPr>
          <w:rFonts w:ascii="Cambria" w:eastAsia="Cambria" w:hAnsi="Cambria" w:cs="Cambria"/>
          <w:b/>
        </w:rPr>
        <w:t xml:space="preserve"> </w:t>
      </w:r>
      <w:r w:rsidRPr="00DA06DF">
        <w:rPr>
          <w:rFonts w:ascii="Cambria" w:eastAsia="Cambria" w:hAnsi="Cambria" w:cs="Cambria"/>
          <w:b/>
        </w:rPr>
        <w:t xml:space="preserve">Crib | </w:t>
      </w:r>
      <w:r w:rsidRPr="00DA06DF">
        <w:rPr>
          <w:rFonts w:ascii="Cambria" w:eastAsia="Cambria" w:hAnsi="Cambria" w:cs="Cambria"/>
          <w:i/>
        </w:rPr>
        <w:t xml:space="preserve">React, </w:t>
      </w:r>
      <w:r w:rsidR="005E5582" w:rsidRPr="00DA06DF">
        <w:rPr>
          <w:rFonts w:ascii="Cambria" w:eastAsia="Cambria" w:hAnsi="Cambria" w:cs="Cambria"/>
          <w:i/>
        </w:rPr>
        <w:t>JavaScript</w:t>
      </w:r>
      <w:r w:rsidRPr="00DA06DF">
        <w:rPr>
          <w:rFonts w:ascii="Cambria" w:eastAsia="Cambria" w:hAnsi="Cambria" w:cs="Cambria"/>
          <w:i/>
        </w:rPr>
        <w:t>, Tailwind CSS, MongoDB</w:t>
      </w:r>
    </w:p>
    <w:p w14:paraId="58E68FAD" w14:textId="2C84EB9A" w:rsidR="00867B01" w:rsidRPr="00DA06DF" w:rsidRDefault="00840FD5" w:rsidP="00DA06DF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Built and launched a React web prototype for student housing matches at the University of Florida, employing JavaScript and Tailwind CSS; enhanced user engagement, achieving a 90% user satisfaction rate.</w:t>
      </w:r>
    </w:p>
    <w:p w14:paraId="4829F7B8" w14:textId="77777777" w:rsidR="007C15F5" w:rsidRPr="00DA06DF" w:rsidRDefault="007C15F5">
      <w:pPr>
        <w:spacing w:after="0" w:line="240" w:lineRule="auto"/>
        <w:rPr>
          <w:rFonts w:ascii="Cambria" w:eastAsia="Cambria" w:hAnsi="Cambria" w:cs="Cambria"/>
        </w:rPr>
      </w:pPr>
    </w:p>
    <w:p w14:paraId="0D112810" w14:textId="77777777" w:rsidR="007C15F5" w:rsidRPr="00DA06DF" w:rsidRDefault="00000000">
      <w:pPr>
        <w:spacing w:after="0" w:line="240" w:lineRule="auto"/>
        <w:rPr>
          <w:rFonts w:ascii="Cambria" w:eastAsia="Cambria" w:hAnsi="Cambria" w:cs="Cambria"/>
          <w:i/>
        </w:rPr>
      </w:pPr>
      <w:r w:rsidRPr="00DA06DF">
        <w:rPr>
          <w:rFonts w:ascii="Cambria" w:eastAsia="Cambria" w:hAnsi="Cambria" w:cs="Cambria"/>
          <w:b/>
        </w:rPr>
        <w:t xml:space="preserve">Self-Checkout shopping </w:t>
      </w:r>
      <w:r w:rsidRPr="00DA06DF">
        <w:rPr>
          <w:rFonts w:ascii="Cambria" w:eastAsia="Cambria" w:hAnsi="Cambria" w:cs="Cambria"/>
          <w:b/>
          <w:i/>
        </w:rPr>
        <w:t>system</w:t>
      </w:r>
      <w:r w:rsidRPr="00DA06DF">
        <w:rPr>
          <w:rFonts w:ascii="Cambria" w:eastAsia="Cambria" w:hAnsi="Cambria" w:cs="Cambria"/>
          <w:i/>
        </w:rPr>
        <w:t xml:space="preserve"> | Flask, AWS, React, TensorFlow, Product Design</w:t>
      </w:r>
    </w:p>
    <w:p w14:paraId="663A9599" w14:textId="77777777" w:rsidR="007C15F5" w:rsidRPr="00DA06DF" w:rsidRDefault="00000000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</w:rPr>
        <w:t>Engineered an innovative shopping cart system using a custom-trained AWS Recognition model, halving checkout times and dramatically improving the shopping experience.</w:t>
      </w:r>
    </w:p>
    <w:p w14:paraId="7089F9BA" w14:textId="77777777" w:rsidR="007C15F5" w:rsidRPr="00DA06DF" w:rsidRDefault="007C15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783E4B07" w14:textId="0E98A57A" w:rsidR="007C15F5" w:rsidRPr="00DA06DF" w:rsidRDefault="00000000">
      <w:pPr>
        <w:tabs>
          <w:tab w:val="right" w:pos="10800"/>
        </w:tabs>
        <w:spacing w:after="0" w:line="240" w:lineRule="auto"/>
        <w:jc w:val="both"/>
        <w:rPr>
          <w:rFonts w:ascii="Cambria" w:eastAsia="Cambria" w:hAnsi="Cambria" w:cs="Cambria"/>
          <w:i/>
        </w:rPr>
      </w:pPr>
      <w:r w:rsidRPr="00DA06DF">
        <w:rPr>
          <w:rFonts w:ascii="Cambria" w:eastAsia="Cambria" w:hAnsi="Cambria" w:cs="Cambria"/>
          <w:b/>
        </w:rPr>
        <w:t xml:space="preserve">An AI-driven NPC with Visual Awareness </w:t>
      </w:r>
      <w:r w:rsidRPr="00DA06DF">
        <w:rPr>
          <w:rFonts w:ascii="Cambria" w:eastAsia="Cambria" w:hAnsi="Cambria" w:cs="Cambria"/>
        </w:rPr>
        <w:t>|</w:t>
      </w:r>
      <w:r w:rsidRPr="00DA06DF">
        <w:rPr>
          <w:rFonts w:ascii="Cambria" w:eastAsia="Cambria" w:hAnsi="Cambria" w:cs="Cambria"/>
          <w:b/>
        </w:rPr>
        <w:t xml:space="preserve"> </w:t>
      </w:r>
      <w:r w:rsidRPr="00DA06DF">
        <w:rPr>
          <w:rFonts w:ascii="Cambria" w:eastAsia="Cambria" w:hAnsi="Cambria" w:cs="Cambria"/>
          <w:i/>
        </w:rPr>
        <w:t xml:space="preserve">Python, OpenCV, ChatGPT </w:t>
      </w:r>
      <w:r w:rsidR="00DB487B" w:rsidRPr="00DA06DF">
        <w:rPr>
          <w:rFonts w:ascii="Cambria" w:eastAsia="Cambria" w:hAnsi="Cambria" w:cs="Cambria"/>
          <w:i/>
        </w:rPr>
        <w:t>Large Language Models</w:t>
      </w:r>
      <w:r w:rsidRPr="00DA06DF">
        <w:rPr>
          <w:rFonts w:ascii="Cambria" w:eastAsia="Cambria" w:hAnsi="Cambria" w:cs="Cambria"/>
          <w:i/>
        </w:rPr>
        <w:t xml:space="preserve"> (OpenAI), Multi-threading</w:t>
      </w:r>
    </w:p>
    <w:p w14:paraId="08D1527E" w14:textId="1C8F1AB4" w:rsidR="007C15F5" w:rsidRPr="00DA06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A06DF">
        <w:rPr>
          <w:rFonts w:ascii="Cambria" w:eastAsia="Cambria" w:hAnsi="Cambria" w:cs="Cambria"/>
        </w:rPr>
        <w:t xml:space="preserve">Developed a desktop Minesweeper game that integrates with </w:t>
      </w:r>
      <w:r w:rsidR="00DB487B" w:rsidRPr="00DA06DF">
        <w:rPr>
          <w:rFonts w:ascii="Cambria" w:eastAsia="Cambria" w:hAnsi="Cambria" w:cs="Cambria"/>
          <w:i/>
        </w:rPr>
        <w:t>LLM’</w:t>
      </w:r>
      <w:r w:rsidRPr="00DA06DF">
        <w:rPr>
          <w:rFonts w:ascii="Cambria" w:eastAsia="Cambria" w:hAnsi="Cambria" w:cs="Cambria"/>
        </w:rPr>
        <w:t>s like ChatGPT to dynamically respond and strategize according to the game state, significantly enhancing user engagement and gameplay innovation.</w:t>
      </w:r>
    </w:p>
    <w:p w14:paraId="78E65248" w14:textId="77777777" w:rsidR="00867B01" w:rsidRDefault="00867B01" w:rsidP="00867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6156647E" w14:textId="77777777" w:rsidR="007C15F5" w:rsidRDefault="007C15F5">
      <w:pPr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4A5A22DE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6"/>
          <w:szCs w:val="26"/>
        </w:rPr>
        <w:t>S</w:t>
      </w:r>
      <w:r>
        <w:rPr>
          <w:rFonts w:ascii="Cambria" w:eastAsia="Cambria" w:hAnsi="Cambria" w:cs="Cambria"/>
          <w:b/>
        </w:rPr>
        <w:t>KILLS</w:t>
      </w:r>
    </w:p>
    <w:p w14:paraId="7EF88A77" w14:textId="77777777" w:rsidR="007C15F5" w:rsidRDefault="00000000">
      <w:pPr>
        <w:spacing w:after="0" w:line="240" w:lineRule="auto"/>
        <w:rPr>
          <w:rFonts w:ascii="Cambria" w:eastAsia="Cambria" w:hAnsi="Cambria" w:cs="Cambria"/>
          <w:b/>
          <w:sz w:val="4"/>
          <w:szCs w:val="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AD34647" wp14:editId="363BC38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0650" y="3780000"/>
                          <a:ext cx="6870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08800" cy="19111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19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E5060C" w14:textId="77777777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Programming Languages: </w:t>
      </w:r>
      <w:r w:rsidRPr="00DA06DF">
        <w:rPr>
          <w:rFonts w:ascii="Cambria" w:eastAsia="Cambria" w:hAnsi="Cambria" w:cs="Cambria"/>
        </w:rPr>
        <w:t>Python, C/C++, Java, JavaScript (ES6+), TypeScript, Erlang, Shell Scripting.</w:t>
      </w:r>
    </w:p>
    <w:p w14:paraId="18EF9527" w14:textId="77777777" w:rsidR="0045253A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Web: </w:t>
      </w:r>
      <w:r w:rsidRPr="00DA06DF">
        <w:rPr>
          <w:rFonts w:ascii="Cambria" w:eastAsia="Cambria" w:hAnsi="Cambria" w:cs="Cambria"/>
        </w:rPr>
        <w:t>React, Redux, Angular, webpack, Bootstrap, Node.js, Express, Django, Flask, Tailwind</w:t>
      </w:r>
      <w:r w:rsidRPr="00DA06DF">
        <w:rPr>
          <w:rFonts w:ascii="Cambria" w:eastAsia="Cambria" w:hAnsi="Cambria" w:cs="Cambria"/>
          <w:i/>
        </w:rPr>
        <w:t xml:space="preserve"> </w:t>
      </w:r>
      <w:r w:rsidRPr="00DA06DF">
        <w:rPr>
          <w:rFonts w:ascii="Cambria" w:eastAsia="Cambria" w:hAnsi="Cambria" w:cs="Cambria"/>
        </w:rPr>
        <w:t xml:space="preserve">CSS, HTML, Selenium, Docker, Jenkins, Kubernetes. </w:t>
      </w:r>
    </w:p>
    <w:p w14:paraId="3025B5EE" w14:textId="3138BE70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Databases:</w:t>
      </w:r>
      <w:r w:rsidRPr="00DA06DF">
        <w:rPr>
          <w:rFonts w:ascii="Cambria" w:eastAsia="Cambria" w:hAnsi="Cambria" w:cs="Cambria"/>
        </w:rPr>
        <w:t xml:space="preserve"> </w:t>
      </w:r>
      <w:r w:rsidR="0045253A" w:rsidRPr="0045253A">
        <w:rPr>
          <w:rFonts w:ascii="Cambria" w:eastAsia="Cambria" w:hAnsi="Cambria" w:cs="Cambria"/>
        </w:rPr>
        <w:t>MySQL, PostgreSQL, Oracle, SQL Server, NoSQL, DynamoDB, MongoDB, Informix, Spanner DB, Cassandra.</w:t>
      </w:r>
    </w:p>
    <w:p w14:paraId="31C12E73" w14:textId="77777777" w:rsidR="007C15F5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>Cloud</w:t>
      </w:r>
      <w:r w:rsidRPr="00DA06DF">
        <w:rPr>
          <w:rFonts w:ascii="Cambria" w:eastAsia="Cambria" w:hAnsi="Cambria" w:cs="Cambria"/>
        </w:rPr>
        <w:t xml:space="preserve">: AWS, DynamoDB, RDS, Lambda, CloudFront, S3, </w:t>
      </w:r>
      <w:proofErr w:type="spellStart"/>
      <w:r w:rsidRPr="00DA06DF">
        <w:rPr>
          <w:rFonts w:ascii="Cambria" w:eastAsia="Cambria" w:hAnsi="Cambria" w:cs="Cambria"/>
        </w:rPr>
        <w:t>ElastiCache</w:t>
      </w:r>
      <w:proofErr w:type="spellEnd"/>
      <w:r w:rsidRPr="00DA06DF">
        <w:rPr>
          <w:rFonts w:ascii="Cambria" w:eastAsia="Cambria" w:hAnsi="Cambria" w:cs="Cambria"/>
        </w:rPr>
        <w:t>, CloudWatch, SQS, SNS, CloudFormation, CodePipeline.</w:t>
      </w:r>
    </w:p>
    <w:p w14:paraId="3D0100C3" w14:textId="505F286E" w:rsidR="0045253A" w:rsidRPr="0045253A" w:rsidRDefault="0045253A" w:rsidP="0045253A">
      <w:pPr>
        <w:spacing w:after="0" w:line="240" w:lineRule="auto"/>
        <w:rPr>
          <w:rFonts w:ascii="Cambria" w:eastAsia="Cambria" w:hAnsi="Cambria" w:cs="Cambria"/>
        </w:rPr>
      </w:pPr>
      <w:r w:rsidRPr="0045253A">
        <w:rPr>
          <w:rFonts w:ascii="Cambria" w:eastAsia="Cambria" w:hAnsi="Cambria" w:cs="Cambria"/>
          <w:b/>
          <w:bCs/>
        </w:rPr>
        <w:t>CI/CD &amp; Version Control</w:t>
      </w:r>
      <w:r>
        <w:rPr>
          <w:rFonts w:ascii="Cambria" w:eastAsia="Cambria" w:hAnsi="Cambria" w:cs="Cambria"/>
        </w:rPr>
        <w:t xml:space="preserve">: </w:t>
      </w:r>
      <w:r w:rsidRPr="0045253A">
        <w:rPr>
          <w:rFonts w:ascii="Cambria" w:eastAsia="Cambria" w:hAnsi="Cambria" w:cs="Cambria"/>
        </w:rPr>
        <w:t>Maven, Jenkins, Ansible, Terraform, Git, Bitbucket, GitHub, DevOps, Docker, Team city.</w:t>
      </w:r>
    </w:p>
    <w:p w14:paraId="06102D72" w14:textId="717BB952" w:rsidR="0045253A" w:rsidRPr="00DA06DF" w:rsidRDefault="0045253A" w:rsidP="0045253A">
      <w:pPr>
        <w:spacing w:after="0" w:line="240" w:lineRule="auto"/>
        <w:rPr>
          <w:rFonts w:ascii="Cambria" w:eastAsia="Cambria" w:hAnsi="Cambria" w:cs="Cambria"/>
        </w:rPr>
      </w:pPr>
      <w:r w:rsidRPr="0045253A">
        <w:rPr>
          <w:rFonts w:ascii="Cambria" w:eastAsia="Cambria" w:hAnsi="Cambria" w:cs="Cambria"/>
          <w:b/>
          <w:bCs/>
        </w:rPr>
        <w:t>Visualization</w:t>
      </w:r>
      <w:r>
        <w:rPr>
          <w:rFonts w:ascii="Cambria" w:eastAsia="Cambria" w:hAnsi="Cambria" w:cs="Cambria"/>
        </w:rPr>
        <w:t>:</w:t>
      </w:r>
      <w:r w:rsidRPr="0045253A">
        <w:rPr>
          <w:rFonts w:ascii="Cambria" w:eastAsia="Cambria" w:hAnsi="Cambria" w:cs="Cambria"/>
        </w:rPr>
        <w:t xml:space="preserve"> Tableau, Looker Grafana, </w:t>
      </w:r>
      <w:proofErr w:type="spellStart"/>
      <w:r w:rsidRPr="0045253A">
        <w:rPr>
          <w:rFonts w:ascii="Cambria" w:eastAsia="Cambria" w:hAnsi="Cambria" w:cs="Cambria"/>
        </w:rPr>
        <w:t>Cloudwatch</w:t>
      </w:r>
      <w:proofErr w:type="spellEnd"/>
      <w:r w:rsidRPr="0045253A">
        <w:rPr>
          <w:rFonts w:ascii="Cambria" w:eastAsia="Cambria" w:hAnsi="Cambria" w:cs="Cambria"/>
        </w:rPr>
        <w:t>.</w:t>
      </w:r>
    </w:p>
    <w:p w14:paraId="6A4CA6AD" w14:textId="0A9285B0" w:rsidR="007C15F5" w:rsidRPr="00DA06DF" w:rsidRDefault="00000000">
      <w:pPr>
        <w:spacing w:after="0" w:line="240" w:lineRule="auto"/>
        <w:rPr>
          <w:rFonts w:ascii="Cambria" w:eastAsia="Cambria" w:hAnsi="Cambria" w:cs="Cambria"/>
        </w:rPr>
      </w:pPr>
      <w:r w:rsidRPr="00DA06DF">
        <w:rPr>
          <w:rFonts w:ascii="Cambria" w:eastAsia="Cambria" w:hAnsi="Cambria" w:cs="Cambria"/>
          <w:b/>
        </w:rPr>
        <w:t xml:space="preserve">Tools and Platforms: </w:t>
      </w:r>
      <w:r w:rsidRPr="00DA06DF">
        <w:rPr>
          <w:rFonts w:ascii="Cambria" w:eastAsia="Cambria" w:hAnsi="Cambria" w:cs="Cambria"/>
        </w:rPr>
        <w:t>JIRA, Aptest, UNIX/Linux, Terraform, Git CLI, GitHub, IOT, Figma, Postman,</w:t>
      </w:r>
      <w:r w:rsidR="00FE7D67" w:rsidRPr="00DA06DF">
        <w:rPr>
          <w:rFonts w:ascii="Cambria" w:eastAsia="Cambria" w:hAnsi="Cambria" w:cs="Cambria"/>
        </w:rPr>
        <w:t xml:space="preserve"> </w:t>
      </w:r>
      <w:r w:rsidRPr="00DA06DF">
        <w:rPr>
          <w:rFonts w:ascii="Cambria" w:eastAsia="Cambria" w:hAnsi="Cambria" w:cs="Cambria"/>
        </w:rPr>
        <w:t>VS Code, WordPress, Firebase.</w:t>
      </w:r>
    </w:p>
    <w:sectPr w:rsidR="007C15F5" w:rsidRPr="00DA06DF" w:rsidSect="00D12984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8878AA9-254E-42D2-81E2-B1A09B7549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392626-165A-43D7-A3C5-56ADCADE2146}"/>
    <w:embedBold r:id="rId3" w:fontKey="{B668C8F8-9B9B-483D-9881-FF5B542C1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F21BF0-526A-44DB-BE23-9F30009C3798}"/>
    <w:embedItalic r:id="rId5" w:fontKey="{7D727BA3-D7FC-4508-AD2D-9FC08D242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3A8B0D-4B47-412E-861B-D0D1ADE47B5A}"/>
    <w:embedBold r:id="rId7" w:fontKey="{E1EBAE56-7F64-40A5-B8A0-C8668799D1FB}"/>
    <w:embedItalic r:id="rId8" w:fontKey="{0D13EFE9-6EF8-4E30-A5E6-2A17599B3E35}"/>
    <w:embedBoldItalic r:id="rId9" w:fontKey="{6246B46C-0DAD-49A2-916C-6A5A602EC7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1731C"/>
    <w:multiLevelType w:val="multilevel"/>
    <w:tmpl w:val="B8C86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0D58E8"/>
    <w:multiLevelType w:val="multilevel"/>
    <w:tmpl w:val="E460F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4302971">
    <w:abstractNumId w:val="0"/>
  </w:num>
  <w:num w:numId="2" w16cid:durableId="1948652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F5"/>
    <w:rsid w:val="00176F0B"/>
    <w:rsid w:val="002106E0"/>
    <w:rsid w:val="00304CEE"/>
    <w:rsid w:val="0045253A"/>
    <w:rsid w:val="0046042F"/>
    <w:rsid w:val="005A18AB"/>
    <w:rsid w:val="005E5582"/>
    <w:rsid w:val="007B7D70"/>
    <w:rsid w:val="007C15F5"/>
    <w:rsid w:val="00840FD5"/>
    <w:rsid w:val="00867B01"/>
    <w:rsid w:val="00882ACF"/>
    <w:rsid w:val="009A7BB7"/>
    <w:rsid w:val="009D0B7F"/>
    <w:rsid w:val="009E328E"/>
    <w:rsid w:val="00B858CF"/>
    <w:rsid w:val="00B97E54"/>
    <w:rsid w:val="00C5303C"/>
    <w:rsid w:val="00D12984"/>
    <w:rsid w:val="00D74728"/>
    <w:rsid w:val="00DA06DF"/>
    <w:rsid w:val="00DA15BE"/>
    <w:rsid w:val="00DB487B"/>
    <w:rsid w:val="00DC7D10"/>
    <w:rsid w:val="00EC7DD8"/>
    <w:rsid w:val="00FB6659"/>
    <w:rsid w:val="00FC487A"/>
    <w:rsid w:val="00FE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9C949"/>
  <w15:docId w15:val="{DCA8D202-E53B-487E-9F16-349E7159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81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5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pulla@ufl.ed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eh/ETXQz6iJBVEj4u2kR4mpdA==">CgMxLjA4AHIhMXhNZmxVSXk5dkdidWVMUkZRaE8xa0U3MHVQdVlybGJF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Akshay Reddy Pulla</dc:creator>
  <cp:lastModifiedBy>Pulla, Akshaya Reddy</cp:lastModifiedBy>
  <cp:revision>39</cp:revision>
  <cp:lastPrinted>2024-04-19T07:20:00Z</cp:lastPrinted>
  <dcterms:created xsi:type="dcterms:W3CDTF">2024-03-30T03:44:00Z</dcterms:created>
  <dcterms:modified xsi:type="dcterms:W3CDTF">2024-08-15T18:53:00Z</dcterms:modified>
</cp:coreProperties>
</file>