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alibri" w:cs="Calibri" w:eastAsia="Calibri" w:hAnsi="Calibri"/>
          <w:b w:val="1"/>
          <w:sz w:val="24"/>
          <w:szCs w:val="24"/>
        </w:rPr>
      </w:pPr>
      <w:bookmarkStart w:colFirst="0" w:colLast="0" w:name="_gjdgxs" w:id="0"/>
      <w:bookmarkEnd w:id="0"/>
      <w:r w:rsidDel="00000000" w:rsidR="00000000" w:rsidRPr="00000000">
        <w:rPr>
          <w:rFonts w:ascii="Calibri" w:cs="Calibri" w:eastAsia="Calibri" w:hAnsi="Calibri"/>
          <w:b w:val="1"/>
          <w:sz w:val="24"/>
          <w:szCs w:val="24"/>
          <w:rtl w:val="0"/>
        </w:rPr>
        <w:t xml:space="preserve">DEEKSHITHA SINGIREDDY</w:t>
      </w:r>
    </w:p>
    <w:p w:rsidR="00000000" w:rsidDel="00000000" w:rsidP="00000000" w:rsidRDefault="00000000" w:rsidRPr="00000000" w14:paraId="00000002">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Full Stack Java Developer</w:t>
      </w:r>
    </w:p>
    <w:p w:rsidR="00000000" w:rsidDel="00000000" w:rsidP="00000000" w:rsidRDefault="00000000" w:rsidRPr="00000000" w14:paraId="00000003">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Phone</w:t>
      </w:r>
      <w:r w:rsidDel="00000000" w:rsidR="00000000" w:rsidRPr="00000000">
        <w:rPr>
          <w:rFonts w:ascii="Calibri" w:cs="Calibri" w:eastAsia="Calibri" w:hAnsi="Calibri"/>
          <w:sz w:val="20"/>
          <w:szCs w:val="20"/>
          <w:rtl w:val="0"/>
        </w:rPr>
        <w:t xml:space="preserve">:  6303406506</w:t>
      </w:r>
    </w:p>
    <w:p w:rsidR="00000000" w:rsidDel="00000000" w:rsidP="00000000" w:rsidRDefault="00000000" w:rsidRPr="00000000" w14:paraId="00000004">
      <w:pPr>
        <w:spacing w:after="0" w:line="240" w:lineRule="auto"/>
        <w:jc w:val="center"/>
        <w:rPr>
          <w:rFonts w:ascii="Calibri" w:cs="Calibri" w:eastAsia="Calibri" w:hAnsi="Calibri"/>
          <w:color w:val="0000ff"/>
          <w:sz w:val="20"/>
          <w:szCs w:val="20"/>
          <w:u w:val="single"/>
        </w:rPr>
      </w:pPr>
      <w:r w:rsidDel="00000000" w:rsidR="00000000" w:rsidRPr="00000000">
        <w:rPr>
          <w:rFonts w:ascii="Calibri" w:cs="Calibri" w:eastAsia="Calibri" w:hAnsi="Calibri"/>
          <w:b w:val="1"/>
          <w:sz w:val="20"/>
          <w:szCs w:val="20"/>
          <w:rtl w:val="0"/>
        </w:rPr>
        <w:t xml:space="preserve">E-Mail</w:t>
      </w:r>
      <w:r w:rsidDel="00000000" w:rsidR="00000000" w:rsidRPr="00000000">
        <w:rPr>
          <w:rFonts w:ascii="Calibri" w:cs="Calibri" w:eastAsia="Calibri" w:hAnsi="Calibri"/>
          <w:sz w:val="20"/>
          <w:szCs w:val="20"/>
          <w:rtl w:val="0"/>
        </w:rPr>
        <w:t xml:space="preserve">: </w:t>
      </w:r>
      <w:hyperlink r:id="rId6">
        <w:r w:rsidDel="00000000" w:rsidR="00000000" w:rsidRPr="00000000">
          <w:rPr>
            <w:rFonts w:ascii="Calibri" w:cs="Calibri" w:eastAsia="Calibri" w:hAnsi="Calibri"/>
            <w:color w:val="0000ff"/>
            <w:sz w:val="20"/>
            <w:szCs w:val="20"/>
            <w:u w:val="single"/>
            <w:rtl w:val="0"/>
          </w:rPr>
          <w:t xml:space="preserve">deekshitha.srdy@gmail.com</w:t>
        </w:r>
      </w:hyperlink>
      <w:r w:rsidDel="00000000" w:rsidR="00000000" w:rsidRPr="00000000">
        <w:rPr>
          <w:rtl w:val="0"/>
        </w:rPr>
      </w:r>
    </w:p>
    <w:p w:rsidR="00000000" w:rsidDel="00000000" w:rsidP="00000000" w:rsidRDefault="00000000" w:rsidRPr="00000000" w14:paraId="00000005">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PROFESSIONAL SUMMARY:</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Having 11+ years of experience in the IT industry as a Java Full Stack Developer involved in the Analysis, Design, and testing of web-based and client-server multi-tier applications that use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Java/J2EE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technologies. </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specialize in both backend and frontend development, dedicated to building robust and high-performance software solutions with extensive knowledge and experience in all phases of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Software Development Life Cycle (SDLC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Possess a broad range of programming language expertise, including</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Java (7, 8, 11, 17), C, C++, Python, JavaScript, SQL,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PL/SQL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showcasing versatility and adaptability in diverse development environments.</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Expertise in utilizing Java/J2EE technologies such as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Core Java, Servlets, Spring, Spring Boot, Hibernate ORM, JPA, JSP,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JDBC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deliver robust backend services.</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Proficient in modern web technologies and frameworks such as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HTML5, CSS3, SCSS, Bootstrap, Angular, ReactJS,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Vue.js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crafting responsive and dynamic user interfaces.</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Extensive experience in developing web applications using Spring Boot, Spring Security, Spring Core, Spring MVC, Spring AOP, Spring Actuator, Spring IOC, Spring ORM, Spring JPA, and Spring REST.</w:t>
      </w:r>
    </w:p>
    <w:p w:rsidR="00000000" w:rsidDel="00000000" w:rsidP="00000000" w:rsidRDefault="00000000" w:rsidRPr="00000000" w14:paraId="0000000D">
      <w:pPr>
        <w:numPr>
          <w:ilvl w:val="0"/>
          <w:numId w:val="3"/>
        </w:numPr>
        <w:spacing w:after="0" w:line="240" w:lineRule="auto"/>
        <w:ind w:left="720" w:hanging="360"/>
        <w:jc w:val="both"/>
        <w:rPr>
          <w:color w:val="000000"/>
          <w:sz w:val="20"/>
          <w:szCs w:val="20"/>
        </w:rPr>
      </w:pPr>
      <w:r w:rsidDel="00000000" w:rsidR="00000000" w:rsidRPr="00000000">
        <w:rPr>
          <w:rFonts w:ascii="Calibri" w:cs="Calibri" w:eastAsia="Calibri" w:hAnsi="Calibri"/>
          <w:color w:val="000000"/>
          <w:sz w:val="20"/>
          <w:szCs w:val="20"/>
          <w:rtl w:val="0"/>
        </w:rPr>
        <w:t xml:space="preserve">Extensive knowledge of Angular features, server-side JavaScript structures like </w:t>
      </w:r>
      <w:r w:rsidDel="00000000" w:rsidR="00000000" w:rsidRPr="00000000">
        <w:rPr>
          <w:rFonts w:ascii="Calibri" w:cs="Calibri" w:eastAsia="Calibri" w:hAnsi="Calibri"/>
          <w:b w:val="1"/>
          <w:color w:val="000000"/>
          <w:sz w:val="20"/>
          <w:szCs w:val="20"/>
          <w:rtl w:val="0"/>
        </w:rPr>
        <w:t xml:space="preserve">Ka.js</w:t>
      </w:r>
      <w:r w:rsidDel="00000000" w:rsidR="00000000" w:rsidRPr="00000000">
        <w:rPr>
          <w:rFonts w:ascii="Calibri" w:cs="Calibri" w:eastAsia="Calibri" w:hAnsi="Calibri"/>
          <w:color w:val="000000"/>
          <w:sz w:val="20"/>
          <w:szCs w:val="20"/>
          <w:rtl w:val="0"/>
        </w:rPr>
        <w:t xml:space="preserve">, and </w:t>
      </w:r>
      <w:r w:rsidDel="00000000" w:rsidR="00000000" w:rsidRPr="00000000">
        <w:rPr>
          <w:rFonts w:ascii="Calibri" w:cs="Calibri" w:eastAsia="Calibri" w:hAnsi="Calibri"/>
          <w:b w:val="1"/>
          <w:color w:val="000000"/>
          <w:sz w:val="20"/>
          <w:szCs w:val="20"/>
          <w:rtl w:val="0"/>
        </w:rPr>
        <w:t xml:space="preserve">CSS</w:t>
      </w:r>
      <w:r w:rsidDel="00000000" w:rsidR="00000000" w:rsidRPr="00000000">
        <w:rPr>
          <w:rFonts w:ascii="Calibri" w:cs="Calibri" w:eastAsia="Calibri" w:hAnsi="Calibri"/>
          <w:color w:val="000000"/>
          <w:sz w:val="20"/>
          <w:szCs w:val="20"/>
          <w:rtl w:val="0"/>
        </w:rPr>
        <w:t xml:space="preserve"> aspects including backgrounds, layouts, positioning, and behaviors.</w:t>
      </w:r>
    </w:p>
    <w:p w:rsidR="00000000" w:rsidDel="00000000" w:rsidP="00000000" w:rsidRDefault="00000000" w:rsidRPr="00000000" w14:paraId="0000000E">
      <w:pPr>
        <w:numPr>
          <w:ilvl w:val="0"/>
          <w:numId w:val="3"/>
        </w:numPr>
        <w:spacing w:after="0" w:line="240" w:lineRule="auto"/>
        <w:ind w:left="720" w:hanging="360"/>
        <w:jc w:val="both"/>
        <w:rPr>
          <w:color w:val="000000"/>
        </w:rPr>
      </w:pPr>
      <w:r w:rsidDel="00000000" w:rsidR="00000000" w:rsidRPr="00000000">
        <w:rPr>
          <w:rFonts w:ascii="Calibri" w:cs="Calibri" w:eastAsia="Calibri" w:hAnsi="Calibri"/>
          <w:color w:val="000000"/>
          <w:sz w:val="20"/>
          <w:szCs w:val="20"/>
          <w:rtl w:val="0"/>
        </w:rPr>
        <w:t xml:space="preserve">Developed Restful services with Node.js Loopback framework and consumed with Angular services.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Extensive experience with relational and NoSQL databases including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MySQL, PostgreSQL, MongoDB,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Cassandra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enabling the development of data-driven applications.</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Expertise in developing applications using Java, J2EE Standards, Servlet Programming, EJB, JSP, Struts, Spring, JDBC, JMS, JNDI, XML, UML, ANT, Hibernate, Oracle, SQL Server, MVC Architecture, Web Services, AJAX, Maven, SOAP, HTML, LOG4J, JavaScript.</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Proficient in designing and integrating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RESTful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SOAP web services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facilitating seamless communication between client and server-side applications.</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Experienced in utilizing message queue service middleware technologies such as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Apache Kafka, JMS, RabbitMQ,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IBM MQ</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building reliable, scalable, and asynchronous communication layers.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Extensively leveraged web application servers like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Apache Tomcat, IBM WebSphere,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Oracle WebLogic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ensuring applications are deployed and run smoothly across various environments.</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Utilizes a wide range of testing tools, such as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JUnit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Mockito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ensuring code quality is upheld through thorough testing methodologies.</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Proficient in version control and team collaboration tools such as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Git, SVN,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Bitbucket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enhancing team productivity and ensuring efficient code management.</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 working with various cloud technologies and DevOps tooling, encompassing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AWS, Azure, GCP, Docker,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Kubernetes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facilitating application development and deployment within cloud infrastructures.</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 in working with Amazon Web Services (AWS) like EC2, S3 buckets, Amazon Simple DB, AWS RDS, AWS Elastic Load Balancing, Amazon SQS, AWS Identity and access management, AWS Cloud Watch, Amazon EBS, and Amazon Cloud Front.</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Agile, Scrum, and TDD methodologies to drive efficient project management and development processes, adapting swiftly to changing requirements.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Proficient in utilizing build automation tools like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Maven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Gradle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streamline development processes and manage dependencies effectively.</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Experienced with a variety of Integrated Development Environments (IDEs) including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Eclipse, IntelliJ,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Visual Studio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enhancing productivity through advanced tooling.</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Competent in working across multiple operating systems such as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Windows, Linux,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Unix</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ensuring application compatibility and optimal performance.</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Committed to continuous learning and professional growth, staying updated with industry trends and emerging technologies.</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Skilled in utilizing project management platforms like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JIRA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Trello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efficient collaboration, task management, and agile project execution, ensuring timely delivery of high-quality software solutions.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Recognized for strong analytical and problem-solving abilities, proficient in addressing complex technical challenges effectively.</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Excellent communication skills, enabling productive collaboration with stakeholders, team members, and clients to achieve project objectives.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Highly adaptable, quick to grasp new technologies and frameworks to meet project requirements and enhance development capabilities.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Experienced in Continuous Integration/Continuous Deployment</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(CI/CD)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tools such as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Jenkins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ensuring code quality using SonarQube.</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Deployed Spring, Spring MVC, and Spring Boot based microservices in Docker and Amazon EC2 container using Jenkins</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Place emphasis on attention to detail across all aspects of development, from coding standards to user experience, to deliver high-quality software products.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proactive team player, contributing positively to team dynamics and project success through dedication and a positive attitude. </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18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Demonstrates a commitment to excellence, driving projects to completion on time and within budget, while meeting or exceeding quality standards.</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 of application development in different platforms like Windows 98/NT/2000/XP, Linux and UNIX.</w:t>
      </w:r>
    </w:p>
    <w:p w:rsidR="00000000" w:rsidDel="00000000" w:rsidP="00000000" w:rsidRDefault="00000000" w:rsidRPr="00000000" w14:paraId="00000027">
      <w:pPr>
        <w:shd w:fill="ffffff" w:val="clear"/>
        <w:spacing w:after="0" w:before="210" w:line="240" w:lineRule="auto"/>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TECHNICAL SKILLS:</w:t>
      </w:r>
    </w:p>
    <w:tbl>
      <w:tblPr>
        <w:tblStyle w:val="Table1"/>
        <w:tblpPr w:leftFromText="180" w:rightFromText="180" w:topFromText="0" w:bottomFromText="160" w:vertAnchor="text" w:horzAnchor="text" w:tblpX="515" w:tblpY="121"/>
        <w:tblW w:w="97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7255"/>
        <w:tblGridChange w:id="0">
          <w:tblGrid>
            <w:gridCol w:w="2515"/>
            <w:gridCol w:w="7255"/>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line="240" w:lineRule="auto"/>
              <w:ind w:right="1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Programming Languages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line="240" w:lineRule="auto"/>
              <w:ind w:righ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 C++, Java 7/8/11/17, JavaScript, Python, SQL, PL/SQL</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240" w:line="240" w:lineRule="auto"/>
              <w:ind w:right="1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Java/J2EE Technologies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line="240" w:lineRule="auto"/>
              <w:ind w:righ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Core Java, Servlets 3.x, Spring 3.x/4.x/5.x, Spring Boot 2.x, Hibernate ORM, JPA, JTA, JDBC, EJB 2.x/3.x, JSP, JSTL, RMI, Swing, Applets, AWT.</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spacing w:line="240" w:lineRule="auto"/>
              <w:ind w:right="1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Web Technologies</w:t>
            </w:r>
          </w:p>
          <w:p w:rsidR="00000000" w:rsidDel="00000000" w:rsidP="00000000" w:rsidRDefault="00000000" w:rsidRPr="00000000" w14:paraId="0000002D">
            <w:pPr>
              <w:spacing w:line="240" w:lineRule="auto"/>
              <w:ind w:right="18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spacing w:line="240" w:lineRule="auto"/>
              <w:ind w:righ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HTML4/5, XHTML, CSS3, SCSS, Bootstrap 4/5, JavaScript, jQuery, XML, XSL, XSLT, JSON, Express JS, AngularJS, Angular 8/9/10/11</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line="240" w:lineRule="auto"/>
              <w:ind w:right="1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Frameworks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spacing w:line="240" w:lineRule="auto"/>
              <w:ind w:right="180"/>
              <w:rPr>
                <w:rFonts w:ascii="Calibri" w:cs="Calibri" w:eastAsia="Calibri" w:hAnsi="Calibri"/>
                <w:sz w:val="20"/>
                <w:szCs w:val="20"/>
              </w:rPr>
            </w:pPr>
            <w:r w:rsidDel="00000000" w:rsidR="00000000" w:rsidRPr="00000000">
              <w:rPr>
                <w:rFonts w:ascii="Calibri" w:cs="Calibri" w:eastAsia="Calibri" w:hAnsi="Calibri"/>
                <w:color w:val="000000"/>
                <w:sz w:val="20"/>
                <w:szCs w:val="20"/>
                <w:rtl w:val="0"/>
              </w:rPr>
              <w:t xml:space="preserve">Spring, Hibernate, Angular JS, Spring MVC, Spring Boot, Spring AOP, Spring Batch, Servlets, Java Swing, Applets, Spring Web Flow, JSF, JUnit</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spacing w:line="240" w:lineRule="auto"/>
              <w:ind w:right="1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Databases</w:t>
            </w:r>
          </w:p>
          <w:p w:rsidR="00000000" w:rsidDel="00000000" w:rsidP="00000000" w:rsidRDefault="00000000" w:rsidRPr="00000000" w14:paraId="00000032">
            <w:pPr>
              <w:spacing w:line="240" w:lineRule="auto"/>
              <w:ind w:right="18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line="240" w:lineRule="auto"/>
              <w:ind w:righ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MySQL, PostgreSQL, SQL Server 2012/14/16, MongoDB, DB2, Cassandra.</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pacing w:after="240" w:line="240" w:lineRule="auto"/>
              <w:ind w:right="1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Web Services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240" w:line="240" w:lineRule="auto"/>
              <w:ind w:righ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SOAP, WSDL, JAX-RS, JAX-WS, RESTful, XSD</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240" w:line="240" w:lineRule="auto"/>
              <w:ind w:right="1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Messaging and Authentication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after="240" w:line="240" w:lineRule="auto"/>
              <w:ind w:righ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JMS, Apache Kafka, RabbitMQ, Apache Active MQ</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240" w:line="240" w:lineRule="auto"/>
              <w:ind w:right="1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Web Application Servers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line="240" w:lineRule="auto"/>
              <w:ind w:righ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IBM WebSphere 6.x/8.x, Apache Tomcat 6.x/7.x/8.x, Oracle WebLogic 9.x/10.x, JBoss</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after="240" w:line="240" w:lineRule="auto"/>
              <w:ind w:right="1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Testing Tools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240" w:line="240" w:lineRule="auto"/>
              <w:ind w:righ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Junit 5, Mockito, Jasmine, Karma, Cucumber</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spacing w:after="240" w:line="240" w:lineRule="auto"/>
              <w:ind w:right="1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Logging and Monitoring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after="240" w:line="240" w:lineRule="auto"/>
              <w:ind w:righ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Log4J and Monitor</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spacing w:line="240" w:lineRule="auto"/>
              <w:ind w:right="1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Version Control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line="240" w:lineRule="auto"/>
              <w:ind w:righ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Bit Bucket, Clear Case, SVN, Git, GitHub</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line="240" w:lineRule="auto"/>
              <w:ind w:right="1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Cloud Technologies / DevOps tools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spacing w:line="240" w:lineRule="auto"/>
              <w:ind w:righ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AWS (EC2, S3, DynamoDB, ECS, ECR, RDS, Kubernetes), Jenkins, Docker, Azure, IBM Cloud Private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after="240" w:line="240" w:lineRule="auto"/>
              <w:ind w:right="1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Build Tools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after="240" w:line="240" w:lineRule="auto"/>
              <w:ind w:righ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Maven, Gradle, Ant</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after="240" w:line="240" w:lineRule="auto"/>
              <w:ind w:right="1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spacing w:after="240" w:line="240" w:lineRule="auto"/>
              <w:ind w:righ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Eclipse, NetBeans, Spring Tool Suite (STS), IntelliJ IDEA</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after="240" w:line="240" w:lineRule="auto"/>
              <w:ind w:right="18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Operating Systems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240" w:line="240" w:lineRule="auto"/>
              <w:ind w:right="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Windows 10/11, Linux, Unix</w:t>
            </w:r>
          </w:p>
        </w:tc>
      </w:tr>
    </w:tbl>
    <w:p w:rsidR="00000000" w:rsidDel="00000000" w:rsidP="00000000" w:rsidRDefault="00000000" w:rsidRPr="00000000" w14:paraId="00000048">
      <w:pPr>
        <w:shd w:fill="ffffff" w:val="clear"/>
        <w:spacing w:after="0" w:before="210" w:line="240" w:lineRule="auto"/>
        <w:rPr>
          <w:rFonts w:ascii="Calibri" w:cs="Calibri" w:eastAsia="Calibri" w:hAnsi="Calibri"/>
          <w:sz w:val="20"/>
          <w:szCs w:val="20"/>
        </w:rPr>
      </w:pPr>
      <w:r w:rsidDel="00000000" w:rsidR="00000000" w:rsidRPr="00000000">
        <w:rPr>
          <w:rFonts w:ascii="Calibri" w:cs="Calibri" w:eastAsia="Calibri" w:hAnsi="Calibri"/>
          <w:b w:val="1"/>
          <w:color w:val="000000"/>
          <w:sz w:val="20"/>
          <w:szCs w:val="20"/>
          <w:u w:val="single"/>
          <w:rtl w:val="0"/>
        </w:rPr>
        <w:t xml:space="preserve">WORK EXPERIENCE:</w:t>
      </w:r>
      <w:r w:rsidDel="00000000" w:rsidR="00000000" w:rsidRPr="00000000">
        <w:rPr>
          <w:rtl w:val="0"/>
        </w:rPr>
      </w:r>
    </w:p>
    <w:p w:rsidR="00000000" w:rsidDel="00000000" w:rsidP="00000000" w:rsidRDefault="00000000" w:rsidRPr="00000000" w14:paraId="00000049">
      <w:pPr>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4A">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JPMC, New York, NY</w:t>
        <w:tab/>
        <w:tab/>
        <w:tab/>
        <w:tab/>
        <w:tab/>
        <w:tab/>
        <w:t xml:space="preserve">         </w:t>
        <w:tab/>
        <w:t xml:space="preserve">      </w:t>
        <w:tab/>
        <w:tab/>
        <w:t xml:space="preserve">           Jan 2023 to Present </w:t>
      </w:r>
    </w:p>
    <w:p w:rsidR="00000000" w:rsidDel="00000000" w:rsidP="00000000" w:rsidRDefault="00000000" w:rsidRPr="00000000" w14:paraId="0000004B">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Full Stack Java Developer</w:t>
      </w:r>
    </w:p>
    <w:p w:rsidR="00000000" w:rsidDel="00000000" w:rsidP="00000000" w:rsidRDefault="00000000" w:rsidRPr="00000000" w14:paraId="0000004C">
      <w:pPr>
        <w:spacing w:after="0" w:line="240" w:lineRule="auto"/>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Responsibilities: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 and implement scalable, maintainable software solutions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Java (11/17), Spring Framework,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Hibernate ORM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adhering to microservices architecture best practices.</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and developed a website application using Spring Boot, Hibernate, GraphQL, Spring MVC framework, and RESTful APIs. </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 in testing Restful web services using Postman, and Apigee. </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Development of cloud-hosted web applications and REST APIs using Spring Boot with embedded Tomcat. </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Integrated ActiveMQ and spring JMS API to send and receive messages for the application’s Restful API. </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 interactive and user-friendly web applications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Angular, HTML5, CSS3, Bootstrap5, JavaScript, and TypeScript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Expertise in AngularJS controllers, directives, factories, services, routing, and DOM manipulation using JavaScript, jQuery, and AngularJS. Experience in MEAN (MongoDB, Express, Angular, and NodeJS) Stack application development.</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 in backend development using Java (Core Java, Spring Boot, Spring MVC, Hibernate) and Node.js.</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Built REST web service building a NodeJS Server in the backend to handle requests sent from the front-end jQuery Ajax calls.</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scalable Angular applications using Ngrx-Store for state management, facilitating efficient data flow and predictable application behavior.</w:t>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Integrated Redux library into Angular applications to manage complex application state and enhance maintainability.</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Led the migration of legacy Java applications to newer versions (Java 11/17), capitalizing on performance enhancements and updated APIs.</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Architect and implement scalable microservices architectures using Spring Boot, Spring Cloud, Spring Batch and associated Spring technologies, ensuring effective decoupling and communication via well-defined APIs.</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Microservice architecture with Spring Boot based service through REST..</w:t>
      </w:r>
    </w:p>
    <w:p w:rsidR="00000000" w:rsidDel="00000000" w:rsidP="00000000" w:rsidRDefault="00000000" w:rsidRPr="00000000" w14:paraId="0000005C">
      <w:pPr>
        <w:numPr>
          <w:ilvl w:val="0"/>
          <w:numId w:val="4"/>
        </w:numPr>
        <w:spacing w:after="0" w:line="240" w:lineRule="auto"/>
        <w:ind w:left="720" w:hanging="360"/>
        <w:jc w:val="both"/>
        <w:rPr>
          <w:sz w:val="20"/>
          <w:szCs w:val="20"/>
        </w:rPr>
      </w:pPr>
      <w:r w:rsidDel="00000000" w:rsidR="00000000" w:rsidRPr="00000000">
        <w:rPr>
          <w:rFonts w:ascii="Calibri" w:cs="Calibri" w:eastAsia="Calibri" w:hAnsi="Calibri"/>
          <w:sz w:val="20"/>
          <w:szCs w:val="20"/>
          <w:rtl w:val="0"/>
        </w:rPr>
        <w:t xml:space="preserve">Developed backend services using Kotlin within a Spring Boot framework.</w:t>
      </w:r>
    </w:p>
    <w:p w:rsidR="00000000" w:rsidDel="00000000" w:rsidP="00000000" w:rsidRDefault="00000000" w:rsidRPr="00000000" w14:paraId="0000005D">
      <w:pPr>
        <w:numPr>
          <w:ilvl w:val="0"/>
          <w:numId w:val="4"/>
        </w:numPr>
        <w:spacing w:after="0" w:line="240" w:lineRule="auto"/>
        <w:ind w:left="720" w:hanging="360"/>
        <w:jc w:val="both"/>
        <w:rPr>
          <w:sz w:val="20"/>
          <w:szCs w:val="20"/>
        </w:rPr>
      </w:pPr>
      <w:r w:rsidDel="00000000" w:rsidR="00000000" w:rsidRPr="00000000">
        <w:rPr>
          <w:rFonts w:ascii="Calibri" w:cs="Calibri" w:eastAsia="Calibri" w:hAnsi="Calibri"/>
          <w:sz w:val="20"/>
          <w:szCs w:val="20"/>
          <w:rtl w:val="0"/>
        </w:rPr>
        <w:t xml:space="preserve">Integrated Kotlin with Spring Framework to build RESTful APIs, ensuring seamless interaction with frontend services and microservices architectures.</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RESTful APIs for managing and executing Drools rules, enabling external systems to interact with the rule engine.</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Leverage Spring Cloud components like Spring Cloud Config and Spring Cloud Gateway for service discovery, configuration management, and routing, facilitating seamless microservices interactions in the AWS cloud environment.</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and integrated GraphQL APIs into existing applications, enabling efficient data retrieval and reducing the need for multiple REST API calls.</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and implemented GraphQL schemas and resolvers using Java, enhancing the flexibility and efficiency of data querying and mutation processes.</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 and deploy fault-tolerant systems on AWS, utilizing services such as EC2, ECS, S3, and RDS to achieve high availability and scalability for spring boot applications.</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Integrated Sumo Logic with AWS cloud platform and on-premises systems to ingest and analyze logs from diverse sources.</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 and maintain relational and non-relational databases using SQL, MongoDB, and Hibernate ORM, optimizing data integrity and query performance.</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Optimized data fetching strategies with GraphQL, leveraging batching and caching techniques to improve application performance and reduce server load.</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Integrated JPA with Spring Data to simplify data access layer implementation.</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Integrated MongoDB with Java-based applications using official drivers for seamless data interaction.</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rPr>
      </w:pPr>
      <w:r w:rsidDel="00000000" w:rsidR="00000000" w:rsidRPr="00000000">
        <w:rPr>
          <w:rFonts w:ascii="Calibri" w:cs="Calibri" w:eastAsia="Calibri" w:hAnsi="Calibri"/>
          <w:sz w:val="20"/>
          <w:szCs w:val="20"/>
          <w:rtl w:val="0"/>
        </w:rPr>
        <w:t xml:space="preserve">Integrated Delta Lake with Apache Spark to provide scalable, high-performance data lake solutions, enhancing data reliability and performance.</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rPr>
      </w:pPr>
      <w:r w:rsidDel="00000000" w:rsidR="00000000" w:rsidRPr="00000000">
        <w:rPr>
          <w:rFonts w:ascii="Calibri" w:cs="Calibri" w:eastAsia="Calibri" w:hAnsi="Calibri"/>
          <w:sz w:val="20"/>
          <w:szCs w:val="20"/>
          <w:rtl w:val="0"/>
        </w:rPr>
        <w:t xml:space="preserve">Implemented both stream and batch data processing workflows in Apache Flink, providing flexible data handling solutions for various business requirements.</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Integrated Apache Flink with Apache Kafka to consume and process real-time data streams, ensuring reliable and low-latency data pipeline operations.</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Apply expertise in Hibernate ORM for efficient object-relational mapping, query optimization, and schema management, ensuring seamless data management and high-performance application development.</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Oversee CI/CD pipelines using Jenkins, Maven, and Git to streamline deployment processes and uphold code quality.</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Lead code reviews to ensure compliance with coding standards and develop automated test suites using JUnit and Mockito to facilitate Behavior-Driven Development (BDD).</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Execute front-end tests using Jasmine and Karma for Angular applications, ensuring robust coverage and reliability while upholding code quality and supporting continuous integration practices.</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 and maintain comprehensive documentation for system architecture, API specifications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Swagger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user guides.</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Redis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distributed session management in microservices architecture, ensuring session consistency and scalability across multiple instances of the application.</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Integrated Apache Kafka to enhance event-driven architectures, improving system responsiveness and inter-service communication in microservices environments.</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Spark applications to process large volumes of data efficiently, enhancing performance and scalability of data pipelines.</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Integrated Spark applications seamlessly with the microservices architecture to ensuring interoperability and scalability across distributed systems.</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Leveraged AWS Lambda for serverless computing, allowing execution of code without provisioning or managing servers.</w:t>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Integrated AWS Lambda with other AWS services such as API Gateway, S3, DynamoDB, and SNS to build serverless applications with event-driven architectures.</w:t>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 AWS Lambda Layers for sharing common code, libraries, and dependencies across multiple Lambda functions, reducing redundancy, and improving code maintenance.</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Enhanced containerization strategies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Docker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optimizing local development, and simplifying deployment processes, coupled with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Kubernetes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orchestration within cloud environments like AWS for achieving high availability and seamless scalability.</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 Terraform for provisioning and managing infrastructure as code, ensuring consistent and repeatable deployments across development, staging, and production environments.</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Defined infrastructure components for microservices architectures using Terraform, including load balancers, networking, and security configurations, optimizing resource allocation.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Performed performance optimization for Angular applications, implementing lazy loading and efficient change detection strategies to enhance user experience.</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Utilized Curl/Postman, ensuring the creation of robust, secure, and scalable integrations across various platforms, and facilitating seamless communication between distributed systems.</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Utilized YAML for configuring Java-based applications, streamlining the setup of application properties, environment variables, and service integrations.</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Advocated the adoption of Graph for more efficient data retrieval in web applications, reducing the amount of data transferred over the network and improving application responsiveness.</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Applied Terraform modules to configure security groups, IAM roles, and VPCs, enhancing the security of the application deployed in cloud environments, while adhering to organizational compliance policies.</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Mentor junior developers, fostering a collaborative environment and elevating team skills through knowledge sharing.</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Established a DevSecOps culture, integrating security practices into the CI/CD pipeline with tools like SonarQube for continuous code quality checks and vulnerability assessments.</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and implemented data pipelines to automate the movement and transformation of data across systems and environments</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Managed Agile development processes, leading scrum ceremonies and ensuring team alignment with project goals and timelines.</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Provided project status reports to senior management, offering insights and recommendations for continuous improvement.</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interactive dashboards, reports, and visualizations using tools like Tableau, Power BI, or custom-built solutions integrated with Java-based backend systems.</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Collaborated with clients to gather requirements, ensuring solutions meet business needs.</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Kept abreast of emerging technologies and industry trends to recommend improvements to processes and technologies.</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Leveraged Git version control practices, implementing branching strategies for efficient team collaboration and code management across distributed environments.</w:t>
      </w:r>
    </w:p>
    <w:p w:rsidR="00000000" w:rsidDel="00000000" w:rsidP="00000000" w:rsidRDefault="00000000" w:rsidRPr="00000000" w14:paraId="00000088">
      <w:pPr>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89">
      <w:pPr>
        <w:spacing w:after="0" w:line="240" w:lineRule="auto"/>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rtl w:val="0"/>
        </w:rPr>
        <w:t xml:space="preserve">Telus International, Dallas, TX</w:t>
        <w:tab/>
        <w:tab/>
        <w:tab/>
        <w:t xml:space="preserve"> </w:t>
        <w:tab/>
        <w:tab/>
        <w:tab/>
        <w:tab/>
        <w:t xml:space="preserve">                                  Oct 2021 to Dec 2022</w:t>
      </w:r>
      <w:r w:rsidDel="00000000" w:rsidR="00000000" w:rsidRPr="00000000">
        <w:rPr>
          <w:rtl w:val="0"/>
        </w:rPr>
      </w:r>
    </w:p>
    <w:p w:rsidR="00000000" w:rsidDel="00000000" w:rsidP="00000000" w:rsidRDefault="00000000" w:rsidRPr="00000000" w14:paraId="0000008A">
      <w:pP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Full stack Java Developer</w:t>
      </w:r>
    </w:p>
    <w:p w:rsidR="00000000" w:rsidDel="00000000" w:rsidP="00000000" w:rsidRDefault="00000000" w:rsidRPr="00000000" w14:paraId="0000008B">
      <w:pPr>
        <w:spacing w:line="240" w:lineRule="auto"/>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Responsibilities:</w:t>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Lead the design and implementation of scalable, high-performing web applications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Java 8/11, J2EE, and Spring Boot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integrating frontend technologies such as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ReactJS and Redux</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reusable and modular React components using React's component-based architecture, improving code maintainability and scalability.</w:t>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Proficient in developing applications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Java 8/11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leveraging the latest language features and enhancements to ensure code efficiency, readability, and maintainability.</w:t>
      </w:r>
      <w:r w:rsidDel="00000000" w:rsidR="00000000" w:rsidRPr="00000000">
        <w:rPr>
          <w:rtl w:val="0"/>
        </w:rPr>
      </w:r>
    </w:p>
    <w:p w:rsidR="00000000" w:rsidDel="00000000" w:rsidP="00000000" w:rsidRDefault="00000000" w:rsidRPr="00000000" w14:paraId="0000008F">
      <w:pPr>
        <w:numPr>
          <w:ilvl w:val="0"/>
          <w:numId w:val="4"/>
        </w:numPr>
        <w:shd w:fill="ffffff" w:val="clear"/>
        <w:spacing w:after="0" w:before="0" w:line="276" w:lineRule="auto"/>
        <w:ind w:left="720" w:right="-24" w:hanging="360"/>
        <w:jc w:val="both"/>
        <w:rPr>
          <w:sz w:val="20"/>
          <w:szCs w:val="20"/>
        </w:rPr>
      </w:pPr>
      <w:r w:rsidDel="00000000" w:rsidR="00000000" w:rsidRPr="00000000">
        <w:rPr>
          <w:rFonts w:ascii="Calibri" w:cs="Calibri" w:eastAsia="Calibri" w:hAnsi="Calibri"/>
          <w:sz w:val="20"/>
          <w:szCs w:val="20"/>
          <w:rtl w:val="0"/>
        </w:rPr>
        <w:t xml:space="preserve">Utilized </w:t>
      </w:r>
      <w:r w:rsidDel="00000000" w:rsidR="00000000" w:rsidRPr="00000000">
        <w:rPr>
          <w:rFonts w:ascii="Calibri" w:cs="Calibri" w:eastAsia="Calibri" w:hAnsi="Calibri"/>
          <w:b w:val="1"/>
          <w:sz w:val="20"/>
          <w:szCs w:val="20"/>
          <w:rtl w:val="0"/>
        </w:rPr>
        <w:t xml:space="preserve">React's</w:t>
      </w:r>
      <w:r w:rsidDel="00000000" w:rsidR="00000000" w:rsidRPr="00000000">
        <w:rPr>
          <w:rFonts w:ascii="Calibri" w:cs="Calibri" w:eastAsia="Calibri" w:hAnsi="Calibri"/>
          <w:sz w:val="20"/>
          <w:szCs w:val="20"/>
          <w:rtl w:val="0"/>
        </w:rPr>
        <w:t xml:space="preserve"> component-based architecture to develop modular and reusable UI components, resulting in improved code scalability and maintainability.</w:t>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code splitting and lazy loading techniques in React applications, optimizing performance and reducing initial load times.</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Stay updated with advancements in the Java ecosystem, including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Java 8/11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incorporate best practices and optimize application performance and compatibility with evolving industry standards.</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Java EE components using Spring Boot, Spring IOC, Spring transactions, and Spring security modules and used Spring Framework Modules Spring Data and AOP.</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the latest Spring Boot, which is radically faster in building cloud-based Microservices with very little configuration.</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Architect and develop microservices using Spring Boot, Spring Cloud, and Kubernetes, focusing on creating loosely coupled, independently scalable services.</w:t>
      </w:r>
    </w:p>
    <w:p w:rsidR="00000000" w:rsidDel="00000000" w:rsidP="00000000" w:rsidRDefault="00000000" w:rsidRPr="00000000" w14:paraId="000000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Architected and deployed scalable microservices architectures leveraging Spring Boot and Spring Cloud, enhancing system resilience and performance through features like dynamic scaling and service discovery.</w:t>
      </w:r>
    </w:p>
    <w:p w:rsidR="00000000" w:rsidDel="00000000" w:rsidP="00000000" w:rsidRDefault="00000000" w:rsidRPr="00000000" w14:paraId="000000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 and secure RESTful services with Spring MVC, and JAX-RS, employing OAuth 2.0 for API security and managing API contracts using Swagger.</w:t>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 security measures using Spring Security, SSO, and OAuth 2.0, ensuring application compliance with security policies.</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React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Hooks to manage component state and lifecycle in functional components, enabling encapsulation of logic and reducing code duplication, promoting cleaner and more readable code.</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Redux for state management in React applications, centralizing application state and enabling predictable state transitions, enhancing scalability and maintainability of large-scale applications.</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Expert in leveraging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JDBC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database connectivity, efficiently managing connections, and executing SQL queries directly, ensuring robust data interaction and manipulation within Java applications.</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Proficient in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Hibernate ORM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database operations, utilizing its caching and lazy loading techniques to enhance application performance and simplify complex database transactions with object-relational mapping.</w:t>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Established a scalable and reliable data platform using Kafka for microservices communication.</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 and maintain comprehensive testing strategies, including unit, integration, and end-to-end testing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JUnit5, and Mockito.</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Integrated GraphQL with existing Java Spring Boot applications to provide a modern and efficient alternative to traditional RESTful APIs</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Embraced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Test-Driven Development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(TDD) methodologies to ensure software quality and reliability from the outset, writing and executing tests before actual development, leading to cleaner code and reduced debugging time.</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Integrated continuous testing into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CI/CD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pipeline, leveraging TDD practices alongside tools like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JUnit5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Mockito to automate testing processes, significantly enhancing code coverage, and identifying potential issues early</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A1">
      <w:pPr>
        <w:numPr>
          <w:ilvl w:val="0"/>
          <w:numId w:val="4"/>
        </w:numPr>
        <w:spacing w:after="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Deployed and managed our application on Microsoft Azure, utilizing Azure App Service, Azure Kubernetes Service and Azure Functions for seamless scalability and high availability.</w:t>
      </w:r>
    </w:p>
    <w:p w:rsidR="00000000" w:rsidDel="00000000" w:rsidP="00000000" w:rsidRDefault="00000000" w:rsidRPr="00000000" w14:paraId="000000A2">
      <w:pPr>
        <w:numPr>
          <w:ilvl w:val="0"/>
          <w:numId w:val="4"/>
        </w:numPr>
        <w:spacing w:after="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Streamlined CI/CD pipelines using Azure DevOps to automate build, test, and deployment processes for Java applications, ensuring faster delivery and consistent environments across multiple stages.</w:t>
      </w:r>
    </w:p>
    <w:p w:rsidR="00000000" w:rsidDel="00000000" w:rsidP="00000000" w:rsidRDefault="00000000" w:rsidRPr="00000000" w14:paraId="000000A3">
      <w:pPr>
        <w:numPr>
          <w:ilvl w:val="0"/>
          <w:numId w:val="4"/>
        </w:numPr>
        <w:spacing w:after="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Integrated Azure Blob Storage, Azure SQL Database, and Cosmos DB with the applications to manage data.</w:t>
      </w:r>
    </w:p>
    <w:p w:rsidR="00000000" w:rsidDel="00000000" w:rsidP="00000000" w:rsidRDefault="00000000" w:rsidRPr="00000000" w14:paraId="000000A4">
      <w:pPr>
        <w:numPr>
          <w:ilvl w:val="0"/>
          <w:numId w:val="4"/>
        </w:numPr>
        <w:spacing w:after="0"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Developed and deployed microservices architecture using Spring Boot and Docker containers on Azure Kubernetes Service (AKS) for enhanced scalability and efficient resource management.</w:t>
      </w:r>
    </w:p>
    <w:p w:rsidR="00000000" w:rsidDel="00000000" w:rsidP="00000000" w:rsidRDefault="00000000" w:rsidRPr="00000000" w14:paraId="000000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Git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version control, implementing branching strategies, pull requests, and code reviews to facilitate collaboration, ensure code quality, and track changes effectively throughout the development lifecycle.</w:t>
      </w:r>
    </w:p>
    <w:p w:rsidR="00000000" w:rsidDel="00000000" w:rsidP="00000000" w:rsidRDefault="00000000" w:rsidRPr="00000000" w14:paraId="000000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Mentor junior developers, conduct code reviews, and lead development teams, promoting best coding practices and adopting new technologies.</w:t>
      </w:r>
    </w:p>
    <w:p w:rsidR="00000000" w:rsidDel="00000000" w:rsidP="00000000" w:rsidRDefault="00000000" w:rsidRPr="00000000" w14:paraId="000000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Produce high-quality technical and design documentation, utilize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Postman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API testing, and ensure clear communication of functionalities.</w:t>
      </w:r>
    </w:p>
    <w:p w:rsidR="00000000" w:rsidDel="00000000" w:rsidP="00000000" w:rsidRDefault="00000000" w:rsidRPr="00000000" w14:paraId="000000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Analyze and optimize application performance, addressing scalability issues through efficient algorithm and data structure selection.</w:t>
      </w:r>
    </w:p>
    <w:p w:rsidR="00000000" w:rsidDel="00000000" w:rsidP="00000000" w:rsidRDefault="00000000" w:rsidRPr="00000000" w14:paraId="000000A9">
      <w:pPr>
        <w:shd w:fill="ffffff" w:val="clea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AA">
      <w:pPr>
        <w:shd w:fill="ffffff" w:val="clea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State of Maine, Augusta, ME.                                                                                         </w:t>
        <w:tab/>
        <w:tab/>
        <w:tab/>
        <w:t xml:space="preserve">                   April 2020 to Sep 2021</w:t>
      </w:r>
    </w:p>
    <w:p w:rsidR="00000000" w:rsidDel="00000000" w:rsidP="00000000" w:rsidRDefault="00000000" w:rsidRPr="00000000" w14:paraId="000000AB">
      <w:pPr>
        <w:shd w:fill="ffffff" w:val="clea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Role: Java Full Stack Developer    </w:t>
      </w:r>
    </w:p>
    <w:p w:rsidR="00000000" w:rsidDel="00000000" w:rsidP="00000000" w:rsidRDefault="00000000" w:rsidRPr="00000000" w14:paraId="000000AC">
      <w:pPr>
        <w:shd w:fill="ffffff" w:val="clea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Responsibilities: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Architect, design, and implement enterprise-level applications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Java, J2EE, Spring Framework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Hibernate ORM,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focusing on scalability, resilience, and maintainability.</w:t>
      </w:r>
    </w:p>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Collaborated with cross-functional teams to develop and implement comprehensive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healthcare solutions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enhancing patient care services and ensuring compliance with state regulations.</w:t>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 and develop microservices using Spring Boot and Spring Cloud for dynamic scaling, service discovery, configuration management, and gateway routing.</w:t>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 resilient and fault-tolerant microservices by implementing advanced patterns such as Circuit Breaker, Config Server, and Service Registry with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Spring Cloud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on Azure.</w:t>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Optimize inter-service communication within the microservices architecture using event-driven approaches and messaging systems like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Apache Kafka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ensure high responsiveness and scalability.</w:t>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 blue-green deployment strategies for microservices on Azure Kubernetes Engine to minimize downtime and risk during new releases, ensuring seamless end-user experiences.</w:t>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 and develop RESTful APIs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Spring MVC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data exchange and integration with frontend technologies, implementing security with JWT and OAuth 2.0.</w:t>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JPA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(with Hibernate) for ORM and manage high-volume databases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Apache Cassandra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including schema design and query optimization.</w:t>
      </w:r>
    </w:p>
    <w:p w:rsidR="00000000" w:rsidDel="00000000" w:rsidP="00000000" w:rsidRDefault="00000000" w:rsidRPr="00000000" w14:paraId="000000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Integrate Angular-based applications using RESTful services, ensuring responsive and cross-browser compatible user interfaces with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HTML5, CSS3, and Bootstrap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7">
      <w:pPr>
        <w:numPr>
          <w:ilvl w:val="0"/>
          <w:numId w:val="5"/>
        </w:numPr>
        <w:shd w:fill="ffffff" w:val="clear"/>
        <w:spacing w:after="0" w:line="240" w:lineRule="auto"/>
        <w:ind w:left="720" w:hanging="360"/>
        <w:jc w:val="both"/>
        <w:rPr>
          <w:sz w:val="20"/>
          <w:szCs w:val="20"/>
        </w:rPr>
      </w:pPr>
      <w:r w:rsidDel="00000000" w:rsidR="00000000" w:rsidRPr="00000000">
        <w:rPr>
          <w:rFonts w:ascii="Calibri" w:cs="Calibri" w:eastAsia="Calibri" w:hAnsi="Calibri"/>
          <w:sz w:val="20"/>
          <w:szCs w:val="20"/>
          <w:rtl w:val="0"/>
        </w:rPr>
        <w:t xml:space="preserve">Developed web-services endpoints which allow users to insert/modify data via angular web app for various kinds of actions users can perform on a webpage.</w:t>
      </w:r>
    </w:p>
    <w:p w:rsidR="00000000" w:rsidDel="00000000" w:rsidP="00000000" w:rsidRDefault="00000000" w:rsidRPr="00000000" w14:paraId="000000B8">
      <w:pPr>
        <w:numPr>
          <w:ilvl w:val="0"/>
          <w:numId w:val="5"/>
        </w:numPr>
        <w:shd w:fill="ffffff" w:val="clear"/>
        <w:spacing w:after="0" w:line="240" w:lineRule="auto"/>
        <w:ind w:left="720" w:hanging="360"/>
        <w:jc w:val="both"/>
        <w:rPr>
          <w:sz w:val="20"/>
          <w:szCs w:val="20"/>
        </w:rPr>
      </w:pPr>
      <w:r w:rsidDel="00000000" w:rsidR="00000000" w:rsidRPr="00000000">
        <w:rPr>
          <w:rFonts w:ascii="Calibri" w:cs="Calibri" w:eastAsia="Calibri" w:hAnsi="Calibri"/>
          <w:sz w:val="20"/>
          <w:szCs w:val="20"/>
          <w:rtl w:val="0"/>
        </w:rPr>
        <w:t xml:space="preserve">Responsible for all client-side UI Validation and implementing Business logic based on user selection using jQuery, jQuery UI, and angular JS at the time of submitting the form.</w:t>
      </w:r>
    </w:p>
    <w:p w:rsidR="00000000" w:rsidDel="00000000" w:rsidP="00000000" w:rsidRDefault="00000000" w:rsidRPr="00000000" w14:paraId="000000B9">
      <w:pPr>
        <w:numPr>
          <w:ilvl w:val="0"/>
          <w:numId w:val="5"/>
        </w:numPr>
        <w:shd w:fill="ffffff" w:val="clear"/>
        <w:spacing w:after="0" w:line="240" w:lineRule="auto"/>
        <w:ind w:left="720" w:hanging="360"/>
        <w:jc w:val="both"/>
        <w:rPr>
          <w:sz w:val="20"/>
          <w:szCs w:val="20"/>
        </w:rPr>
      </w:pPr>
      <w:r w:rsidDel="00000000" w:rsidR="00000000" w:rsidRPr="00000000">
        <w:rPr>
          <w:rFonts w:ascii="Calibri" w:cs="Calibri" w:eastAsia="Calibri" w:hAnsi="Calibri"/>
          <w:sz w:val="20"/>
          <w:szCs w:val="20"/>
          <w:rtl w:val="0"/>
        </w:rPr>
        <w:t xml:space="preserve">Used Angular 11 HTTP services to perform backend REST.</w:t>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 security protocols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Spring Security, JWT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OAuth 2.0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safeguard applications against vulnerabilities.</w:t>
      </w:r>
    </w:p>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Optimize application performance using Elastic Search for fast data retrieval and apply best practices in Hibernate for query optimization.</w:t>
      </w:r>
    </w:p>
    <w:p w:rsidR="00000000" w:rsidDel="00000000" w:rsidP="00000000" w:rsidRDefault="00000000" w:rsidRPr="00000000" w14:paraId="000000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 and maintain automated tests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JUnit, Mockito, Jasmine, Karma, and Selenium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ensure code quality and application stability.</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 Jenkins for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CI/CD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pipelines to ensure efficient code testing and deployment, integrating SonarQube for continuous code quality checks.</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Containerize applications using Docker and manage deployments on Kubernetes for scalable application distribution within Azure cloud.</w:t>
      </w:r>
    </w:p>
    <w:p w:rsidR="00000000" w:rsidDel="00000000" w:rsidP="00000000" w:rsidRDefault="00000000" w:rsidRPr="00000000" w14:paraId="000000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 logging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Log4j</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setting up monitoring and alerting for microservices using monitoring tools.</w:t>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 within an Agile framework, participating in sprints, stand-ups, and retrospectives, and collaborate with cross-functional teams for project alignment and delivery.</w:t>
      </w:r>
    </w:p>
    <w:p w:rsidR="00000000" w:rsidDel="00000000" w:rsidP="00000000" w:rsidRDefault="00000000" w:rsidRPr="00000000" w14:paraId="000000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 comprehensive design documents and API documentation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Swagger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Postman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effective team communication and future reference.</w:t>
      </w:r>
    </w:p>
    <w:p w:rsidR="00000000" w:rsidDel="00000000" w:rsidP="00000000" w:rsidRDefault="00000000" w:rsidRPr="00000000" w14:paraId="000000C2">
      <w:pPr>
        <w:numPr>
          <w:ilvl w:val="0"/>
          <w:numId w:val="5"/>
        </w:numPr>
        <w:spacing w:after="0" w:line="240" w:lineRule="auto"/>
        <w:ind w:left="720" w:hanging="360"/>
        <w:jc w:val="both"/>
        <w:rPr>
          <w:color w:val="000000"/>
        </w:rPr>
      </w:pPr>
      <w:r w:rsidDel="00000000" w:rsidR="00000000" w:rsidRPr="00000000">
        <w:rPr>
          <w:rFonts w:ascii="Calibri" w:cs="Calibri" w:eastAsia="Calibri" w:hAnsi="Calibri"/>
          <w:color w:val="000000"/>
          <w:sz w:val="20"/>
          <w:szCs w:val="20"/>
          <w:rtl w:val="0"/>
        </w:rPr>
        <w:t xml:space="preserve">Utilized AngularJS for enhancing the look and feel, and Spring Boot Actuator for externalizing application configuration properties.</w:t>
      </w:r>
    </w:p>
    <w:p w:rsidR="00000000" w:rsidDel="00000000" w:rsidP="00000000" w:rsidRDefault="00000000" w:rsidRPr="00000000" w14:paraId="000000C3">
      <w:pPr>
        <w:numPr>
          <w:ilvl w:val="0"/>
          <w:numId w:val="5"/>
        </w:numPr>
        <w:spacing w:after="0"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Deployed the application to Azure Cloud, utilizing Azure App Services for scalable and secure hosting.</w:t>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 as a mentor to junior developers, sharing knowledge on best practices, code reviews, and newer technologies.</w:t>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 Java 8 features such as Lambda expressions and Stream API to enhance code readability and efficiency, particularly in processing collections and building more functional programming styles.</w:t>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Leverage the new features introduced in Java 11, such as the HTTP Client API for standard HTTP/2 support and improved performance, and new String methods to simplify everyday programming tasks.</w:t>
      </w:r>
    </w:p>
    <w:p w:rsidR="00000000" w:rsidDel="00000000" w:rsidP="00000000" w:rsidRDefault="00000000" w:rsidRPr="00000000" w14:paraId="000000C7">
      <w:pPr>
        <w:shd w:fill="ffffff" w:val="clear"/>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C8">
      <w:pPr>
        <w:shd w:fill="ffffff" w:val="clea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AT&amp;T, Phoenix, AZ.</w:t>
        <w:tab/>
        <w:tab/>
        <w:tab/>
        <w:tab/>
        <w:tab/>
        <w:t xml:space="preserve">                                                       </w:t>
        <w:tab/>
        <w:t xml:space="preserve">               Nov 2018 to Mar 2020</w:t>
      </w:r>
    </w:p>
    <w:p w:rsidR="00000000" w:rsidDel="00000000" w:rsidP="00000000" w:rsidRDefault="00000000" w:rsidRPr="00000000" w14:paraId="000000C9">
      <w:pPr>
        <w:shd w:fill="ffffff" w:val="clea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Java Full Stack Developer</w:t>
      </w:r>
    </w:p>
    <w:p w:rsidR="00000000" w:rsidDel="00000000" w:rsidP="00000000" w:rsidRDefault="00000000" w:rsidRPr="00000000" w14:paraId="000000CA">
      <w:pPr>
        <w:shd w:fill="ffffff" w:val="clea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Responsibilities: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Expertise in designing, developing, and maintaining scalable, high-availability applications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Java 8 and 11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leveraging advanced features for functional programming, improved performance, and security.</w:t>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Proficient in architecting and implementing microservices with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Spring Boot (2.1.x/2.2.x)</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Spring Cloud, and Spring Security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ensuring scalable, resilient, and modular applications.</w:t>
      </w:r>
    </w:p>
    <w:p w:rsidR="00000000" w:rsidDel="00000000" w:rsidP="00000000" w:rsidRDefault="00000000" w:rsidRPr="00000000" w14:paraId="000000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Advanced knowledge in securing applications and microservices with OAuth2 and JWT for authentication and authorization, enhancing data protection and secure communication.</w:t>
      </w:r>
    </w:p>
    <w:p w:rsidR="00000000" w:rsidDel="00000000" w:rsidP="00000000" w:rsidRDefault="00000000" w:rsidRPr="00000000" w14:paraId="000000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Skilled in ORM and database operations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Hibernate (5.3.x/5.4.x)</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optimizing application performance and data management.</w:t>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Demonstrated ability in building responsive, user-friendly web frontends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React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TypeScript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Bootstrap 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D1">
      <w:pPr>
        <w:numPr>
          <w:ilvl w:val="0"/>
          <w:numId w:val="5"/>
        </w:numPr>
        <w:shd w:fill="ffffff" w:val="clear"/>
        <w:spacing w:after="0" w:line="240" w:lineRule="auto"/>
        <w:ind w:left="720" w:hanging="360"/>
        <w:jc w:val="both"/>
        <w:rPr>
          <w:sz w:val="20"/>
          <w:szCs w:val="20"/>
        </w:rPr>
      </w:pPr>
      <w:r w:rsidDel="00000000" w:rsidR="00000000" w:rsidRPr="00000000">
        <w:rPr>
          <w:rFonts w:ascii="Calibri" w:cs="Calibri" w:eastAsia="Calibri" w:hAnsi="Calibri"/>
          <w:sz w:val="20"/>
          <w:szCs w:val="20"/>
          <w:rtl w:val="0"/>
        </w:rPr>
        <w:t xml:space="preserve">Implemented RESTful APIs and web services to enable seamless communication between OSS applications and other network components.</w:t>
      </w:r>
    </w:p>
    <w:p w:rsidR="00000000" w:rsidDel="00000000" w:rsidP="00000000" w:rsidRDefault="00000000" w:rsidRPr="00000000" w14:paraId="000000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Proficiency in containerization with Docker and orchestration with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Kubernetes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(1.12.x/1.18.x), automating deployment, scaling, and management.</w:t>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publisher and subscriber components in Java, leveraging Spring AMQP to integrate RabbitMQ, ensuring robust and efficient message processing.</w:t>
      </w:r>
    </w:p>
    <w:p w:rsidR="00000000" w:rsidDel="00000000" w:rsidP="00000000" w:rsidRDefault="00000000" w:rsidRPr="00000000" w14:paraId="000000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Deep expertise in AWS cloud services, including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S3, EC2, and ECS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developing scalable, reliable, and secure cloud-native applications.</w:t>
      </w:r>
    </w:p>
    <w:p w:rsidR="00000000" w:rsidDel="00000000" w:rsidP="00000000" w:rsidRDefault="00000000" w:rsidRPr="00000000" w14:paraId="000000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CI/CD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pipelines with Jenkins, integrating automated testing and deployment for rapid and reliable application delivery.</w:t>
      </w:r>
    </w:p>
    <w:p w:rsidR="00000000" w:rsidDel="00000000" w:rsidP="00000000" w:rsidRDefault="00000000" w:rsidRPr="00000000" w14:paraId="000000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Comprehensive testing experience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JUnit 5, Mockito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Java backend.</w:t>
      </w:r>
    </w:p>
    <w:p w:rsidR="00000000" w:rsidDel="00000000" w:rsidP="00000000" w:rsidRDefault="00000000" w:rsidRPr="00000000" w14:paraId="000000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Leveraged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AWS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advanced cloud architecture patterns, focusing on high availability, disaster recovery, and auto-scaling, with an emphasis on security and compliance.</w:t>
      </w:r>
    </w:p>
    <w:p w:rsidR="00000000" w:rsidDel="00000000" w:rsidP="00000000" w:rsidRDefault="00000000" w:rsidRPr="00000000" w14:paraId="000000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Git/GitHub</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effective version control and collaboration, adhering to best coding practices.</w:t>
      </w:r>
    </w:p>
    <w:p w:rsidR="00000000" w:rsidDel="00000000" w:rsidP="00000000" w:rsidRDefault="00000000" w:rsidRPr="00000000" w14:paraId="000000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and documented APIs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Swagger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promoting clear communication among development teams and external partners.</w:t>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Collaborated with OSS teams to integrate Java applications with OSS platforms for network monitoring, provisioning, and fault management.</w:t>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Agile methodology advocate, applying Scrum principles to improve processes, products, and team collaboration.</w:t>
      </w:r>
    </w:p>
    <w:p w:rsidR="00000000" w:rsidDel="00000000" w:rsidP="00000000" w:rsidRDefault="00000000" w:rsidRPr="00000000" w14:paraId="000000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Continuously updated Java skills, incorporating the latest trends and practices like Streams API and the new Date/Time API in Java 8, and modularization in Java 11.</w:t>
      </w:r>
    </w:p>
    <w:p w:rsidR="00000000" w:rsidDel="00000000" w:rsidP="00000000" w:rsidRDefault="00000000" w:rsidRPr="00000000" w14:paraId="000000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Efficiently used development tools including Eclipse IDE, Visual Studio Code, Maven (3.6.x) for dependency management, and Insomnia for API testing.</w:t>
      </w:r>
    </w:p>
    <w:p w:rsidR="00000000" w:rsidDel="00000000" w:rsidP="00000000" w:rsidRDefault="00000000" w:rsidRPr="00000000" w14:paraId="000000DE">
      <w:pPr>
        <w:shd w:fill="ffffff" w:val="clear"/>
        <w:spacing w:after="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DF">
      <w:pPr>
        <w:shd w:fill="ffffff" w:val="clea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PepsiCo, NYC, NY</w:t>
        <w:tab/>
        <w:tab/>
        <w:tab/>
        <w:tab/>
        <w:tab/>
        <w:tab/>
        <w:t xml:space="preserve">           </w:t>
        <w:tab/>
        <w:tab/>
        <w:t xml:space="preserve">   </w:t>
        <w:tab/>
        <w:tab/>
        <w:t xml:space="preserve">                Sep 2017 to Oct 2018</w:t>
      </w:r>
    </w:p>
    <w:p w:rsidR="00000000" w:rsidDel="00000000" w:rsidP="00000000" w:rsidRDefault="00000000" w:rsidRPr="00000000" w14:paraId="000000E0">
      <w:pPr>
        <w:shd w:fill="ffffff" w:val="clea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Java Full Stack Developer</w:t>
        <w:tab/>
      </w:r>
    </w:p>
    <w:p w:rsidR="00000000" w:rsidDel="00000000" w:rsidP="00000000" w:rsidRDefault="00000000" w:rsidRPr="00000000" w14:paraId="000000E1">
      <w:pPr>
        <w:shd w:fill="ffffff" w:val="clear"/>
        <w:spacing w:after="0" w:line="240" w:lineRule="auto"/>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Responsibilities: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and developed scalable web applications using Java 7/8, integrating MVC architecture with Apache Struts 2 for robust backend solutions.</w:t>
      </w:r>
    </w:p>
    <w:p w:rsidR="00000000" w:rsidDel="00000000" w:rsidP="00000000" w:rsidRDefault="00000000" w:rsidRPr="00000000" w14:paraId="000000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Leveraged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Hibernate ORM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JDBC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efficient database management and communication, significantly improving data access and manipulation with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PostgreSQL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secure SOAP and RESTful web services using JAX-WS and Apache Axis, enhancing application interoperability and API integration.</w:t>
      </w:r>
    </w:p>
    <w:p w:rsidR="00000000" w:rsidDel="00000000" w:rsidP="00000000" w:rsidRDefault="00000000" w:rsidRPr="00000000" w14:paraId="000000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JWT for secure user authentication and authorization, ensuring data protection and privacy compliance.</w:t>
      </w:r>
    </w:p>
    <w:p w:rsidR="00000000" w:rsidDel="00000000" w:rsidP="00000000" w:rsidRDefault="00000000" w:rsidRPr="00000000" w14:paraId="000000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Created dynamic and responsive user interfaces employing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HTML, CSS, JavaScript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AngularJS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leading to improved user engagement and satisfaction.</w:t>
      </w:r>
    </w:p>
    <w:p w:rsidR="00000000" w:rsidDel="00000000" w:rsidP="00000000" w:rsidRDefault="00000000" w:rsidRPr="00000000" w14:paraId="000000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 RabbitMQ for implementing asynchronous messaging, facilitating reliable communication between different application components.</w:t>
      </w:r>
    </w:p>
    <w:p w:rsidR="00000000" w:rsidDel="00000000" w:rsidP="00000000" w:rsidRDefault="00000000" w:rsidRPr="00000000" w14:paraId="000000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a single-page application with an Angular Router Module, incorporating template routing for breadcrumb navigation and creating TypeScript reusable components and services for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REST API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consumption.</w:t>
      </w:r>
    </w:p>
    <w:p w:rsidR="00000000" w:rsidDel="00000000" w:rsidP="00000000" w:rsidRDefault="00000000" w:rsidRPr="00000000" w14:paraId="000000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Containerized applications using Docker, achieving consistent deployments across different environments, and simplifying the CI/CD pipeline using Jenkins.</w:t>
      </w:r>
    </w:p>
    <w:p w:rsidR="00000000" w:rsidDel="00000000" w:rsidP="00000000" w:rsidRDefault="00000000" w:rsidRPr="00000000" w14:paraId="000000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Managed source code and facilitated team collaboration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Git and Bitbucket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streamlining version control and code reviews.</w:t>
      </w:r>
    </w:p>
    <w:p w:rsidR="00000000" w:rsidDel="00000000" w:rsidP="00000000" w:rsidRDefault="00000000" w:rsidRPr="00000000" w14:paraId="000000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Proficient in using Eclipse IDE and Visual Studio Code, optimizing development efficiency and project management.</w:t>
      </w:r>
    </w:p>
    <w:p w:rsidR="00000000" w:rsidDel="00000000" w:rsidP="00000000" w:rsidRDefault="00000000" w:rsidRPr="00000000" w14:paraId="000000E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Engaged in Agile development methodologies, contributing to continuous improvement and rapid delivery of high-value features.</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shd w:fill="ffffff" w:val="clea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Semantic Space, Hyderabad, India</w:t>
        <w:tab/>
        <w:tab/>
        <w:tab/>
        <w:tab/>
        <w:tab/>
        <w:tab/>
        <w:tab/>
        <w:t xml:space="preserve">                                    Mar 2015 to Aug 2016</w:t>
      </w:r>
    </w:p>
    <w:p w:rsidR="00000000" w:rsidDel="00000000" w:rsidP="00000000" w:rsidRDefault="00000000" w:rsidRPr="00000000" w14:paraId="000000F0">
      <w:pPr>
        <w:shd w:fill="ffffff" w:val="clea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Java developer</w:t>
      </w:r>
    </w:p>
    <w:p w:rsidR="00000000" w:rsidDel="00000000" w:rsidP="00000000" w:rsidRDefault="00000000" w:rsidRPr="00000000" w14:paraId="000000F1">
      <w:pPr>
        <w:shd w:fill="ffffff" w:val="clear"/>
        <w:spacing w:after="0" w:line="240" w:lineRule="auto"/>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Responsibilities:</w:t>
      </w:r>
    </w:p>
    <w:p w:rsidR="00000000" w:rsidDel="00000000" w:rsidP="00000000" w:rsidRDefault="00000000" w:rsidRPr="00000000" w14:paraId="000000F2">
      <w:pPr>
        <w:shd w:fill="ffffff" w:val="clear"/>
        <w:spacing w:after="0" w:line="240" w:lineRule="auto"/>
        <w:rPr>
          <w:rFonts w:ascii="Calibri" w:cs="Calibri" w:eastAsia="Calibri" w:hAnsi="Calibri"/>
          <w:b w:val="1"/>
          <w:color w:val="000000"/>
          <w:sz w:val="20"/>
          <w:szCs w:val="20"/>
          <w:u w:val="singl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Engineered robust, scalable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Java 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applications leveraging J2EE frameworks,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Servlets, JSP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and Hibernate ORM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ensuring high-quality code documentation and efficient ORM strategies.</w:t>
      </w:r>
    </w:p>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Designed and implemented responsive web interfaces utilizing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HTML5, CSS3, and JavaScript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adhering to modern web standards and responsive design principles for optimal cross-platform compatibility.</w:t>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Executed complex SQL queries and procedures in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MySQL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advanced data manipulation and management, enhancing database performance through optimized JDBC connectivity using JSP application.</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tested, and deployed SOAP-based web services utilizing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JAX-WS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JAXB</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seamless data interchange, with precise WSDL documentation for external service integration.</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Integrated and configured third-party APIs, including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Azure cloud services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Active Directory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bolster application functionality and user authentication mechanisms.</w:t>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Maintained code integrity and facilitated team collaboration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SVN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version control, ensuring consistent codebase updates and efficient team collaboration practices.</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Conducted comprehensive unit and integration testing employing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JUnit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advancing application reliability and adherence to functional requirements.</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Applied Postman for RESTful API testing 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SOAPUI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SOAP services validation, ensuring APIs conform to specified functional and performance criteria.</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JMeter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perform meticulous performance testing, identifying bottlenecks and optimizing application throughput and scalability under varied load conditions.</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Supported Jenkins for streamlined application deployment on JBoss Server, managing environmental configurations and deployment strategies.</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Employed Log4J for detailed application logging and monitoring, coupled with Sonar Lint for continuous code quality analysis, promoting adherence to coding standards and best practices.</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shd w:fill="ffffff" w:val="clea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Intergraph Corporation, Hyderabad, India.</w:t>
        <w:tab/>
        <w:tab/>
        <w:tab/>
        <w:tab/>
        <w:tab/>
        <w:tab/>
        <w:tab/>
        <w:t xml:space="preserve">                     Oct 2012 to Mar 2015</w:t>
      </w:r>
    </w:p>
    <w:p w:rsidR="00000000" w:rsidDel="00000000" w:rsidP="00000000" w:rsidRDefault="00000000" w:rsidRPr="00000000" w14:paraId="00000100">
      <w:pPr>
        <w:shd w:fill="ffffff" w:val="clear"/>
        <w:spacing w:after="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Java developer                </w:t>
      </w:r>
    </w:p>
    <w:p w:rsidR="00000000" w:rsidDel="00000000" w:rsidP="00000000" w:rsidRDefault="00000000" w:rsidRPr="00000000" w14:paraId="00000101">
      <w:pPr>
        <w:shd w:fill="ffffff" w:val="clear"/>
        <w:spacing w:after="0" w:line="240" w:lineRule="auto"/>
        <w:rPr>
          <w:rFonts w:ascii="Calibri" w:cs="Calibri" w:eastAsia="Calibri" w:hAnsi="Calibri"/>
          <w:b w:val="1"/>
          <w:color w:val="000000"/>
          <w:sz w:val="20"/>
          <w:szCs w:val="20"/>
          <w:u w:val="single"/>
        </w:rPr>
      </w:pPr>
      <w:r w:rsidDel="00000000" w:rsidR="00000000" w:rsidRPr="00000000">
        <w:rPr>
          <w:rFonts w:ascii="Calibri" w:cs="Calibri" w:eastAsia="Calibri" w:hAnsi="Calibri"/>
          <w:b w:val="1"/>
          <w:color w:val="000000"/>
          <w:sz w:val="20"/>
          <w:szCs w:val="20"/>
          <w:u w:val="single"/>
          <w:rtl w:val="0"/>
        </w:rPr>
        <w:t xml:space="preserve">Responsibilities:</w:t>
      </w:r>
    </w:p>
    <w:p w:rsidR="00000000" w:rsidDel="00000000" w:rsidP="00000000" w:rsidRDefault="00000000" w:rsidRPr="00000000" w14:paraId="00000102">
      <w:pPr>
        <w:numPr>
          <w:ilvl w:val="0"/>
          <w:numId w:val="2"/>
        </w:numPr>
        <w:shd w:fill="ffffff" w:val="clear"/>
        <w:spacing w:after="0" w:line="276" w:lineRule="auto"/>
        <w:ind w:left="720" w:right="-24" w:hanging="360"/>
        <w:jc w:val="both"/>
        <w:rPr>
          <w:sz w:val="20"/>
          <w:szCs w:val="20"/>
        </w:rPr>
      </w:pPr>
      <w:r w:rsidDel="00000000" w:rsidR="00000000" w:rsidRPr="00000000">
        <w:rPr>
          <w:rFonts w:ascii="Calibri" w:cs="Calibri" w:eastAsia="Calibri" w:hAnsi="Calibri"/>
          <w:sz w:val="20"/>
          <w:szCs w:val="20"/>
          <w:rtl w:val="0"/>
        </w:rPr>
        <w:t xml:space="preserve">Involved in Requirement Analysis and Design and documentation.</w:t>
      </w:r>
    </w:p>
    <w:p w:rsidR="00000000" w:rsidDel="00000000" w:rsidP="00000000" w:rsidRDefault="00000000" w:rsidRPr="00000000" w14:paraId="00000103">
      <w:pPr>
        <w:numPr>
          <w:ilvl w:val="0"/>
          <w:numId w:val="2"/>
        </w:numPr>
        <w:shd w:fill="ffffff" w:val="clear"/>
        <w:spacing w:after="0" w:before="0" w:line="276" w:lineRule="auto"/>
        <w:ind w:left="720" w:right="-24" w:hanging="360"/>
        <w:jc w:val="both"/>
        <w:rPr>
          <w:sz w:val="20"/>
          <w:szCs w:val="20"/>
        </w:rPr>
      </w:pPr>
      <w:r w:rsidDel="00000000" w:rsidR="00000000" w:rsidRPr="00000000">
        <w:rPr>
          <w:rFonts w:ascii="Calibri" w:cs="Calibri" w:eastAsia="Calibri" w:hAnsi="Calibri"/>
          <w:sz w:val="20"/>
          <w:szCs w:val="20"/>
          <w:rtl w:val="0"/>
        </w:rPr>
        <w:t xml:space="preserve">Designed and developed the application using </w:t>
      </w:r>
      <w:r w:rsidDel="00000000" w:rsidR="00000000" w:rsidRPr="00000000">
        <w:rPr>
          <w:rFonts w:ascii="Calibri" w:cs="Calibri" w:eastAsia="Calibri" w:hAnsi="Calibri"/>
          <w:b w:val="1"/>
          <w:sz w:val="20"/>
          <w:szCs w:val="20"/>
          <w:rtl w:val="0"/>
        </w:rPr>
        <w:t xml:space="preserve">Java Server Faces</w:t>
      </w:r>
      <w:r w:rsidDel="00000000" w:rsidR="00000000" w:rsidRPr="00000000">
        <w:rPr>
          <w:rFonts w:ascii="Calibri" w:cs="Calibri" w:eastAsia="Calibri" w:hAnsi="Calibri"/>
          <w:sz w:val="20"/>
          <w:szCs w:val="20"/>
          <w:rtl w:val="0"/>
        </w:rPr>
        <w:t xml:space="preserve"> (JSF) framework.</w:t>
      </w:r>
    </w:p>
    <w:p w:rsidR="00000000" w:rsidDel="00000000" w:rsidP="00000000" w:rsidRDefault="00000000" w:rsidRPr="00000000" w14:paraId="000001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Actively involved in developing mock screens by using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HTML, CSS3, Bootstrap, JavaScript,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AngularJS.</w:t>
      </w: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Experienced in integrating managed beans with JSF pages to manage application state, handle user input, and invoke business logic, enabling the development of dynamic and interactive web applications with minimal boilerplate code.</w:t>
      </w:r>
    </w:p>
    <w:p w:rsidR="00000000" w:rsidDel="00000000" w:rsidP="00000000" w:rsidRDefault="00000000" w:rsidRPr="00000000" w14:paraId="000001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Implemented design patterns like Data Access Objects (DAO), Data Transfer Objects (DTO), and Singleton.</w:t>
      </w:r>
    </w:p>
    <w:p w:rsidR="00000000" w:rsidDel="00000000" w:rsidP="00000000" w:rsidRDefault="00000000" w:rsidRPr="00000000" w14:paraId="000001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Skilled in building forms and implementing client-side validation using Angular reactive forms or template-driven forms, ensuring data integrity and user input validation in Angular applications.</w:t>
      </w:r>
    </w:p>
    <w:p w:rsidR="00000000" w:rsidDel="00000000" w:rsidP="00000000" w:rsidRDefault="00000000" w:rsidRPr="00000000" w14:paraId="000001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Developed the application using JSP for the presentation layer and JavaScript for the client-side validations.</w:t>
      </w:r>
    </w:p>
    <w:p w:rsidR="00000000" w:rsidDel="00000000" w:rsidP="00000000" w:rsidRDefault="00000000" w:rsidRPr="00000000" w14:paraId="000001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Spring framework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server-side implementation to build JSP-based web application based on MVC design paradigm.</w:t>
      </w:r>
    </w:p>
    <w:p w:rsidR="00000000" w:rsidDel="00000000" w:rsidP="00000000" w:rsidRDefault="00000000" w:rsidRPr="00000000" w14:paraId="000001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Improved application scalability and responsiveness by decoupling services with RabbitMQ message queues</w:t>
      </w:r>
    </w:p>
    <w:p w:rsidR="00000000" w:rsidDel="00000000" w:rsidP="00000000" w:rsidRDefault="00000000" w:rsidRPr="00000000" w14:paraId="000001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Worked on the configuration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Spring, Spring Cloud, Micro Services framework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Hibernate mapping.</w:t>
      </w:r>
    </w:p>
    <w:p w:rsidR="00000000" w:rsidDel="00000000" w:rsidP="00000000" w:rsidRDefault="00000000" w:rsidRPr="00000000" w14:paraId="000001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Hibernate ORM tool in the business layer to communicate with the Spring DAO and developed POJOs.</w:t>
      </w:r>
    </w:p>
    <w:p w:rsidR="00000000" w:rsidDel="00000000" w:rsidP="00000000" w:rsidRDefault="00000000" w:rsidRPr="00000000" w14:paraId="000001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Experienced in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Cassandra NoSQL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database for distributed and highly scalable data storage, proficient in data modeling, query optimization, and maintenance of large-scale data sets in distributed environments.</w:t>
      </w:r>
    </w:p>
    <w:p w:rsidR="00000000" w:rsidDel="00000000" w:rsidP="00000000" w:rsidRDefault="00000000" w:rsidRPr="00000000" w14:paraId="000001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Java Messaging Service (JMS)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for reliability and exchange of important information such as payment reports.</w:t>
      </w:r>
    </w:p>
    <w:p w:rsidR="00000000" w:rsidDel="00000000" w:rsidP="00000000" w:rsidRDefault="00000000" w:rsidRPr="00000000" w14:paraId="000001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Used Oracle database and wrote the PL/SQL stored procedures and triggers to implement the business logic.</w:t>
      </w:r>
      <w:r w:rsidDel="00000000" w:rsidR="00000000" w:rsidRPr="00000000">
        <w:rPr>
          <w:rtl w:val="0"/>
        </w:rPr>
      </w:r>
    </w:p>
    <w:p w:rsidR="00000000" w:rsidDel="00000000" w:rsidP="00000000" w:rsidRDefault="00000000" w:rsidRPr="00000000" w14:paraId="00000110">
      <w:pPr>
        <w:shd w:fill="ffffff" w:val="clea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1">
      <w:pPr>
        <w:shd w:fill="ffffff" w:val="clear"/>
        <w:spacing w:after="0" w:line="24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EDUCATION:</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Bachelor’s in computer science from JNTUH – June 2012</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5">
      <w:pPr>
        <w:rPr>
          <w:rFonts w:ascii="Calibri" w:cs="Calibri" w:eastAsia="Calibri" w:hAnsi="Calibri"/>
          <w:sz w:val="20"/>
          <w:szCs w:val="20"/>
        </w:rPr>
      </w:pPr>
      <w:r w:rsidDel="00000000" w:rsidR="00000000" w:rsidRPr="00000000">
        <w:rPr>
          <w:rtl w:val="0"/>
        </w:rPr>
      </w:r>
    </w:p>
    <w:sectPr>
      <w:pgSz w:h="15840" w:w="12240" w:orient="portrait"/>
      <w:pgMar w:bottom="720" w:top="993"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eekshitha.srdy@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66cdd688-86e6-4a61-8e2f-a7d441898ad9</vt:lpwstr>
  </property>
</Properties>
</file>