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BF80" w14:textId="5A4C80C0" w:rsidR="00042E69" w:rsidRPr="00A33497" w:rsidRDefault="00042E69" w:rsidP="00042E69">
      <w:pPr>
        <w:pStyle w:val="NoSpacing"/>
        <w:jc w:val="center"/>
        <w:rPr>
          <w:rFonts w:ascii="Calibri" w:hAnsi="Calibri" w:cs="Calibri"/>
          <w:color w:val="0D0D0D" w:themeColor="text1" w:themeTint="F2"/>
          <w:sz w:val="22"/>
          <w:szCs w:val="22"/>
        </w:rPr>
      </w:pPr>
      <w:r w:rsidRPr="00A33497">
        <w:rPr>
          <w:rFonts w:ascii="Calibri" w:hAnsi="Calibri" w:cs="Calibri"/>
          <w:b/>
          <w:bCs/>
          <w:color w:val="0D0D0D" w:themeColor="text1" w:themeTint="F2"/>
          <w:sz w:val="32"/>
          <w:szCs w:val="32"/>
        </w:rPr>
        <w:t>ADARSH POLICE</w:t>
      </w:r>
      <w:r w:rsidRPr="00A33497">
        <w:rPr>
          <w:rFonts w:ascii="Calibri" w:hAnsi="Calibri" w:cs="Calibri"/>
          <w:b/>
          <w:bCs/>
          <w:color w:val="0D0D0D" w:themeColor="text1" w:themeTint="F2"/>
          <w:sz w:val="22"/>
          <w:szCs w:val="22"/>
        </w:rPr>
        <w:br/>
      </w:r>
      <w:r w:rsidRPr="00A33497">
        <w:rPr>
          <w:rFonts w:ascii="Calibri" w:hAnsi="Calibri" w:cs="Calibri"/>
          <w:color w:val="0D0D0D" w:themeColor="text1" w:themeTint="F2"/>
          <w:sz w:val="22"/>
          <w:szCs w:val="22"/>
        </w:rPr>
        <w:t xml:space="preserve">Hempstead, NY | P: +1 4109670117 | </w:t>
      </w:r>
      <w:hyperlink r:id="rId5" w:history="1">
        <w:r w:rsidRPr="00A33497">
          <w:rPr>
            <w:rStyle w:val="Hyperlink"/>
            <w:rFonts w:ascii="Calibri" w:hAnsi="Calibri" w:cs="Calibri"/>
            <w:sz w:val="22"/>
            <w:szCs w:val="22"/>
          </w:rPr>
          <w:t>adarshp9201@gmail.com</w:t>
        </w:r>
      </w:hyperlink>
    </w:p>
    <w:p w14:paraId="57C7CFD0" w14:textId="7A82A6EB" w:rsidR="00461AF2" w:rsidRPr="005723E1" w:rsidRDefault="00461AF2" w:rsidP="00B744BD">
      <w:pPr>
        <w:pStyle w:val="NoSpacing"/>
        <w:pBdr>
          <w:bottom w:val="single" w:sz="4" w:space="1" w:color="auto"/>
        </w:pBdr>
        <w:tabs>
          <w:tab w:val="right" w:pos="10800"/>
        </w:tabs>
        <w:spacing w:before="60"/>
        <w:rPr>
          <w:rFonts w:ascii="Calibri" w:hAnsi="Calibri" w:cs="Calibri"/>
          <w:b/>
          <w:bCs/>
          <w:color w:val="0D0D0D" w:themeColor="text1" w:themeTint="F2"/>
        </w:rPr>
      </w:pPr>
      <w:r w:rsidRPr="005723E1">
        <w:rPr>
          <w:rFonts w:ascii="Calibri" w:hAnsi="Calibri" w:cs="Calibri"/>
          <w:b/>
          <w:bCs/>
          <w:color w:val="0D0D0D" w:themeColor="text1" w:themeTint="F2"/>
        </w:rPr>
        <w:t>SUMMARY</w:t>
      </w:r>
      <w:r w:rsidRPr="005723E1">
        <w:rPr>
          <w:rFonts w:ascii="Calibri" w:hAnsi="Calibri" w:cs="Calibri"/>
          <w:b/>
          <w:bCs/>
          <w:color w:val="0D0D0D" w:themeColor="text1" w:themeTint="F2"/>
        </w:rPr>
        <w:tab/>
      </w:r>
    </w:p>
    <w:p w14:paraId="02801544" w14:textId="3E90E5A7" w:rsidR="00601D5C" w:rsidRPr="00A048D2" w:rsidRDefault="00B140E4" w:rsidP="00B744BD">
      <w:pPr>
        <w:tabs>
          <w:tab w:val="right" w:pos="10800"/>
        </w:tabs>
        <w:spacing w:after="60"/>
        <w:jc w:val="both"/>
        <w:rPr>
          <w:rFonts w:ascii="Calibri" w:hAnsi="Calibri" w:cs="Calibri"/>
          <w:color w:val="0D0D0D" w:themeColor="text1" w:themeTint="F2"/>
          <w:sz w:val="20"/>
          <w:szCs w:val="20"/>
        </w:rPr>
      </w:pPr>
      <w:r w:rsidRPr="00B140E4">
        <w:rPr>
          <w:rFonts w:ascii="Calibri" w:hAnsi="Calibri" w:cs="Calibri"/>
          <w:color w:val="0D0D0D" w:themeColor="text1" w:themeTint="F2"/>
          <w:sz w:val="20"/>
          <w:szCs w:val="20"/>
        </w:rPr>
        <w:t xml:space="preserve">Full-stack software developer with </w:t>
      </w:r>
      <w:r w:rsidR="00E479DA">
        <w:rPr>
          <w:rFonts w:ascii="Calibri" w:hAnsi="Calibri" w:cs="Calibri"/>
          <w:color w:val="0D0D0D" w:themeColor="text1" w:themeTint="F2"/>
          <w:sz w:val="20"/>
          <w:szCs w:val="20"/>
        </w:rPr>
        <w:t>4</w:t>
      </w:r>
      <w:r w:rsidRPr="00B140E4">
        <w:rPr>
          <w:rFonts w:ascii="Calibri" w:hAnsi="Calibri" w:cs="Calibri"/>
          <w:color w:val="0D0D0D" w:themeColor="text1" w:themeTint="F2"/>
          <w:sz w:val="20"/>
          <w:szCs w:val="20"/>
        </w:rPr>
        <w:t>+ years of Java and Python based backend service development, React frontend development, as well as data pipeline development using AWS and Snowflake. Proficient in multiple big data technologies (Spark/Kafka) as well as AI/ML workflows for anomaly detection/predictive analytics as well as complete end-to-end delivery of an enterprise solution. Experienced in the agile software development life cycle, as well as the development of REST APIs and the creation of interactive dashboards to deliver data driven insights.</w:t>
      </w:r>
    </w:p>
    <w:p w14:paraId="5732082C" w14:textId="0BC53354" w:rsidR="00042E69" w:rsidRPr="005723E1" w:rsidRDefault="00042E69" w:rsidP="00601D5C">
      <w:pPr>
        <w:pStyle w:val="NoSpacing"/>
        <w:pBdr>
          <w:bottom w:val="single" w:sz="4" w:space="1" w:color="auto"/>
        </w:pBdr>
        <w:rPr>
          <w:rFonts w:ascii="Calibri" w:hAnsi="Calibri" w:cs="Calibri"/>
          <w:b/>
          <w:bCs/>
        </w:rPr>
      </w:pPr>
      <w:r w:rsidRPr="005723E1">
        <w:rPr>
          <w:rFonts w:ascii="Calibri" w:hAnsi="Calibri" w:cs="Calibri"/>
          <w:b/>
          <w:bCs/>
        </w:rPr>
        <w:t xml:space="preserve">EDUCATION </w:t>
      </w:r>
      <w:r w:rsidRPr="005723E1">
        <w:rPr>
          <w:rFonts w:ascii="Calibri" w:hAnsi="Calibri" w:cs="Calibri"/>
          <w:b/>
          <w:bCs/>
        </w:rPr>
        <w:tab/>
      </w:r>
    </w:p>
    <w:p w14:paraId="35706CA2" w14:textId="2FD493AE" w:rsidR="00042E69" w:rsidRPr="00A048D2" w:rsidRDefault="00042E69" w:rsidP="00B744BD">
      <w:pPr>
        <w:tabs>
          <w:tab w:val="right" w:pos="10800"/>
        </w:tabs>
        <w:spacing w:before="60" w:after="0"/>
        <w:rPr>
          <w:rFonts w:ascii="Calibri" w:hAnsi="Calibri" w:cs="Calibri"/>
          <w:color w:val="0D0D0D" w:themeColor="text1" w:themeTint="F2"/>
          <w:sz w:val="20"/>
          <w:szCs w:val="20"/>
        </w:rPr>
      </w:pPr>
      <w:r w:rsidRPr="00A048D2">
        <w:rPr>
          <w:rFonts w:ascii="Calibri" w:hAnsi="Calibri" w:cs="Calibri"/>
          <w:b/>
          <w:bCs/>
          <w:color w:val="0D0D0D" w:themeColor="text1" w:themeTint="F2"/>
          <w:sz w:val="20"/>
          <w:szCs w:val="20"/>
        </w:rPr>
        <w:t>CLARK UNIVERSITY</w:t>
      </w:r>
      <w:r w:rsidRPr="00A048D2">
        <w:rPr>
          <w:rFonts w:ascii="Calibri" w:hAnsi="Calibri" w:cs="Calibri"/>
          <w:color w:val="0D0D0D" w:themeColor="text1" w:themeTint="F2"/>
          <w:sz w:val="20"/>
          <w:szCs w:val="20"/>
        </w:rPr>
        <w:tab/>
        <w:t xml:space="preserve"> </w:t>
      </w:r>
      <w:r w:rsidRPr="00A048D2">
        <w:rPr>
          <w:rFonts w:ascii="Calibri" w:hAnsi="Calibri" w:cs="Calibri"/>
          <w:b/>
          <w:bCs/>
          <w:color w:val="0D0D0D" w:themeColor="text1" w:themeTint="F2"/>
          <w:sz w:val="20"/>
          <w:szCs w:val="20"/>
        </w:rPr>
        <w:t>Worcester, MA</w:t>
      </w:r>
      <w:r w:rsidRPr="00A048D2">
        <w:rPr>
          <w:rFonts w:ascii="Calibri" w:hAnsi="Calibri" w:cs="Calibri"/>
          <w:color w:val="0D0D0D" w:themeColor="text1" w:themeTint="F2"/>
          <w:sz w:val="20"/>
          <w:szCs w:val="20"/>
        </w:rPr>
        <w:br/>
        <w:t>Master of Science in Data Analytics</w:t>
      </w:r>
      <w:r w:rsidR="00FB5647" w:rsidRPr="00A048D2">
        <w:rPr>
          <w:rFonts w:ascii="Calibri" w:hAnsi="Calibri" w:cs="Calibri"/>
          <w:color w:val="0D0D0D" w:themeColor="text1" w:themeTint="F2"/>
          <w:sz w:val="20"/>
          <w:szCs w:val="20"/>
        </w:rPr>
        <w:t xml:space="preserve"> &amp; ML</w:t>
      </w:r>
      <w:r w:rsidRPr="00A048D2">
        <w:rPr>
          <w:rFonts w:ascii="Calibri" w:hAnsi="Calibri" w:cs="Calibri"/>
          <w:color w:val="0D0D0D" w:themeColor="text1" w:themeTint="F2"/>
          <w:sz w:val="20"/>
          <w:szCs w:val="20"/>
        </w:rPr>
        <w:tab/>
      </w:r>
      <w:r w:rsidRPr="00A048D2">
        <w:rPr>
          <w:rFonts w:ascii="Calibri" w:hAnsi="Calibri" w:cs="Calibri"/>
          <w:b/>
          <w:bCs/>
          <w:color w:val="0D0D0D" w:themeColor="text1" w:themeTint="F2"/>
          <w:sz w:val="20"/>
          <w:szCs w:val="20"/>
        </w:rPr>
        <w:t>2024</w:t>
      </w:r>
    </w:p>
    <w:p w14:paraId="350444DD" w14:textId="0E352353" w:rsidR="00042E69" w:rsidRPr="00A048D2" w:rsidRDefault="00042E69" w:rsidP="003745FF">
      <w:pPr>
        <w:tabs>
          <w:tab w:val="right" w:pos="10800"/>
        </w:tabs>
        <w:spacing w:before="60" w:after="60"/>
        <w:rPr>
          <w:rFonts w:ascii="Calibri" w:hAnsi="Calibri" w:cs="Calibri"/>
          <w:b/>
          <w:bCs/>
          <w:color w:val="0D0D0D" w:themeColor="text1" w:themeTint="F2"/>
          <w:sz w:val="20"/>
          <w:szCs w:val="20"/>
        </w:rPr>
      </w:pPr>
      <w:r w:rsidRPr="00A048D2">
        <w:rPr>
          <w:rFonts w:ascii="Calibri" w:hAnsi="Calibri" w:cs="Calibri"/>
          <w:b/>
          <w:bCs/>
          <w:color w:val="0D0D0D" w:themeColor="text1" w:themeTint="F2"/>
          <w:sz w:val="20"/>
          <w:szCs w:val="20"/>
        </w:rPr>
        <w:t>Indian Institute of Information Technology Surat (IIIT)</w:t>
      </w:r>
      <w:r w:rsidRPr="00A048D2">
        <w:rPr>
          <w:rFonts w:ascii="Calibri" w:hAnsi="Calibri" w:cs="Calibri"/>
          <w:color w:val="0D0D0D" w:themeColor="text1" w:themeTint="F2"/>
          <w:sz w:val="20"/>
          <w:szCs w:val="20"/>
        </w:rPr>
        <w:tab/>
      </w:r>
      <w:r w:rsidRPr="00A048D2">
        <w:rPr>
          <w:rFonts w:ascii="Calibri" w:hAnsi="Calibri" w:cs="Calibri"/>
          <w:b/>
          <w:bCs/>
          <w:color w:val="0D0D0D" w:themeColor="text1" w:themeTint="F2"/>
          <w:sz w:val="20"/>
          <w:szCs w:val="20"/>
        </w:rPr>
        <w:t>Gujarat, India</w:t>
      </w:r>
      <w:r w:rsidRPr="00A048D2">
        <w:rPr>
          <w:rFonts w:ascii="Calibri" w:hAnsi="Calibri" w:cs="Calibri"/>
          <w:color w:val="0D0D0D" w:themeColor="text1" w:themeTint="F2"/>
          <w:sz w:val="20"/>
          <w:szCs w:val="20"/>
        </w:rPr>
        <w:br/>
        <w:t>Bachelor of Technology in Electronics and Communication Engineering</w:t>
      </w:r>
      <w:r w:rsidR="003961DF" w:rsidRPr="00A048D2">
        <w:rPr>
          <w:rFonts w:ascii="Calibri" w:hAnsi="Calibri" w:cs="Calibri"/>
          <w:color w:val="0D0D0D" w:themeColor="text1" w:themeTint="F2"/>
          <w:sz w:val="20"/>
          <w:szCs w:val="20"/>
        </w:rPr>
        <w:tab/>
      </w:r>
      <w:r w:rsidR="00383809" w:rsidRPr="00A048D2">
        <w:rPr>
          <w:rFonts w:ascii="Calibri" w:hAnsi="Calibri" w:cs="Calibri"/>
          <w:b/>
          <w:bCs/>
          <w:color w:val="0D0D0D" w:themeColor="text1" w:themeTint="F2"/>
          <w:sz w:val="20"/>
          <w:szCs w:val="20"/>
        </w:rPr>
        <w:t>2022</w:t>
      </w:r>
    </w:p>
    <w:p w14:paraId="05B6A585" w14:textId="77777777" w:rsidR="004031B9" w:rsidRPr="005723E1" w:rsidRDefault="004031B9" w:rsidP="006F3DE8">
      <w:pPr>
        <w:pBdr>
          <w:bottom w:val="single" w:sz="4" w:space="1" w:color="auto"/>
        </w:pBdr>
        <w:tabs>
          <w:tab w:val="left" w:pos="8378"/>
        </w:tabs>
        <w:spacing w:after="60"/>
        <w:rPr>
          <w:rFonts w:ascii="Calibri" w:hAnsi="Calibri" w:cs="Calibri"/>
          <w:b/>
          <w:bCs/>
          <w:color w:val="0D0D0D" w:themeColor="text1" w:themeTint="F2"/>
        </w:rPr>
      </w:pPr>
      <w:r w:rsidRPr="005723E1">
        <w:rPr>
          <w:rFonts w:ascii="Calibri" w:hAnsi="Calibri" w:cs="Calibri"/>
          <w:b/>
          <w:bCs/>
          <w:color w:val="0D0D0D" w:themeColor="text1" w:themeTint="F2"/>
        </w:rPr>
        <w:t>TECHNICAL SKILLS</w:t>
      </w:r>
    </w:p>
    <w:tbl>
      <w:tblPr>
        <w:tblStyle w:val="TableGrid"/>
        <w:tblW w:w="10828" w:type="dxa"/>
        <w:tblInd w:w="-5" w:type="dxa"/>
        <w:tblLook w:val="04A0" w:firstRow="1" w:lastRow="0" w:firstColumn="1" w:lastColumn="0" w:noHBand="0" w:noVBand="1"/>
      </w:tblPr>
      <w:tblGrid>
        <w:gridCol w:w="3516"/>
        <w:gridCol w:w="7312"/>
      </w:tblGrid>
      <w:tr w:rsidR="00423386" w:rsidRPr="003C2BFB" w14:paraId="72A1AA7F" w14:textId="77777777" w:rsidTr="00A8359A">
        <w:trPr>
          <w:trHeight w:val="184"/>
        </w:trPr>
        <w:tc>
          <w:tcPr>
            <w:tcW w:w="3516" w:type="dxa"/>
          </w:tcPr>
          <w:p w14:paraId="4DEF02C7"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b/>
                <w:bCs/>
                <w:kern w:val="0"/>
                <w:sz w:val="20"/>
                <w:szCs w:val="20"/>
                <w14:ligatures w14:val="none"/>
              </w:rPr>
              <w:t>Programming &amp; Scripting</w:t>
            </w:r>
            <w:r w:rsidRPr="003C2BFB">
              <w:rPr>
                <w:rFonts w:ascii="Calibri" w:eastAsia="Times New Roman" w:hAnsi="Calibri" w:cs="Calibri"/>
                <w:kern w:val="0"/>
                <w:sz w:val="20"/>
                <w:szCs w:val="20"/>
                <w14:ligatures w14:val="none"/>
              </w:rPr>
              <w:t>:</w:t>
            </w:r>
          </w:p>
        </w:tc>
        <w:tc>
          <w:tcPr>
            <w:tcW w:w="7312" w:type="dxa"/>
          </w:tcPr>
          <w:p w14:paraId="654A68C1" w14:textId="70E94B2D" w:rsidR="00423386" w:rsidRPr="003C2BFB" w:rsidRDefault="009D2C81" w:rsidP="00A8359A">
            <w:pPr>
              <w:pStyle w:val="ListParagraph"/>
              <w:tabs>
                <w:tab w:val="left" w:pos="3510"/>
              </w:tabs>
              <w:ind w:left="0"/>
              <w:rPr>
                <w:rFonts w:ascii="Calibri" w:eastAsia="Times New Roman" w:hAnsi="Calibri" w:cs="Calibri"/>
                <w:kern w:val="0"/>
                <w:sz w:val="20"/>
                <w:szCs w:val="20"/>
                <w14:ligatures w14:val="none"/>
              </w:rPr>
            </w:pPr>
            <w:r w:rsidRPr="009D2C81">
              <w:rPr>
                <w:rFonts w:ascii="Calibri" w:eastAsia="Times New Roman" w:hAnsi="Calibri" w:cs="Calibri"/>
                <w:kern w:val="0"/>
                <w:sz w:val="20"/>
                <w:szCs w:val="20"/>
                <w14:ligatures w14:val="none"/>
              </w:rPr>
              <w:t>Java, Python, SQL, JavaScript</w:t>
            </w:r>
          </w:p>
        </w:tc>
      </w:tr>
      <w:tr w:rsidR="00423386" w:rsidRPr="003C2BFB" w14:paraId="22EDDE7E" w14:textId="77777777" w:rsidTr="00A8359A">
        <w:trPr>
          <w:trHeight w:val="224"/>
        </w:trPr>
        <w:tc>
          <w:tcPr>
            <w:tcW w:w="3516" w:type="dxa"/>
          </w:tcPr>
          <w:p w14:paraId="3F16CA0A"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b/>
                <w:bCs/>
                <w:kern w:val="0"/>
                <w:sz w:val="20"/>
                <w:szCs w:val="20"/>
                <w14:ligatures w14:val="none"/>
              </w:rPr>
              <w:t>Frontend / UI Development:</w:t>
            </w:r>
          </w:p>
        </w:tc>
        <w:tc>
          <w:tcPr>
            <w:tcW w:w="7312" w:type="dxa"/>
          </w:tcPr>
          <w:p w14:paraId="6851BDDE"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React, JavaScript, Interactive Dashboards</w:t>
            </w:r>
          </w:p>
        </w:tc>
      </w:tr>
      <w:tr w:rsidR="00423386" w:rsidRPr="003C2BFB" w14:paraId="0536F74B" w14:textId="77777777" w:rsidTr="00A8359A">
        <w:trPr>
          <w:trHeight w:val="188"/>
        </w:trPr>
        <w:tc>
          <w:tcPr>
            <w:tcW w:w="3516" w:type="dxa"/>
          </w:tcPr>
          <w:p w14:paraId="1A7D5062"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b/>
                <w:bCs/>
                <w:kern w:val="0"/>
                <w:sz w:val="20"/>
                <w:szCs w:val="20"/>
                <w14:ligatures w14:val="none"/>
              </w:rPr>
              <w:t>Big Data / Distributed Systems:</w:t>
            </w:r>
          </w:p>
        </w:tc>
        <w:tc>
          <w:tcPr>
            <w:tcW w:w="7312" w:type="dxa"/>
          </w:tcPr>
          <w:p w14:paraId="54817373"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Apache Spark, Kafka, Microservices, RESTful APIs, Flask, FastAPI</w:t>
            </w:r>
          </w:p>
        </w:tc>
      </w:tr>
      <w:tr w:rsidR="00423386" w:rsidRPr="003C2BFB" w14:paraId="20F482E0" w14:textId="77777777" w:rsidTr="00A8359A">
        <w:trPr>
          <w:trHeight w:val="184"/>
        </w:trPr>
        <w:tc>
          <w:tcPr>
            <w:tcW w:w="3516" w:type="dxa"/>
          </w:tcPr>
          <w:p w14:paraId="28B9BD08"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b/>
                <w:bCs/>
                <w:kern w:val="0"/>
                <w:sz w:val="20"/>
                <w:szCs w:val="20"/>
                <w14:ligatures w14:val="none"/>
              </w:rPr>
              <w:t>Databases &amp; Data Management:</w:t>
            </w:r>
          </w:p>
        </w:tc>
        <w:tc>
          <w:tcPr>
            <w:tcW w:w="7312" w:type="dxa"/>
          </w:tcPr>
          <w:p w14:paraId="7895AC00"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MySQL, PostgreSQL, Data Validation</w:t>
            </w:r>
            <w:r w:rsidRPr="003C2BFB">
              <w:rPr>
                <w:sz w:val="20"/>
                <w:szCs w:val="20"/>
              </w:rPr>
              <w:t>,</w:t>
            </w:r>
            <w:r w:rsidRPr="003C2BFB">
              <w:rPr>
                <w:rFonts w:ascii="Calibri" w:eastAsia="Times New Roman" w:hAnsi="Calibri" w:cs="Calibri"/>
                <w:kern w:val="0"/>
                <w:sz w:val="20"/>
                <w:szCs w:val="20"/>
                <w14:ligatures w14:val="none"/>
              </w:rPr>
              <w:t xml:space="preserve"> Snowflake, Data Modeling, Query Optimization</w:t>
            </w:r>
          </w:p>
        </w:tc>
      </w:tr>
      <w:tr w:rsidR="00423386" w:rsidRPr="003C2BFB" w14:paraId="70602AA9" w14:textId="77777777" w:rsidTr="00A8359A">
        <w:trPr>
          <w:trHeight w:val="184"/>
        </w:trPr>
        <w:tc>
          <w:tcPr>
            <w:tcW w:w="3516" w:type="dxa"/>
          </w:tcPr>
          <w:p w14:paraId="5F4D7D0D"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b/>
                <w:bCs/>
                <w:kern w:val="0"/>
                <w:sz w:val="20"/>
                <w:szCs w:val="20"/>
                <w14:ligatures w14:val="none"/>
              </w:rPr>
              <w:t>Data Visualization &amp; BI:</w:t>
            </w:r>
          </w:p>
        </w:tc>
        <w:tc>
          <w:tcPr>
            <w:tcW w:w="7312" w:type="dxa"/>
          </w:tcPr>
          <w:p w14:paraId="3AC345F9"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Tableau, Power BI, Matplotlib, Seaborn</w:t>
            </w:r>
          </w:p>
        </w:tc>
      </w:tr>
      <w:tr w:rsidR="00423386" w:rsidRPr="003C2BFB" w14:paraId="49D83712" w14:textId="77777777" w:rsidTr="00A8359A">
        <w:trPr>
          <w:trHeight w:val="269"/>
        </w:trPr>
        <w:tc>
          <w:tcPr>
            <w:tcW w:w="3516" w:type="dxa"/>
          </w:tcPr>
          <w:p w14:paraId="345180FE" w14:textId="77777777" w:rsidR="00423386" w:rsidRPr="003C2BFB" w:rsidRDefault="00423386" w:rsidP="00A8359A">
            <w:pPr>
              <w:pStyle w:val="ListParagraph"/>
              <w:tabs>
                <w:tab w:val="left" w:pos="3510"/>
              </w:tabs>
              <w:ind w:left="0"/>
              <w:rPr>
                <w:rFonts w:ascii="Calibri" w:eastAsia="Times New Roman" w:hAnsi="Calibri" w:cs="Calibri"/>
                <w:b/>
                <w:bCs/>
                <w:kern w:val="0"/>
                <w:sz w:val="20"/>
                <w:szCs w:val="20"/>
                <w14:ligatures w14:val="none"/>
              </w:rPr>
            </w:pPr>
            <w:r w:rsidRPr="003C2BFB">
              <w:rPr>
                <w:rFonts w:ascii="Calibri" w:eastAsia="Times New Roman" w:hAnsi="Calibri" w:cs="Calibri"/>
                <w:b/>
                <w:bCs/>
                <w:kern w:val="0"/>
                <w:sz w:val="20"/>
                <w:szCs w:val="20"/>
                <w14:ligatures w14:val="none"/>
              </w:rPr>
              <w:t>Cloud &amp; DevOps:</w:t>
            </w:r>
          </w:p>
        </w:tc>
        <w:tc>
          <w:tcPr>
            <w:tcW w:w="7312" w:type="dxa"/>
          </w:tcPr>
          <w:p w14:paraId="35CE63D2"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AWS (EC2, Lambda, S3, RDS, CloudWatch, Glue), Docker, CI/CD pipelines, Linux servers</w:t>
            </w:r>
          </w:p>
        </w:tc>
      </w:tr>
      <w:tr w:rsidR="00423386" w:rsidRPr="003C2BFB" w14:paraId="77E3F060" w14:textId="77777777" w:rsidTr="00A8359A">
        <w:trPr>
          <w:trHeight w:val="314"/>
        </w:trPr>
        <w:tc>
          <w:tcPr>
            <w:tcW w:w="3516" w:type="dxa"/>
          </w:tcPr>
          <w:p w14:paraId="06C587D5" w14:textId="77777777" w:rsidR="00423386" w:rsidRPr="003C2BFB" w:rsidRDefault="00423386" w:rsidP="00A8359A">
            <w:pPr>
              <w:pStyle w:val="ListParagraph"/>
              <w:tabs>
                <w:tab w:val="left" w:pos="3510"/>
              </w:tabs>
              <w:ind w:left="0"/>
              <w:rPr>
                <w:rFonts w:ascii="Calibri" w:eastAsia="Times New Roman" w:hAnsi="Calibri" w:cs="Calibri"/>
                <w:b/>
                <w:bCs/>
                <w:kern w:val="0"/>
                <w:sz w:val="20"/>
                <w:szCs w:val="20"/>
                <w14:ligatures w14:val="none"/>
              </w:rPr>
            </w:pPr>
            <w:r w:rsidRPr="003C2BFB">
              <w:rPr>
                <w:rFonts w:ascii="Calibri" w:eastAsia="Times New Roman" w:hAnsi="Calibri" w:cs="Calibri"/>
                <w:b/>
                <w:bCs/>
                <w:kern w:val="0"/>
                <w:sz w:val="20"/>
                <w:szCs w:val="20"/>
                <w14:ligatures w14:val="none"/>
              </w:rPr>
              <w:t>Monitoring, security &amp; Version Control:</w:t>
            </w:r>
          </w:p>
        </w:tc>
        <w:tc>
          <w:tcPr>
            <w:tcW w:w="7312" w:type="dxa"/>
          </w:tcPr>
          <w:p w14:paraId="62F8A522" w14:textId="77777777" w:rsidR="00423386" w:rsidRPr="003C2BFB" w:rsidRDefault="00423386" w:rsidP="00A8359A">
            <w:pPr>
              <w:spacing w:before="100" w:beforeAutospacing="1" w:after="8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Logging, Latency Monitoring, Access Controls, Git, ML/Data Engineering Platforms</w:t>
            </w:r>
          </w:p>
        </w:tc>
      </w:tr>
      <w:tr w:rsidR="00423386" w:rsidRPr="003C2BFB" w14:paraId="08FED710" w14:textId="77777777" w:rsidTr="00A8359A">
        <w:trPr>
          <w:trHeight w:val="188"/>
        </w:trPr>
        <w:tc>
          <w:tcPr>
            <w:tcW w:w="3516" w:type="dxa"/>
          </w:tcPr>
          <w:p w14:paraId="7E8989B5" w14:textId="77777777" w:rsidR="00423386" w:rsidRPr="003C2BFB" w:rsidRDefault="00423386" w:rsidP="00A8359A">
            <w:pPr>
              <w:pStyle w:val="ListParagraph"/>
              <w:tabs>
                <w:tab w:val="left" w:pos="3510"/>
              </w:tabs>
              <w:ind w:left="0"/>
              <w:rPr>
                <w:rFonts w:ascii="Calibri" w:eastAsia="Times New Roman" w:hAnsi="Calibri" w:cs="Calibri"/>
                <w:b/>
                <w:bCs/>
                <w:kern w:val="0"/>
                <w:sz w:val="20"/>
                <w:szCs w:val="20"/>
                <w14:ligatures w14:val="none"/>
              </w:rPr>
            </w:pPr>
            <w:r w:rsidRPr="003C2BFB">
              <w:rPr>
                <w:rFonts w:ascii="Calibri" w:eastAsia="Times New Roman" w:hAnsi="Calibri" w:cs="Calibri"/>
                <w:b/>
                <w:bCs/>
                <w:kern w:val="0"/>
                <w:sz w:val="20"/>
                <w:szCs w:val="20"/>
                <w14:ligatures w14:val="none"/>
              </w:rPr>
              <w:t>Machine Learning / AI:</w:t>
            </w:r>
          </w:p>
        </w:tc>
        <w:tc>
          <w:tcPr>
            <w:tcW w:w="7312" w:type="dxa"/>
          </w:tcPr>
          <w:p w14:paraId="7D74E840" w14:textId="2E249C5F"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LLMs,</w:t>
            </w:r>
            <w:r w:rsidR="00710342">
              <w:rPr>
                <w:rFonts w:ascii="Calibri" w:eastAsia="Times New Roman" w:hAnsi="Calibri" w:cs="Calibri"/>
                <w:kern w:val="0"/>
                <w:sz w:val="20"/>
                <w:szCs w:val="20"/>
                <w14:ligatures w14:val="none"/>
              </w:rPr>
              <w:t xml:space="preserve"> </w:t>
            </w:r>
            <w:r w:rsidRPr="003C2BFB">
              <w:rPr>
                <w:rFonts w:ascii="Calibri" w:eastAsia="Times New Roman" w:hAnsi="Calibri" w:cs="Calibri"/>
                <w:kern w:val="0"/>
                <w:sz w:val="20"/>
                <w:szCs w:val="20"/>
                <w14:ligatures w14:val="none"/>
              </w:rPr>
              <w:t>RAG, Anomaly Detection, Predictive Modeling, Feature Engineering</w:t>
            </w:r>
          </w:p>
        </w:tc>
      </w:tr>
      <w:tr w:rsidR="00423386" w:rsidRPr="003C2BFB" w14:paraId="3B398C0C" w14:textId="77777777" w:rsidTr="00A8359A">
        <w:trPr>
          <w:trHeight w:val="188"/>
        </w:trPr>
        <w:tc>
          <w:tcPr>
            <w:tcW w:w="3516" w:type="dxa"/>
          </w:tcPr>
          <w:p w14:paraId="338D455F" w14:textId="77777777" w:rsidR="00423386" w:rsidRPr="003C2BFB" w:rsidRDefault="00423386" w:rsidP="00A8359A">
            <w:pPr>
              <w:pStyle w:val="ListParagraph"/>
              <w:tabs>
                <w:tab w:val="left" w:pos="3510"/>
              </w:tabs>
              <w:ind w:left="0"/>
              <w:rPr>
                <w:rFonts w:ascii="Calibri" w:eastAsia="Times New Roman" w:hAnsi="Calibri" w:cs="Calibri"/>
                <w:b/>
                <w:bCs/>
                <w:kern w:val="0"/>
                <w:sz w:val="20"/>
                <w:szCs w:val="20"/>
                <w14:ligatures w14:val="none"/>
              </w:rPr>
            </w:pPr>
            <w:r w:rsidRPr="003C2BFB">
              <w:rPr>
                <w:rFonts w:ascii="Calibri" w:eastAsia="Times New Roman" w:hAnsi="Calibri" w:cs="Calibri"/>
                <w:b/>
                <w:bCs/>
                <w:kern w:val="0"/>
                <w:sz w:val="20"/>
                <w:szCs w:val="20"/>
                <w14:ligatures w14:val="none"/>
              </w:rPr>
              <w:t>Office &amp; Productivity Tools:</w:t>
            </w:r>
          </w:p>
        </w:tc>
        <w:tc>
          <w:tcPr>
            <w:tcW w:w="7312" w:type="dxa"/>
          </w:tcPr>
          <w:p w14:paraId="4DAB2F11" w14:textId="77777777" w:rsidR="00423386" w:rsidRPr="003C2BFB" w:rsidRDefault="00423386" w:rsidP="00A8359A">
            <w:pPr>
              <w:pStyle w:val="ListParagraph"/>
              <w:tabs>
                <w:tab w:val="left" w:pos="3510"/>
              </w:tabs>
              <w:ind w:left="0"/>
              <w:rPr>
                <w:rFonts w:ascii="Calibri" w:eastAsia="Times New Roman" w:hAnsi="Calibri" w:cs="Calibri"/>
                <w:kern w:val="0"/>
                <w:sz w:val="20"/>
                <w:szCs w:val="20"/>
                <w14:ligatures w14:val="none"/>
              </w:rPr>
            </w:pPr>
            <w:r w:rsidRPr="003C2BFB">
              <w:rPr>
                <w:rFonts w:ascii="Calibri" w:eastAsia="Times New Roman" w:hAnsi="Calibri" w:cs="Calibri"/>
                <w:kern w:val="0"/>
                <w:sz w:val="20"/>
                <w:szCs w:val="20"/>
                <w14:ligatures w14:val="none"/>
              </w:rPr>
              <w:t>Excel, PowerPoint, Word, Outlook</w:t>
            </w:r>
          </w:p>
        </w:tc>
      </w:tr>
    </w:tbl>
    <w:p w14:paraId="7FD2AD18" w14:textId="2E17F576" w:rsidR="00042E69" w:rsidRPr="005723E1" w:rsidRDefault="00042E69" w:rsidP="00A048D2">
      <w:pPr>
        <w:pBdr>
          <w:bottom w:val="single" w:sz="4" w:space="1" w:color="auto"/>
        </w:pBdr>
        <w:tabs>
          <w:tab w:val="left" w:pos="3016"/>
        </w:tabs>
        <w:spacing w:before="60" w:after="0"/>
        <w:rPr>
          <w:rFonts w:ascii="Calibri" w:hAnsi="Calibri" w:cs="Calibri"/>
          <w:b/>
          <w:bCs/>
          <w:color w:val="0D0D0D" w:themeColor="text1" w:themeTint="F2"/>
        </w:rPr>
      </w:pPr>
      <w:r w:rsidRPr="005723E1">
        <w:rPr>
          <w:rFonts w:ascii="Calibri" w:hAnsi="Calibri" w:cs="Calibri"/>
          <w:b/>
          <w:bCs/>
          <w:color w:val="0D0D0D" w:themeColor="text1" w:themeTint="F2"/>
        </w:rPr>
        <w:t>PROFESSIONAL EXPERIENCE</w:t>
      </w:r>
    </w:p>
    <w:p w14:paraId="707AC439" w14:textId="6788686F" w:rsidR="001613AF" w:rsidRPr="00391BCF" w:rsidRDefault="00750C2D" w:rsidP="001613AF">
      <w:pPr>
        <w:tabs>
          <w:tab w:val="right" w:pos="10800"/>
        </w:tabs>
        <w:spacing w:after="0"/>
        <w:rPr>
          <w:rFonts w:ascii="Calibri" w:hAnsi="Calibri" w:cs="Calibri"/>
          <w:b/>
          <w:bCs/>
          <w:color w:val="0D0D0D" w:themeColor="text1" w:themeTint="F2"/>
          <w:sz w:val="20"/>
          <w:szCs w:val="20"/>
        </w:rPr>
      </w:pPr>
      <w:r w:rsidRPr="00391BCF">
        <w:rPr>
          <w:rFonts w:ascii="Calibri" w:hAnsi="Calibri" w:cs="Calibri"/>
          <w:b/>
          <w:bCs/>
          <w:color w:val="0D0D0D" w:themeColor="text1" w:themeTint="F2"/>
          <w:sz w:val="20"/>
          <w:szCs w:val="20"/>
        </w:rPr>
        <w:t>Verizon</w:t>
      </w:r>
      <w:r w:rsidR="00B90AD9" w:rsidRPr="00391BCF">
        <w:rPr>
          <w:rFonts w:ascii="Calibri" w:hAnsi="Calibri" w:cs="Calibri"/>
          <w:b/>
          <w:bCs/>
          <w:color w:val="0D0D0D" w:themeColor="text1" w:themeTint="F2"/>
          <w:sz w:val="20"/>
          <w:szCs w:val="20"/>
        </w:rPr>
        <w:t>| NY</w:t>
      </w:r>
      <w:r w:rsidR="00042E69" w:rsidRPr="00391BCF">
        <w:rPr>
          <w:rFonts w:ascii="Calibri" w:hAnsi="Calibri" w:cs="Calibri"/>
          <w:b/>
          <w:bCs/>
          <w:color w:val="0D0D0D" w:themeColor="text1" w:themeTint="F2"/>
          <w:sz w:val="20"/>
          <w:szCs w:val="20"/>
        </w:rPr>
        <w:tab/>
      </w:r>
      <w:r w:rsidR="00E42284" w:rsidRPr="00391BCF">
        <w:rPr>
          <w:rFonts w:ascii="Calibri" w:hAnsi="Calibri" w:cs="Calibri"/>
          <w:b/>
          <w:bCs/>
          <w:color w:val="0D0D0D" w:themeColor="text1" w:themeTint="F2"/>
          <w:sz w:val="20"/>
          <w:szCs w:val="20"/>
        </w:rPr>
        <w:t>Feb</w:t>
      </w:r>
      <w:r w:rsidR="00042E69" w:rsidRPr="00391BCF">
        <w:rPr>
          <w:rFonts w:ascii="Calibri" w:hAnsi="Calibri" w:cs="Calibri"/>
          <w:b/>
          <w:bCs/>
          <w:color w:val="0D0D0D" w:themeColor="text1" w:themeTint="F2"/>
          <w:sz w:val="20"/>
          <w:szCs w:val="20"/>
        </w:rPr>
        <w:t xml:space="preserve"> 202</w:t>
      </w:r>
      <w:r w:rsidR="00E42284" w:rsidRPr="00391BCF">
        <w:rPr>
          <w:rFonts w:ascii="Calibri" w:hAnsi="Calibri" w:cs="Calibri"/>
          <w:b/>
          <w:bCs/>
          <w:color w:val="0D0D0D" w:themeColor="text1" w:themeTint="F2"/>
          <w:sz w:val="20"/>
          <w:szCs w:val="20"/>
        </w:rPr>
        <w:t>5</w:t>
      </w:r>
      <w:r w:rsidR="00042E69" w:rsidRPr="00391BCF">
        <w:rPr>
          <w:rFonts w:ascii="Calibri" w:hAnsi="Calibri" w:cs="Calibri"/>
          <w:b/>
          <w:bCs/>
          <w:color w:val="0D0D0D" w:themeColor="text1" w:themeTint="F2"/>
          <w:sz w:val="20"/>
          <w:szCs w:val="20"/>
        </w:rPr>
        <w:t xml:space="preserve"> – </w:t>
      </w:r>
      <w:r w:rsidR="00102292" w:rsidRPr="00391BCF">
        <w:rPr>
          <w:rFonts w:ascii="Calibri" w:hAnsi="Calibri" w:cs="Calibri"/>
          <w:b/>
          <w:bCs/>
          <w:color w:val="0D0D0D" w:themeColor="text1" w:themeTint="F2"/>
          <w:sz w:val="20"/>
          <w:szCs w:val="20"/>
        </w:rPr>
        <w:t>Present</w:t>
      </w:r>
      <w:r w:rsidR="00102292" w:rsidRPr="00391BCF">
        <w:rPr>
          <w:rFonts w:ascii="Calibri" w:hAnsi="Calibri" w:cs="Calibri"/>
          <w:b/>
          <w:bCs/>
          <w:color w:val="0D0D0D" w:themeColor="text1" w:themeTint="F2"/>
          <w:sz w:val="20"/>
          <w:szCs w:val="20"/>
        </w:rPr>
        <w:br/>
      </w:r>
      <w:r w:rsidR="002518FF" w:rsidRPr="00391BCF">
        <w:rPr>
          <w:rFonts w:ascii="Calibri" w:hAnsi="Calibri" w:cs="Calibri"/>
          <w:b/>
          <w:bCs/>
          <w:color w:val="0D0D0D" w:themeColor="text1" w:themeTint="F2"/>
          <w:sz w:val="20"/>
          <w:szCs w:val="20"/>
        </w:rPr>
        <w:t>Full Stack</w:t>
      </w:r>
      <w:r w:rsidR="00D8248F" w:rsidRPr="00391BCF">
        <w:rPr>
          <w:rFonts w:ascii="Calibri" w:hAnsi="Calibri" w:cs="Calibri"/>
          <w:b/>
          <w:bCs/>
          <w:color w:val="0D0D0D" w:themeColor="text1" w:themeTint="F2"/>
          <w:sz w:val="20"/>
          <w:szCs w:val="20"/>
        </w:rPr>
        <w:t xml:space="preserve"> </w:t>
      </w:r>
      <w:r w:rsidR="007D0116" w:rsidRPr="00391BCF">
        <w:rPr>
          <w:rFonts w:ascii="Calibri" w:hAnsi="Calibri" w:cs="Calibri"/>
          <w:b/>
          <w:bCs/>
          <w:color w:val="0D0D0D" w:themeColor="text1" w:themeTint="F2"/>
          <w:sz w:val="20"/>
          <w:szCs w:val="20"/>
        </w:rPr>
        <w:t>Developer</w:t>
      </w:r>
      <w:r w:rsidR="00F1531C" w:rsidRPr="00391BCF">
        <w:rPr>
          <w:rFonts w:ascii="Calibri" w:hAnsi="Calibri" w:cs="Calibri"/>
          <w:b/>
          <w:bCs/>
          <w:color w:val="0D0D0D" w:themeColor="text1" w:themeTint="F2"/>
          <w:sz w:val="20"/>
          <w:szCs w:val="20"/>
        </w:rPr>
        <w:t xml:space="preserve"> </w:t>
      </w:r>
    </w:p>
    <w:p w14:paraId="6D463AAF" w14:textId="77777777" w:rsidR="001613AF" w:rsidRPr="00391BCF" w:rsidRDefault="00442D90" w:rsidP="001613AF">
      <w:pPr>
        <w:pStyle w:val="ListParagraph"/>
        <w:numPr>
          <w:ilvl w:val="0"/>
          <w:numId w:val="33"/>
        </w:numPr>
        <w:tabs>
          <w:tab w:val="right" w:pos="10800"/>
        </w:tabs>
        <w:spacing w:after="0"/>
        <w:rPr>
          <w:rFonts w:ascii="Calibri" w:hAnsi="Calibri" w:cs="Calibri"/>
          <w:sz w:val="20"/>
          <w:szCs w:val="20"/>
        </w:rPr>
      </w:pPr>
      <w:r w:rsidRPr="00391BCF">
        <w:rPr>
          <w:rFonts w:ascii="Calibri" w:hAnsi="Calibri" w:cs="Calibri"/>
          <w:sz w:val="20"/>
          <w:szCs w:val="20"/>
        </w:rPr>
        <w:t>Used a full end-to-end delivery model utilizing technologies like Java, Spring Boot, React, Python, and SQL; provided support to internal analytics and telemetry platforms.</w:t>
      </w:r>
    </w:p>
    <w:p w14:paraId="6EC82F8A" w14:textId="77777777" w:rsidR="001613AF" w:rsidRPr="00391BCF" w:rsidRDefault="00442D90" w:rsidP="001613AF">
      <w:pPr>
        <w:pStyle w:val="ListParagraph"/>
        <w:numPr>
          <w:ilvl w:val="0"/>
          <w:numId w:val="33"/>
        </w:numPr>
        <w:tabs>
          <w:tab w:val="right" w:pos="10800"/>
        </w:tabs>
        <w:spacing w:after="0"/>
        <w:rPr>
          <w:rFonts w:ascii="Calibri" w:hAnsi="Calibri" w:cs="Calibri"/>
          <w:sz w:val="20"/>
          <w:szCs w:val="20"/>
        </w:rPr>
      </w:pPr>
      <w:r w:rsidRPr="00391BCF">
        <w:rPr>
          <w:rFonts w:ascii="Calibri" w:hAnsi="Calibri" w:cs="Calibri"/>
          <w:sz w:val="20"/>
          <w:szCs w:val="20"/>
        </w:rPr>
        <w:t>Built out back-end Java microservices as part of an enterprise level microservice architecture which leveraged features of asynchronous processing, multi-threading, and memory efficiency to process large volumes of network telemetry data.</w:t>
      </w:r>
    </w:p>
    <w:p w14:paraId="1850D87B" w14:textId="77777777" w:rsidR="001613AF" w:rsidRPr="00391BCF" w:rsidRDefault="00442D90" w:rsidP="001613AF">
      <w:pPr>
        <w:pStyle w:val="ListParagraph"/>
        <w:numPr>
          <w:ilvl w:val="0"/>
          <w:numId w:val="33"/>
        </w:numPr>
        <w:tabs>
          <w:tab w:val="right" w:pos="10800"/>
        </w:tabs>
        <w:spacing w:after="0"/>
        <w:rPr>
          <w:rFonts w:ascii="Calibri" w:hAnsi="Calibri" w:cs="Calibri"/>
          <w:sz w:val="20"/>
          <w:szCs w:val="20"/>
        </w:rPr>
      </w:pPr>
      <w:r w:rsidRPr="00391BCF">
        <w:rPr>
          <w:rFonts w:ascii="Calibri" w:hAnsi="Calibri" w:cs="Calibri"/>
          <w:sz w:val="20"/>
          <w:szCs w:val="20"/>
        </w:rPr>
        <w:t>Designed data pipelines using Python, Apache Spark, Kafka and Snowflake to allow for ingestion, transformation, and storage of operational data for analyst reporting purposes.</w:t>
      </w:r>
    </w:p>
    <w:p w14:paraId="1CBCF71F" w14:textId="77777777" w:rsidR="001613AF" w:rsidRPr="00391BCF" w:rsidRDefault="00442D90" w:rsidP="001613AF">
      <w:pPr>
        <w:pStyle w:val="ListParagraph"/>
        <w:numPr>
          <w:ilvl w:val="0"/>
          <w:numId w:val="33"/>
        </w:numPr>
        <w:tabs>
          <w:tab w:val="right" w:pos="10800"/>
        </w:tabs>
        <w:spacing w:after="0"/>
        <w:rPr>
          <w:rFonts w:ascii="Calibri" w:hAnsi="Calibri" w:cs="Calibri"/>
          <w:sz w:val="20"/>
          <w:szCs w:val="20"/>
        </w:rPr>
      </w:pPr>
      <w:r w:rsidRPr="00391BCF">
        <w:rPr>
          <w:rFonts w:ascii="Calibri" w:hAnsi="Calibri" w:cs="Calibri"/>
          <w:sz w:val="20"/>
          <w:szCs w:val="20"/>
        </w:rPr>
        <w:t>Designed and developed RESTful APIs to support internal facing applications to enable real time, low latency communication, secure access and seamless integration into dashboards developed using React.</w:t>
      </w:r>
    </w:p>
    <w:p w14:paraId="5E510919" w14:textId="766F52C4" w:rsidR="001613AF" w:rsidRPr="00391BCF" w:rsidRDefault="00442D90" w:rsidP="001613AF">
      <w:pPr>
        <w:pStyle w:val="ListParagraph"/>
        <w:numPr>
          <w:ilvl w:val="0"/>
          <w:numId w:val="33"/>
        </w:numPr>
        <w:tabs>
          <w:tab w:val="right" w:pos="10800"/>
        </w:tabs>
        <w:spacing w:after="0"/>
        <w:rPr>
          <w:rFonts w:ascii="Calibri" w:hAnsi="Calibri" w:cs="Calibri"/>
          <w:sz w:val="20"/>
          <w:szCs w:val="20"/>
        </w:rPr>
      </w:pPr>
      <w:r w:rsidRPr="00391BCF">
        <w:rPr>
          <w:rFonts w:ascii="Calibri" w:hAnsi="Calibri" w:cs="Calibri"/>
          <w:sz w:val="20"/>
          <w:szCs w:val="20"/>
        </w:rPr>
        <w:t xml:space="preserve">Utilized Basic </w:t>
      </w:r>
      <w:r w:rsidR="001613AF" w:rsidRPr="00391BCF">
        <w:rPr>
          <w:rFonts w:ascii="Calibri" w:hAnsi="Calibri" w:cs="Calibri"/>
          <w:sz w:val="20"/>
          <w:szCs w:val="20"/>
        </w:rPr>
        <w:t>AI/ML</w:t>
      </w:r>
      <w:r w:rsidRPr="00391BCF">
        <w:rPr>
          <w:rFonts w:ascii="Calibri" w:hAnsi="Calibri" w:cs="Calibri"/>
          <w:sz w:val="20"/>
          <w:szCs w:val="20"/>
        </w:rPr>
        <w:t xml:space="preserve"> workflow for Anomaly Detection and Predictive Analysis and developed python models that were integrated into back-end </w:t>
      </w:r>
      <w:r w:rsidR="001613AF" w:rsidRPr="00391BCF">
        <w:rPr>
          <w:rFonts w:ascii="Calibri" w:hAnsi="Calibri" w:cs="Calibri"/>
          <w:sz w:val="20"/>
          <w:szCs w:val="20"/>
        </w:rPr>
        <w:t>pipelines</w:t>
      </w:r>
      <w:r w:rsidRPr="00391BCF">
        <w:rPr>
          <w:rFonts w:ascii="Calibri" w:hAnsi="Calibri" w:cs="Calibri"/>
          <w:sz w:val="20"/>
          <w:szCs w:val="20"/>
        </w:rPr>
        <w:t xml:space="preserve"> to enable proactive issue resolution.</w:t>
      </w:r>
    </w:p>
    <w:p w14:paraId="5EF2BCFA" w14:textId="77777777" w:rsidR="001613AF" w:rsidRPr="00391BCF" w:rsidRDefault="00442D90" w:rsidP="001613AF">
      <w:pPr>
        <w:pStyle w:val="ListParagraph"/>
        <w:numPr>
          <w:ilvl w:val="0"/>
          <w:numId w:val="33"/>
        </w:numPr>
        <w:tabs>
          <w:tab w:val="right" w:pos="10800"/>
        </w:tabs>
        <w:spacing w:after="0"/>
        <w:rPr>
          <w:rFonts w:ascii="Calibri" w:hAnsi="Calibri" w:cs="Calibri"/>
          <w:sz w:val="20"/>
          <w:szCs w:val="20"/>
        </w:rPr>
      </w:pPr>
      <w:r w:rsidRPr="00391BCF">
        <w:rPr>
          <w:rFonts w:ascii="Calibri" w:hAnsi="Calibri" w:cs="Calibri"/>
          <w:sz w:val="20"/>
          <w:szCs w:val="20"/>
        </w:rPr>
        <w:t>Utilized Amazon Web Services (AWS) Cloud Watch and Internal Systems to Implement Monitoring, Logging and Access Control to Ensure Reliability of the System and Compliance with Data Governance Requirements.</w:t>
      </w:r>
    </w:p>
    <w:p w14:paraId="2BD6AAAC" w14:textId="29D4803E" w:rsidR="00442D90" w:rsidRPr="00391BCF" w:rsidRDefault="00442D90" w:rsidP="001613AF">
      <w:pPr>
        <w:pStyle w:val="ListParagraph"/>
        <w:numPr>
          <w:ilvl w:val="0"/>
          <w:numId w:val="33"/>
        </w:numPr>
        <w:tabs>
          <w:tab w:val="right" w:pos="10800"/>
        </w:tabs>
        <w:spacing w:after="0"/>
        <w:rPr>
          <w:rFonts w:ascii="Calibri" w:hAnsi="Calibri" w:cs="Calibri"/>
          <w:b/>
          <w:bCs/>
          <w:color w:val="0D0D0D" w:themeColor="text1" w:themeTint="F2"/>
          <w:sz w:val="20"/>
          <w:szCs w:val="20"/>
        </w:rPr>
      </w:pPr>
      <w:r w:rsidRPr="00391BCF">
        <w:rPr>
          <w:rFonts w:ascii="Calibri" w:hAnsi="Calibri" w:cs="Calibri"/>
          <w:sz w:val="20"/>
          <w:szCs w:val="20"/>
        </w:rPr>
        <w:t>Collaborated with Front-End Developers to Create Interactive Dashboards That Combined the Output of API Calls with the Ability to Dynamically Display Trends in Telemetry Data and Insights from Analytics.</w:t>
      </w:r>
    </w:p>
    <w:p w14:paraId="389EB7EE" w14:textId="1E653609" w:rsidR="00B864DC" w:rsidRPr="00391BCF" w:rsidRDefault="00C862A3" w:rsidP="00277953">
      <w:pPr>
        <w:pStyle w:val="NoSpacing"/>
        <w:tabs>
          <w:tab w:val="right" w:pos="10800"/>
        </w:tabs>
        <w:spacing w:before="60"/>
        <w:jc w:val="both"/>
        <w:rPr>
          <w:rFonts w:ascii="Calibri" w:hAnsi="Calibri" w:cs="Calibri"/>
          <w:b/>
          <w:bCs/>
          <w:sz w:val="20"/>
          <w:szCs w:val="20"/>
        </w:rPr>
      </w:pPr>
      <w:r w:rsidRPr="00391BCF">
        <w:rPr>
          <w:rFonts w:ascii="Calibri" w:hAnsi="Calibri" w:cs="Calibri"/>
          <w:b/>
          <w:bCs/>
          <w:sz w:val="20"/>
          <w:szCs w:val="20"/>
        </w:rPr>
        <w:t>Citi</w:t>
      </w:r>
      <w:r w:rsidR="00B90AD9" w:rsidRPr="00391BCF">
        <w:rPr>
          <w:rFonts w:ascii="Calibri" w:hAnsi="Calibri" w:cs="Calibri"/>
          <w:b/>
          <w:bCs/>
          <w:sz w:val="20"/>
          <w:szCs w:val="20"/>
        </w:rPr>
        <w:t xml:space="preserve"> | NY</w:t>
      </w:r>
      <w:r w:rsidR="00042E69" w:rsidRPr="00391BCF">
        <w:rPr>
          <w:rFonts w:ascii="Calibri" w:hAnsi="Calibri" w:cs="Calibri"/>
          <w:b/>
          <w:bCs/>
          <w:sz w:val="20"/>
          <w:szCs w:val="20"/>
        </w:rPr>
        <w:tab/>
        <w:t xml:space="preserve"> </w:t>
      </w:r>
      <w:r w:rsidR="008665FA" w:rsidRPr="00391BCF">
        <w:rPr>
          <w:rFonts w:ascii="Calibri" w:hAnsi="Calibri" w:cs="Calibri"/>
          <w:b/>
          <w:bCs/>
          <w:sz w:val="20"/>
          <w:szCs w:val="20"/>
        </w:rPr>
        <w:t>Jan</w:t>
      </w:r>
      <w:r w:rsidR="00042E69" w:rsidRPr="00391BCF">
        <w:rPr>
          <w:rFonts w:ascii="Calibri" w:hAnsi="Calibri" w:cs="Calibri"/>
          <w:b/>
          <w:bCs/>
          <w:sz w:val="20"/>
          <w:szCs w:val="20"/>
        </w:rPr>
        <w:t xml:space="preserve"> 2024</w:t>
      </w:r>
      <w:r w:rsidR="00CB0733" w:rsidRPr="00391BCF">
        <w:rPr>
          <w:rFonts w:ascii="Calibri" w:hAnsi="Calibri" w:cs="Calibri"/>
          <w:b/>
          <w:bCs/>
          <w:sz w:val="20"/>
          <w:szCs w:val="20"/>
        </w:rPr>
        <w:t xml:space="preserve"> </w:t>
      </w:r>
      <w:r w:rsidR="00E42284" w:rsidRPr="00391BCF">
        <w:rPr>
          <w:rFonts w:ascii="Calibri" w:hAnsi="Calibri" w:cs="Calibri"/>
          <w:b/>
          <w:bCs/>
          <w:sz w:val="20"/>
          <w:szCs w:val="20"/>
        </w:rPr>
        <w:t>– Feb 2025</w:t>
      </w:r>
    </w:p>
    <w:p w14:paraId="5CCBDCC8" w14:textId="6FC413ED" w:rsidR="00AB61D7" w:rsidRPr="00391BCF" w:rsidRDefault="00877B08" w:rsidP="00B22465">
      <w:pPr>
        <w:spacing w:after="0"/>
        <w:rPr>
          <w:sz w:val="20"/>
          <w:szCs w:val="20"/>
        </w:rPr>
      </w:pPr>
      <w:r w:rsidRPr="00391BCF">
        <w:rPr>
          <w:rFonts w:ascii="Calibri" w:hAnsi="Calibri" w:cs="Calibri"/>
          <w:b/>
          <w:bCs/>
          <w:color w:val="0D0D0D" w:themeColor="text1" w:themeTint="F2"/>
          <w:sz w:val="20"/>
          <w:szCs w:val="20"/>
        </w:rPr>
        <w:t>Software</w:t>
      </w:r>
      <w:r w:rsidR="003D0248" w:rsidRPr="00391BCF">
        <w:rPr>
          <w:rFonts w:ascii="Calibri" w:hAnsi="Calibri" w:cs="Calibri"/>
          <w:b/>
          <w:bCs/>
          <w:sz w:val="20"/>
          <w:szCs w:val="20"/>
        </w:rPr>
        <w:t xml:space="preserve"> </w:t>
      </w:r>
      <w:r w:rsidR="00291728" w:rsidRPr="00391BCF">
        <w:rPr>
          <w:rFonts w:ascii="Calibri" w:hAnsi="Calibri" w:cs="Calibri"/>
          <w:b/>
          <w:bCs/>
          <w:color w:val="0D0D0D" w:themeColor="text1" w:themeTint="F2"/>
          <w:sz w:val="20"/>
          <w:szCs w:val="20"/>
        </w:rPr>
        <w:t>Developer</w:t>
      </w:r>
      <w:r w:rsidR="003D0248" w:rsidRPr="00391BCF">
        <w:rPr>
          <w:rFonts w:ascii="Calibri" w:hAnsi="Calibri" w:cs="Calibri"/>
          <w:b/>
          <w:bCs/>
          <w:color w:val="0D0D0D" w:themeColor="text1" w:themeTint="F2"/>
          <w:sz w:val="20"/>
          <w:szCs w:val="20"/>
        </w:rPr>
        <w:t xml:space="preserve"> I</w:t>
      </w:r>
    </w:p>
    <w:p w14:paraId="1F9A70C8" w14:textId="33DB8952" w:rsidR="00C610BB" w:rsidRPr="00C610BB" w:rsidRDefault="00C610BB" w:rsidP="00C610BB">
      <w:pPr>
        <w:pStyle w:val="NoSpacing"/>
        <w:numPr>
          <w:ilvl w:val="0"/>
          <w:numId w:val="33"/>
        </w:numPr>
        <w:tabs>
          <w:tab w:val="right" w:pos="10800"/>
        </w:tabs>
        <w:jc w:val="both"/>
        <w:rPr>
          <w:rFonts w:ascii="Calibri" w:hAnsi="Calibri" w:cs="Calibri"/>
          <w:sz w:val="20"/>
          <w:szCs w:val="20"/>
        </w:rPr>
      </w:pPr>
      <w:r w:rsidRPr="00C610BB">
        <w:rPr>
          <w:rFonts w:ascii="Calibri" w:hAnsi="Calibri" w:cs="Calibri"/>
          <w:sz w:val="20"/>
          <w:szCs w:val="20"/>
        </w:rPr>
        <w:t>Developed Java microservices and REST APIs for the Customer Service Insights Platform, enabling real-time data access and service automation for internal banking applications.</w:t>
      </w:r>
    </w:p>
    <w:p w14:paraId="02E560C8" w14:textId="082FE3D6" w:rsidR="00C610BB" w:rsidRPr="00C610BB" w:rsidRDefault="00C610BB" w:rsidP="00C610BB">
      <w:pPr>
        <w:pStyle w:val="NoSpacing"/>
        <w:numPr>
          <w:ilvl w:val="0"/>
          <w:numId w:val="33"/>
        </w:numPr>
        <w:tabs>
          <w:tab w:val="right" w:pos="10800"/>
        </w:tabs>
        <w:jc w:val="both"/>
        <w:rPr>
          <w:rFonts w:ascii="Calibri" w:hAnsi="Calibri" w:cs="Calibri"/>
          <w:sz w:val="20"/>
          <w:szCs w:val="20"/>
        </w:rPr>
      </w:pPr>
      <w:r w:rsidRPr="00C610BB">
        <w:rPr>
          <w:rFonts w:ascii="Calibri" w:hAnsi="Calibri" w:cs="Calibri"/>
          <w:sz w:val="20"/>
          <w:szCs w:val="20"/>
        </w:rPr>
        <w:t>Built React frontend components and integrated Python scripts for analytics, supporting data-driven insights and improving internal workflows.</w:t>
      </w:r>
    </w:p>
    <w:p w14:paraId="34BE8E02" w14:textId="30444270" w:rsidR="00C610BB" w:rsidRPr="00C610BB" w:rsidRDefault="00C610BB" w:rsidP="00C610BB">
      <w:pPr>
        <w:pStyle w:val="NoSpacing"/>
        <w:numPr>
          <w:ilvl w:val="0"/>
          <w:numId w:val="33"/>
        </w:numPr>
        <w:tabs>
          <w:tab w:val="right" w:pos="10800"/>
        </w:tabs>
        <w:jc w:val="both"/>
        <w:rPr>
          <w:rFonts w:ascii="Calibri" w:hAnsi="Calibri" w:cs="Calibri"/>
          <w:sz w:val="20"/>
          <w:szCs w:val="20"/>
        </w:rPr>
      </w:pPr>
      <w:r w:rsidRPr="00C610BB">
        <w:rPr>
          <w:rFonts w:ascii="Calibri" w:hAnsi="Calibri" w:cs="Calibri"/>
          <w:sz w:val="20"/>
          <w:szCs w:val="20"/>
        </w:rPr>
        <w:t>Collaborated in Agile SDLC teams, contributing to feature planning, testing, and deployment on AWS cloud infrastructure.</w:t>
      </w:r>
    </w:p>
    <w:p w14:paraId="402B2505" w14:textId="7E277C25" w:rsidR="00C610BB" w:rsidRPr="00391BCF" w:rsidRDefault="00C610BB" w:rsidP="00C610BB">
      <w:pPr>
        <w:pStyle w:val="NoSpacing"/>
        <w:numPr>
          <w:ilvl w:val="0"/>
          <w:numId w:val="33"/>
        </w:numPr>
        <w:tabs>
          <w:tab w:val="right" w:pos="10800"/>
        </w:tabs>
        <w:jc w:val="both"/>
        <w:rPr>
          <w:rFonts w:ascii="Calibri" w:hAnsi="Calibri" w:cs="Calibri"/>
          <w:sz w:val="20"/>
          <w:szCs w:val="20"/>
        </w:rPr>
      </w:pPr>
      <w:r w:rsidRPr="00C610BB">
        <w:rPr>
          <w:rFonts w:ascii="Calibri" w:hAnsi="Calibri" w:cs="Calibri"/>
          <w:sz w:val="20"/>
          <w:szCs w:val="20"/>
        </w:rPr>
        <w:t>Assisted with data preprocessing, analytics pipelines, and minor AI/ML automation to enhance reporting and predictive capabilities for customer service teams.</w:t>
      </w:r>
    </w:p>
    <w:p w14:paraId="743BC728" w14:textId="058E99AA" w:rsidR="00515415" w:rsidRPr="00391BCF" w:rsidRDefault="00C862A3" w:rsidP="005723E1">
      <w:pPr>
        <w:pStyle w:val="NoSpacing"/>
        <w:tabs>
          <w:tab w:val="right" w:pos="10800"/>
        </w:tabs>
        <w:spacing w:before="60"/>
        <w:jc w:val="both"/>
        <w:rPr>
          <w:rFonts w:ascii="Calibri" w:hAnsi="Calibri" w:cs="Calibri"/>
          <w:b/>
          <w:bCs/>
          <w:sz w:val="20"/>
          <w:szCs w:val="20"/>
        </w:rPr>
      </w:pPr>
      <w:r w:rsidRPr="00391BCF">
        <w:rPr>
          <w:rFonts w:ascii="Calibri" w:hAnsi="Calibri" w:cs="Calibri"/>
          <w:b/>
          <w:bCs/>
          <w:sz w:val="20"/>
          <w:szCs w:val="20"/>
        </w:rPr>
        <w:lastRenderedPageBreak/>
        <w:t>Dixon Technolog</w:t>
      </w:r>
      <w:r w:rsidR="008A2B33" w:rsidRPr="00391BCF">
        <w:rPr>
          <w:rFonts w:ascii="Calibri" w:hAnsi="Calibri" w:cs="Calibri"/>
          <w:b/>
          <w:bCs/>
          <w:sz w:val="20"/>
          <w:szCs w:val="20"/>
        </w:rPr>
        <w:t>ies</w:t>
      </w:r>
      <w:r w:rsidR="00B27BD2" w:rsidRPr="00391BCF">
        <w:rPr>
          <w:b/>
          <w:bCs/>
          <w:sz w:val="20"/>
          <w:szCs w:val="20"/>
        </w:rPr>
        <w:t xml:space="preserve"> </w:t>
      </w:r>
      <w:r w:rsidR="00B27BD2" w:rsidRPr="00391BCF">
        <w:rPr>
          <w:rFonts w:ascii="Calibri" w:hAnsi="Calibri" w:cs="Calibri"/>
          <w:b/>
          <w:bCs/>
          <w:sz w:val="20"/>
          <w:szCs w:val="20"/>
        </w:rPr>
        <w:t>Pvt. Ltd., India</w:t>
      </w:r>
      <w:r w:rsidR="0032455F" w:rsidRPr="00391BCF">
        <w:rPr>
          <w:rFonts w:ascii="Calibri" w:hAnsi="Calibri" w:cs="Calibri"/>
          <w:b/>
          <w:bCs/>
          <w:sz w:val="20"/>
          <w:szCs w:val="20"/>
        </w:rPr>
        <w:tab/>
      </w:r>
      <w:r w:rsidR="001D270B" w:rsidRPr="00391BCF">
        <w:rPr>
          <w:rFonts w:ascii="Calibri" w:hAnsi="Calibri" w:cs="Calibri"/>
          <w:b/>
          <w:bCs/>
          <w:sz w:val="20"/>
          <w:szCs w:val="20"/>
        </w:rPr>
        <w:t>Jan</w:t>
      </w:r>
      <w:r w:rsidR="0032455F" w:rsidRPr="00391BCF">
        <w:rPr>
          <w:rFonts w:ascii="Calibri" w:hAnsi="Calibri" w:cs="Calibri"/>
          <w:b/>
          <w:bCs/>
          <w:sz w:val="20"/>
          <w:szCs w:val="20"/>
        </w:rPr>
        <w:t xml:space="preserve"> 202</w:t>
      </w:r>
      <w:r w:rsidR="00082040" w:rsidRPr="00391BCF">
        <w:rPr>
          <w:rFonts w:ascii="Calibri" w:hAnsi="Calibri" w:cs="Calibri"/>
          <w:b/>
          <w:bCs/>
          <w:sz w:val="20"/>
          <w:szCs w:val="20"/>
        </w:rPr>
        <w:t>1</w:t>
      </w:r>
      <w:r w:rsidR="0032455F" w:rsidRPr="00391BCF">
        <w:rPr>
          <w:rFonts w:ascii="Calibri" w:hAnsi="Calibri" w:cs="Calibri"/>
          <w:b/>
          <w:bCs/>
          <w:sz w:val="20"/>
          <w:szCs w:val="20"/>
        </w:rPr>
        <w:t xml:space="preserve"> – </w:t>
      </w:r>
      <w:r w:rsidR="001D270B" w:rsidRPr="00391BCF">
        <w:rPr>
          <w:rFonts w:ascii="Calibri" w:hAnsi="Calibri" w:cs="Calibri"/>
          <w:b/>
          <w:bCs/>
          <w:sz w:val="20"/>
          <w:szCs w:val="20"/>
        </w:rPr>
        <w:t>Aug</w:t>
      </w:r>
      <w:r w:rsidR="0032455F" w:rsidRPr="00391BCF">
        <w:rPr>
          <w:rFonts w:ascii="Calibri" w:hAnsi="Calibri" w:cs="Calibri"/>
          <w:b/>
          <w:bCs/>
          <w:sz w:val="20"/>
          <w:szCs w:val="20"/>
        </w:rPr>
        <w:t xml:space="preserve"> 202</w:t>
      </w:r>
      <w:r w:rsidR="00643635" w:rsidRPr="00391BCF">
        <w:rPr>
          <w:rFonts w:ascii="Calibri" w:hAnsi="Calibri" w:cs="Calibri"/>
          <w:b/>
          <w:bCs/>
          <w:sz w:val="20"/>
          <w:szCs w:val="20"/>
        </w:rPr>
        <w:t>2</w:t>
      </w:r>
      <w:r w:rsidR="00187E47" w:rsidRPr="00391BCF">
        <w:rPr>
          <w:rFonts w:ascii="Calibri" w:hAnsi="Calibri" w:cs="Calibri"/>
          <w:b/>
          <w:bCs/>
          <w:sz w:val="20"/>
          <w:szCs w:val="20"/>
        </w:rPr>
        <w:br/>
      </w:r>
      <w:r w:rsidR="005638EA" w:rsidRPr="00391BCF">
        <w:rPr>
          <w:rFonts w:ascii="Calibri" w:hAnsi="Calibri" w:cs="Calibri"/>
          <w:b/>
          <w:bCs/>
          <w:sz w:val="20"/>
          <w:szCs w:val="20"/>
        </w:rPr>
        <w:t xml:space="preserve">Associate </w:t>
      </w:r>
      <w:r w:rsidR="00485BA2" w:rsidRPr="00391BCF">
        <w:rPr>
          <w:rFonts w:ascii="Calibri" w:hAnsi="Calibri" w:cs="Calibri"/>
          <w:b/>
          <w:bCs/>
          <w:sz w:val="20"/>
          <w:szCs w:val="20"/>
        </w:rPr>
        <w:t>Software Develop</w:t>
      </w:r>
      <w:r w:rsidR="00EB4483" w:rsidRPr="00391BCF">
        <w:rPr>
          <w:rFonts w:ascii="Calibri" w:hAnsi="Calibri" w:cs="Calibri"/>
          <w:b/>
          <w:bCs/>
          <w:sz w:val="20"/>
          <w:szCs w:val="20"/>
        </w:rPr>
        <w:t>er</w:t>
      </w:r>
      <w:r w:rsidR="00485BA2" w:rsidRPr="00391BCF">
        <w:rPr>
          <w:rFonts w:ascii="Calibri" w:hAnsi="Calibri" w:cs="Calibri"/>
          <w:b/>
          <w:bCs/>
          <w:sz w:val="20"/>
          <w:szCs w:val="20"/>
        </w:rPr>
        <w:t xml:space="preserve"> </w:t>
      </w:r>
    </w:p>
    <w:p w14:paraId="7BA7ECE4" w14:textId="6CF383E9" w:rsidR="00E82288" w:rsidRPr="00E82288" w:rsidRDefault="00E82288" w:rsidP="00E82288">
      <w:pPr>
        <w:pStyle w:val="NoSpacing"/>
        <w:numPr>
          <w:ilvl w:val="0"/>
          <w:numId w:val="27"/>
        </w:numPr>
        <w:pBdr>
          <w:bottom w:val="single" w:sz="4" w:space="1" w:color="auto"/>
        </w:pBdr>
        <w:tabs>
          <w:tab w:val="right" w:pos="10800"/>
        </w:tabs>
        <w:jc w:val="both"/>
        <w:rPr>
          <w:rFonts w:ascii="Calibri" w:hAnsi="Calibri" w:cs="Calibri"/>
          <w:sz w:val="20"/>
          <w:szCs w:val="20"/>
        </w:rPr>
      </w:pPr>
      <w:r w:rsidRPr="00E82288">
        <w:rPr>
          <w:rFonts w:ascii="Calibri" w:hAnsi="Calibri" w:cs="Calibri"/>
          <w:sz w:val="20"/>
          <w:szCs w:val="20"/>
        </w:rPr>
        <w:t>Developed and maintained backend services in Python to support Orbic 5G Smartphone Manufacturing Workflows, including tracking production status, device metadata, and export compliance checkpoints for U.S. exports.</w:t>
      </w:r>
    </w:p>
    <w:p w14:paraId="7437D0C6" w14:textId="55186167" w:rsidR="00E82288" w:rsidRPr="00E82288" w:rsidRDefault="00E82288" w:rsidP="00E82288">
      <w:pPr>
        <w:pStyle w:val="NoSpacing"/>
        <w:numPr>
          <w:ilvl w:val="0"/>
          <w:numId w:val="27"/>
        </w:numPr>
        <w:pBdr>
          <w:bottom w:val="single" w:sz="4" w:space="1" w:color="auto"/>
        </w:pBdr>
        <w:tabs>
          <w:tab w:val="right" w:pos="10800"/>
        </w:tabs>
        <w:jc w:val="both"/>
        <w:rPr>
          <w:rFonts w:ascii="Calibri" w:hAnsi="Calibri" w:cs="Calibri"/>
          <w:sz w:val="20"/>
          <w:szCs w:val="20"/>
        </w:rPr>
      </w:pPr>
      <w:r w:rsidRPr="00E82288">
        <w:rPr>
          <w:rFonts w:ascii="Calibri" w:hAnsi="Calibri" w:cs="Calibri"/>
          <w:sz w:val="20"/>
          <w:szCs w:val="20"/>
        </w:rPr>
        <w:t>Developed and queried manufacturing and quality datasets using MySQL/PostgreSQL to rapidly identify the root cause of defects associated with assembly and testing across multiple production batches.</w:t>
      </w:r>
    </w:p>
    <w:p w14:paraId="1C513624" w14:textId="235D8BA7" w:rsidR="00E82288" w:rsidRPr="00E82288" w:rsidRDefault="00E82288" w:rsidP="00E82288">
      <w:pPr>
        <w:pStyle w:val="NoSpacing"/>
        <w:numPr>
          <w:ilvl w:val="0"/>
          <w:numId w:val="27"/>
        </w:numPr>
        <w:pBdr>
          <w:bottom w:val="single" w:sz="4" w:space="1" w:color="auto"/>
        </w:pBdr>
        <w:tabs>
          <w:tab w:val="right" w:pos="10800"/>
        </w:tabs>
        <w:jc w:val="both"/>
        <w:rPr>
          <w:rFonts w:ascii="Calibri" w:hAnsi="Calibri" w:cs="Calibri"/>
          <w:sz w:val="20"/>
          <w:szCs w:val="20"/>
        </w:rPr>
      </w:pPr>
      <w:r w:rsidRPr="00E82288">
        <w:rPr>
          <w:rFonts w:ascii="Calibri" w:hAnsi="Calibri" w:cs="Calibri"/>
          <w:sz w:val="20"/>
          <w:szCs w:val="20"/>
        </w:rPr>
        <w:t>Developed RESTful APIs to interface between shop floor systems and internal dashboards to enable real-time viewing and monitoring of line performance and defect trends by operations and QA teams.</w:t>
      </w:r>
    </w:p>
    <w:p w14:paraId="7296C071" w14:textId="56C35A56" w:rsidR="00E82288" w:rsidRPr="00E82288" w:rsidRDefault="00E82288" w:rsidP="00E82288">
      <w:pPr>
        <w:pStyle w:val="NoSpacing"/>
        <w:numPr>
          <w:ilvl w:val="0"/>
          <w:numId w:val="27"/>
        </w:numPr>
        <w:pBdr>
          <w:bottom w:val="single" w:sz="4" w:space="1" w:color="auto"/>
        </w:pBdr>
        <w:tabs>
          <w:tab w:val="right" w:pos="10800"/>
        </w:tabs>
        <w:jc w:val="both"/>
        <w:rPr>
          <w:rFonts w:ascii="Calibri" w:hAnsi="Calibri" w:cs="Calibri"/>
          <w:sz w:val="20"/>
          <w:szCs w:val="20"/>
        </w:rPr>
      </w:pPr>
      <w:r w:rsidRPr="00E82288">
        <w:rPr>
          <w:rFonts w:ascii="Calibri" w:hAnsi="Calibri" w:cs="Calibri"/>
          <w:sz w:val="20"/>
          <w:szCs w:val="20"/>
        </w:rPr>
        <w:t>Introduced data validation, logging, and exception handling across services to enhance system reliability during peak manufacturing periods and reduce manual interventions.</w:t>
      </w:r>
    </w:p>
    <w:p w14:paraId="14A9048F" w14:textId="6DE0AE10" w:rsidR="00E82288" w:rsidRPr="00391BCF" w:rsidRDefault="00E82288" w:rsidP="00E82288">
      <w:pPr>
        <w:pStyle w:val="NoSpacing"/>
        <w:numPr>
          <w:ilvl w:val="0"/>
          <w:numId w:val="27"/>
        </w:numPr>
        <w:pBdr>
          <w:bottom w:val="single" w:sz="4" w:space="1" w:color="auto"/>
        </w:pBdr>
        <w:tabs>
          <w:tab w:val="right" w:pos="10800"/>
        </w:tabs>
        <w:jc w:val="both"/>
        <w:rPr>
          <w:rFonts w:ascii="Calibri" w:hAnsi="Calibri" w:cs="Calibri"/>
          <w:sz w:val="20"/>
          <w:szCs w:val="20"/>
        </w:rPr>
      </w:pPr>
      <w:r w:rsidRPr="00E82288">
        <w:rPr>
          <w:rFonts w:ascii="Calibri" w:hAnsi="Calibri" w:cs="Calibri"/>
          <w:sz w:val="20"/>
          <w:szCs w:val="20"/>
        </w:rPr>
        <w:t>Coordinated with cross-functional teams to update code on Linux-based servers using Git-based version control and basic CI practices to safely deploy changes.</w:t>
      </w:r>
    </w:p>
    <w:p w14:paraId="543B3FE9" w14:textId="282453A1" w:rsidR="00042E69" w:rsidRPr="005723E1" w:rsidRDefault="00042E69" w:rsidP="00D413E2">
      <w:pPr>
        <w:pStyle w:val="NoSpacing"/>
        <w:pBdr>
          <w:bottom w:val="single" w:sz="4" w:space="1" w:color="auto"/>
        </w:pBdr>
        <w:tabs>
          <w:tab w:val="right" w:pos="10800"/>
        </w:tabs>
        <w:spacing w:after="60"/>
        <w:jc w:val="both"/>
        <w:rPr>
          <w:rFonts w:ascii="Calibri" w:hAnsi="Calibri" w:cs="Calibri"/>
          <w:b/>
          <w:bCs/>
        </w:rPr>
      </w:pPr>
      <w:r w:rsidRPr="005723E1">
        <w:rPr>
          <w:rFonts w:ascii="Calibri" w:hAnsi="Calibri" w:cs="Calibri"/>
          <w:b/>
          <w:bCs/>
        </w:rPr>
        <w:t>PROJECTS</w:t>
      </w:r>
    </w:p>
    <w:p w14:paraId="19CD71FC" w14:textId="77777777" w:rsidR="00214A95" w:rsidRPr="00391BCF" w:rsidRDefault="00785EC5" w:rsidP="007C58B8">
      <w:pPr>
        <w:pStyle w:val="NoSpacing"/>
        <w:jc w:val="both"/>
        <w:rPr>
          <w:rFonts w:ascii="Calibri" w:hAnsi="Calibri" w:cs="Calibri"/>
          <w:b/>
          <w:bCs/>
          <w:sz w:val="20"/>
          <w:szCs w:val="20"/>
        </w:rPr>
      </w:pPr>
      <w:r w:rsidRPr="00391BCF">
        <w:rPr>
          <w:rFonts w:ascii="Calibri" w:hAnsi="Calibri" w:cs="Calibri"/>
          <w:b/>
          <w:bCs/>
          <w:sz w:val="20"/>
          <w:szCs w:val="20"/>
        </w:rPr>
        <w:t>Research Intern</w:t>
      </w:r>
    </w:p>
    <w:p w14:paraId="7DC79A81" w14:textId="2D57BBD4" w:rsidR="00E21D66" w:rsidRPr="00391BCF" w:rsidRDefault="00785EC5" w:rsidP="007C58B8">
      <w:pPr>
        <w:pStyle w:val="NoSpacing"/>
        <w:jc w:val="both"/>
        <w:rPr>
          <w:rFonts w:ascii="Calibri" w:hAnsi="Calibri" w:cs="Calibri"/>
          <w:b/>
          <w:bCs/>
          <w:sz w:val="20"/>
          <w:szCs w:val="20"/>
        </w:rPr>
      </w:pPr>
      <w:r w:rsidRPr="00391BCF">
        <w:rPr>
          <w:rFonts w:ascii="Calibri" w:hAnsi="Calibri" w:cs="Calibri"/>
          <w:b/>
          <w:bCs/>
          <w:sz w:val="20"/>
          <w:szCs w:val="20"/>
        </w:rPr>
        <w:t>Alzheimer’s Detection using PANi-based Nanofibers</w:t>
      </w:r>
      <w:r w:rsidR="00242D47" w:rsidRPr="00391BCF">
        <w:rPr>
          <w:rFonts w:ascii="Calibri" w:hAnsi="Calibri" w:cs="Calibri"/>
          <w:b/>
          <w:bCs/>
          <w:sz w:val="20"/>
          <w:szCs w:val="20"/>
        </w:rPr>
        <w:t>, IIT Hyderabad</w:t>
      </w:r>
      <w:r w:rsidR="00D76274" w:rsidRPr="00391BCF">
        <w:rPr>
          <w:rFonts w:ascii="Calibri" w:hAnsi="Calibri" w:cs="Calibri"/>
          <w:b/>
          <w:bCs/>
          <w:sz w:val="20"/>
          <w:szCs w:val="20"/>
        </w:rPr>
        <w:t>:</w:t>
      </w:r>
      <w:r w:rsidR="00E21D66" w:rsidRPr="00391BCF">
        <w:rPr>
          <w:rFonts w:ascii="Calibri" w:hAnsi="Calibri" w:cs="Calibri"/>
          <w:b/>
          <w:bCs/>
          <w:sz w:val="20"/>
          <w:szCs w:val="20"/>
        </w:rPr>
        <w:t xml:space="preserve"> </w:t>
      </w:r>
    </w:p>
    <w:p w14:paraId="74F33F58" w14:textId="1131CBAD" w:rsidR="00B85980" w:rsidRPr="00B85980" w:rsidRDefault="00B85980" w:rsidP="00B85980">
      <w:pPr>
        <w:pStyle w:val="NoSpacing"/>
        <w:numPr>
          <w:ilvl w:val="0"/>
          <w:numId w:val="27"/>
        </w:numPr>
        <w:jc w:val="both"/>
        <w:rPr>
          <w:rFonts w:ascii="Calibri" w:hAnsi="Calibri" w:cs="Calibri"/>
          <w:sz w:val="20"/>
          <w:szCs w:val="20"/>
        </w:rPr>
      </w:pPr>
      <w:r w:rsidRPr="00B85980">
        <w:rPr>
          <w:rFonts w:ascii="Calibri" w:hAnsi="Calibri" w:cs="Calibri"/>
          <w:sz w:val="20"/>
          <w:szCs w:val="20"/>
        </w:rPr>
        <w:t>Preprocessed and analyzed experimental nanofiber datasets using Python (Pandas, NumPy) to perform exploratory data analysis (EDA) and identify any patterns in relation to Alzheimer’s biomarkers.</w:t>
      </w:r>
    </w:p>
    <w:p w14:paraId="32D1F700" w14:textId="3E5F56C8" w:rsidR="00B85980" w:rsidRPr="00B85980" w:rsidRDefault="00B85980" w:rsidP="00B85980">
      <w:pPr>
        <w:pStyle w:val="NoSpacing"/>
        <w:numPr>
          <w:ilvl w:val="0"/>
          <w:numId w:val="27"/>
        </w:numPr>
        <w:jc w:val="both"/>
        <w:rPr>
          <w:rFonts w:ascii="Calibri" w:hAnsi="Calibri" w:cs="Calibri"/>
          <w:sz w:val="20"/>
          <w:szCs w:val="20"/>
        </w:rPr>
      </w:pPr>
      <w:r w:rsidRPr="00B85980">
        <w:rPr>
          <w:rFonts w:ascii="Calibri" w:hAnsi="Calibri" w:cs="Calibri"/>
          <w:sz w:val="20"/>
          <w:szCs w:val="20"/>
        </w:rPr>
        <w:t>Utilized basic machine learning techniques to develop features and identify preliminary patterns to support research insights and experimental design.</w:t>
      </w:r>
    </w:p>
    <w:p w14:paraId="3BFD815C" w14:textId="6A911391" w:rsidR="00B85980" w:rsidRPr="00B85980" w:rsidRDefault="00B85980" w:rsidP="00B85980">
      <w:pPr>
        <w:pStyle w:val="NoSpacing"/>
        <w:numPr>
          <w:ilvl w:val="0"/>
          <w:numId w:val="27"/>
        </w:numPr>
        <w:jc w:val="both"/>
        <w:rPr>
          <w:rFonts w:ascii="Calibri" w:hAnsi="Calibri" w:cs="Calibri"/>
          <w:sz w:val="20"/>
          <w:szCs w:val="20"/>
        </w:rPr>
      </w:pPr>
      <w:r w:rsidRPr="00B85980">
        <w:rPr>
          <w:rFonts w:ascii="Calibri" w:hAnsi="Calibri" w:cs="Calibri"/>
          <w:sz w:val="20"/>
          <w:szCs w:val="20"/>
        </w:rPr>
        <w:t>Developed visualizations using Matplotlib to communicate findings and provide direction for ongoing experimentation to promote reproducibility and clarity for research discussions.</w:t>
      </w:r>
    </w:p>
    <w:p w14:paraId="39B39E2A" w14:textId="77777777" w:rsidR="00214A95" w:rsidRPr="00391BCF" w:rsidRDefault="0033467A" w:rsidP="007C58B8">
      <w:pPr>
        <w:pStyle w:val="NoSpacing"/>
        <w:jc w:val="both"/>
        <w:rPr>
          <w:rFonts w:ascii="Calibri" w:hAnsi="Calibri" w:cs="Calibri"/>
          <w:b/>
          <w:bCs/>
          <w:sz w:val="20"/>
          <w:szCs w:val="20"/>
        </w:rPr>
      </w:pPr>
      <w:r w:rsidRPr="00391BCF">
        <w:rPr>
          <w:rFonts w:ascii="Calibri" w:hAnsi="Calibri" w:cs="Calibri"/>
          <w:b/>
          <w:bCs/>
          <w:sz w:val="20"/>
          <w:szCs w:val="20"/>
        </w:rPr>
        <w:t>Academic Project</w:t>
      </w:r>
    </w:p>
    <w:p w14:paraId="392F03A7" w14:textId="60C67CEE" w:rsidR="00A33497" w:rsidRPr="00391BCF" w:rsidRDefault="0033467A" w:rsidP="007C58B8">
      <w:pPr>
        <w:pStyle w:val="NoSpacing"/>
        <w:jc w:val="both"/>
        <w:rPr>
          <w:rFonts w:ascii="Calibri" w:hAnsi="Calibri" w:cs="Calibri"/>
          <w:b/>
          <w:bCs/>
          <w:sz w:val="20"/>
          <w:szCs w:val="20"/>
        </w:rPr>
      </w:pPr>
      <w:r w:rsidRPr="00391BCF">
        <w:rPr>
          <w:rFonts w:ascii="Calibri" w:hAnsi="Calibri" w:cs="Calibri"/>
          <w:b/>
          <w:bCs/>
          <w:sz w:val="20"/>
          <w:szCs w:val="20"/>
        </w:rPr>
        <w:t>YouTube Video Analysis for Customer Retention</w:t>
      </w:r>
      <w:r w:rsidR="00FB65B5" w:rsidRPr="00391BCF">
        <w:rPr>
          <w:rFonts w:ascii="Calibri" w:hAnsi="Calibri" w:cs="Calibri"/>
          <w:b/>
          <w:bCs/>
          <w:sz w:val="20"/>
          <w:szCs w:val="20"/>
        </w:rPr>
        <w:t>:</w:t>
      </w:r>
    </w:p>
    <w:p w14:paraId="79E5718E" w14:textId="20DF65A1" w:rsidR="00E90753" w:rsidRPr="00391BCF" w:rsidRDefault="00E90753" w:rsidP="00E90753">
      <w:pPr>
        <w:pStyle w:val="ListParagraph"/>
        <w:numPr>
          <w:ilvl w:val="0"/>
          <w:numId w:val="27"/>
        </w:numPr>
        <w:spacing w:after="0"/>
        <w:rPr>
          <w:rFonts w:ascii="Calibri" w:hAnsi="Calibri" w:cs="Calibri"/>
          <w:sz w:val="20"/>
          <w:szCs w:val="20"/>
        </w:rPr>
      </w:pPr>
      <w:r w:rsidRPr="00391BCF">
        <w:rPr>
          <w:rFonts w:ascii="Calibri" w:hAnsi="Calibri" w:cs="Calibri"/>
          <w:sz w:val="20"/>
          <w:szCs w:val="20"/>
        </w:rPr>
        <w:t>Utilized Python to construct data pipelines to collect, clean and format YouTube engagement data (views, likes, comments, watch time) to facilitate efficient analysis of viewer behavior.</w:t>
      </w:r>
    </w:p>
    <w:p w14:paraId="724253F1" w14:textId="43F6AB33" w:rsidR="00E90753" w:rsidRPr="00391BCF" w:rsidRDefault="00E90753" w:rsidP="00E90753">
      <w:pPr>
        <w:pStyle w:val="ListParagraph"/>
        <w:numPr>
          <w:ilvl w:val="0"/>
          <w:numId w:val="27"/>
        </w:numPr>
        <w:spacing w:after="0"/>
        <w:rPr>
          <w:rFonts w:ascii="Calibri" w:hAnsi="Calibri" w:cs="Calibri"/>
          <w:sz w:val="20"/>
          <w:szCs w:val="20"/>
        </w:rPr>
      </w:pPr>
      <w:r w:rsidRPr="00391BCF">
        <w:rPr>
          <w:rFonts w:ascii="Calibri" w:hAnsi="Calibri" w:cs="Calibri"/>
          <w:sz w:val="20"/>
          <w:szCs w:val="20"/>
        </w:rPr>
        <w:t>Utilized Matplotlib and Seaborn to develop visual dashboards to study and evaluate any patterns and trends to determine what factors influence viewer retention.</w:t>
      </w:r>
    </w:p>
    <w:p w14:paraId="55BE97BB" w14:textId="69BF08A8" w:rsidR="00A624DF" w:rsidRPr="00E90753" w:rsidRDefault="00D57D53" w:rsidP="00E90753">
      <w:pPr>
        <w:rPr>
          <w:rFonts w:ascii="Calibri" w:hAnsi="Calibri" w:cs="Calibri"/>
          <w:sz w:val="21"/>
          <w:szCs w:val="21"/>
        </w:rPr>
      </w:pPr>
      <w:r w:rsidRPr="00E90753">
        <w:rPr>
          <w:rFonts w:ascii="Calibri" w:hAnsi="Calibri" w:cs="Calibri"/>
          <w:sz w:val="21"/>
          <w:szCs w:val="21"/>
        </w:rPr>
        <w:br/>
      </w:r>
      <w:r w:rsidRPr="00E90753">
        <w:rPr>
          <w:rFonts w:ascii="Calibri" w:hAnsi="Calibri" w:cs="Calibri"/>
          <w:sz w:val="21"/>
          <w:szCs w:val="21"/>
        </w:rPr>
        <w:br/>
      </w:r>
    </w:p>
    <w:p w14:paraId="0B37393E" w14:textId="5DA4E42C" w:rsidR="00042E69" w:rsidRPr="00233C60" w:rsidRDefault="00042E69" w:rsidP="00D515F2">
      <w:pPr>
        <w:rPr>
          <w:rFonts w:ascii="Calibri" w:hAnsi="Calibri" w:cs="Calibri"/>
          <w:sz w:val="22"/>
          <w:szCs w:val="22"/>
        </w:rPr>
      </w:pPr>
    </w:p>
    <w:sectPr w:rsidR="00042E69" w:rsidRPr="00233C60" w:rsidSect="00BC6DA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334"/>
    <w:multiLevelType w:val="hybridMultilevel"/>
    <w:tmpl w:val="445A7F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DAB10A6"/>
    <w:multiLevelType w:val="hybridMultilevel"/>
    <w:tmpl w:val="D32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4ACE"/>
    <w:multiLevelType w:val="hybridMultilevel"/>
    <w:tmpl w:val="1EA27D58"/>
    <w:lvl w:ilvl="0" w:tplc="69240710">
      <w:numFmt w:val="bullet"/>
      <w:lvlText w:val="•"/>
      <w:lvlJc w:val="left"/>
      <w:pPr>
        <w:ind w:left="0" w:hanging="360"/>
      </w:pPr>
      <w:rPr>
        <w:rFonts w:hint="default"/>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8AF1582"/>
    <w:multiLevelType w:val="hybridMultilevel"/>
    <w:tmpl w:val="88EC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E3238"/>
    <w:multiLevelType w:val="hybridMultilevel"/>
    <w:tmpl w:val="AB7AD610"/>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5D0E0B"/>
    <w:multiLevelType w:val="multilevel"/>
    <w:tmpl w:val="D74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462A7"/>
    <w:multiLevelType w:val="hybridMultilevel"/>
    <w:tmpl w:val="EDFECA62"/>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6403C6"/>
    <w:multiLevelType w:val="hybridMultilevel"/>
    <w:tmpl w:val="EC98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C85A9E"/>
    <w:multiLevelType w:val="hybridMultilevel"/>
    <w:tmpl w:val="684C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96DA2"/>
    <w:multiLevelType w:val="hybridMultilevel"/>
    <w:tmpl w:val="6CF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72AAB"/>
    <w:multiLevelType w:val="hybridMultilevel"/>
    <w:tmpl w:val="36AE1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2E03D0"/>
    <w:multiLevelType w:val="hybridMultilevel"/>
    <w:tmpl w:val="FD204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25509F"/>
    <w:multiLevelType w:val="hybridMultilevel"/>
    <w:tmpl w:val="37D2D77A"/>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9F408D"/>
    <w:multiLevelType w:val="hybridMultilevel"/>
    <w:tmpl w:val="3C5AD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A7CE9"/>
    <w:multiLevelType w:val="multilevel"/>
    <w:tmpl w:val="7298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A6A0E"/>
    <w:multiLevelType w:val="hybridMultilevel"/>
    <w:tmpl w:val="EBA6F558"/>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E057D3"/>
    <w:multiLevelType w:val="hybridMultilevel"/>
    <w:tmpl w:val="F3D6F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28502A8"/>
    <w:multiLevelType w:val="hybridMultilevel"/>
    <w:tmpl w:val="4EA0A5F2"/>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C4375E"/>
    <w:multiLevelType w:val="hybridMultilevel"/>
    <w:tmpl w:val="BECA0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2A7ADF"/>
    <w:multiLevelType w:val="multilevel"/>
    <w:tmpl w:val="300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2BA5"/>
    <w:multiLevelType w:val="hybridMultilevel"/>
    <w:tmpl w:val="033EA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821A2F"/>
    <w:multiLevelType w:val="multilevel"/>
    <w:tmpl w:val="75CC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5741D"/>
    <w:multiLevelType w:val="hybridMultilevel"/>
    <w:tmpl w:val="9218132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EC4DBD"/>
    <w:multiLevelType w:val="hybridMultilevel"/>
    <w:tmpl w:val="3C10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10E9B"/>
    <w:multiLevelType w:val="hybridMultilevel"/>
    <w:tmpl w:val="FF14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72462"/>
    <w:multiLevelType w:val="hybridMultilevel"/>
    <w:tmpl w:val="F23690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957DBE"/>
    <w:multiLevelType w:val="multilevel"/>
    <w:tmpl w:val="69FED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C2B6EDA"/>
    <w:multiLevelType w:val="hybridMultilevel"/>
    <w:tmpl w:val="D1460918"/>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DF7AE1"/>
    <w:multiLevelType w:val="hybridMultilevel"/>
    <w:tmpl w:val="C3AE8AEE"/>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321903"/>
    <w:multiLevelType w:val="hybridMultilevel"/>
    <w:tmpl w:val="83CC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82C"/>
    <w:multiLevelType w:val="hybridMultilevel"/>
    <w:tmpl w:val="D6E473CC"/>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4C28C9"/>
    <w:multiLevelType w:val="hybridMultilevel"/>
    <w:tmpl w:val="D7F0B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F44B4B"/>
    <w:multiLevelType w:val="hybridMultilevel"/>
    <w:tmpl w:val="8F1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8623F"/>
    <w:multiLevelType w:val="hybridMultilevel"/>
    <w:tmpl w:val="91D05ECA"/>
    <w:lvl w:ilvl="0" w:tplc="69240710">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3282126">
    <w:abstractNumId w:val="20"/>
  </w:num>
  <w:num w:numId="2" w16cid:durableId="1811054471">
    <w:abstractNumId w:val="11"/>
  </w:num>
  <w:num w:numId="3" w16cid:durableId="566065821">
    <w:abstractNumId w:val="5"/>
  </w:num>
  <w:num w:numId="4" w16cid:durableId="1999384515">
    <w:abstractNumId w:val="21"/>
  </w:num>
  <w:num w:numId="5" w16cid:durableId="2041974439">
    <w:abstractNumId w:val="16"/>
  </w:num>
  <w:num w:numId="6" w16cid:durableId="1293053685">
    <w:abstractNumId w:val="26"/>
  </w:num>
  <w:num w:numId="7" w16cid:durableId="1019241057">
    <w:abstractNumId w:val="29"/>
  </w:num>
  <w:num w:numId="8" w16cid:durableId="1149857885">
    <w:abstractNumId w:val="19"/>
  </w:num>
  <w:num w:numId="9" w16cid:durableId="1780906248">
    <w:abstractNumId w:val="14"/>
  </w:num>
  <w:num w:numId="10" w16cid:durableId="1613710528">
    <w:abstractNumId w:val="10"/>
  </w:num>
  <w:num w:numId="11" w16cid:durableId="552934487">
    <w:abstractNumId w:val="31"/>
  </w:num>
  <w:num w:numId="12" w16cid:durableId="1687320305">
    <w:abstractNumId w:val="15"/>
  </w:num>
  <w:num w:numId="13" w16cid:durableId="135227426">
    <w:abstractNumId w:val="6"/>
  </w:num>
  <w:num w:numId="14" w16cid:durableId="2074963221">
    <w:abstractNumId w:val="2"/>
  </w:num>
  <w:num w:numId="15" w16cid:durableId="2039694776">
    <w:abstractNumId w:val="28"/>
  </w:num>
  <w:num w:numId="16" w16cid:durableId="1030185246">
    <w:abstractNumId w:val="33"/>
  </w:num>
  <w:num w:numId="17" w16cid:durableId="1705212310">
    <w:abstractNumId w:val="13"/>
  </w:num>
  <w:num w:numId="18" w16cid:durableId="205223701">
    <w:abstractNumId w:val="8"/>
  </w:num>
  <w:num w:numId="19" w16cid:durableId="1087730003">
    <w:abstractNumId w:val="22"/>
  </w:num>
  <w:num w:numId="20" w16cid:durableId="1856260196">
    <w:abstractNumId w:val="25"/>
  </w:num>
  <w:num w:numId="21" w16cid:durableId="1902860325">
    <w:abstractNumId w:val="12"/>
  </w:num>
  <w:num w:numId="22" w16cid:durableId="1688292502">
    <w:abstractNumId w:val="27"/>
  </w:num>
  <w:num w:numId="23" w16cid:durableId="1166283375">
    <w:abstractNumId w:val="17"/>
  </w:num>
  <w:num w:numId="24" w16cid:durableId="659236588">
    <w:abstractNumId w:val="30"/>
  </w:num>
  <w:num w:numId="25" w16cid:durableId="132792154">
    <w:abstractNumId w:val="4"/>
  </w:num>
  <w:num w:numId="26" w16cid:durableId="1764885456">
    <w:abstractNumId w:val="0"/>
  </w:num>
  <w:num w:numId="27" w16cid:durableId="909922006">
    <w:abstractNumId w:val="7"/>
  </w:num>
  <w:num w:numId="28" w16cid:durableId="1293369594">
    <w:abstractNumId w:val="32"/>
  </w:num>
  <w:num w:numId="29" w16cid:durableId="1583569208">
    <w:abstractNumId w:val="1"/>
  </w:num>
  <w:num w:numId="30" w16cid:durableId="2025663637">
    <w:abstractNumId w:val="3"/>
  </w:num>
  <w:num w:numId="31" w16cid:durableId="968515361">
    <w:abstractNumId w:val="9"/>
  </w:num>
  <w:num w:numId="32" w16cid:durableId="1060909705">
    <w:abstractNumId w:val="24"/>
  </w:num>
  <w:num w:numId="33" w16cid:durableId="1865556515">
    <w:abstractNumId w:val="18"/>
  </w:num>
  <w:num w:numId="34" w16cid:durableId="8639083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69"/>
    <w:rsid w:val="00032950"/>
    <w:rsid w:val="00037E73"/>
    <w:rsid w:val="00042E69"/>
    <w:rsid w:val="00071DFC"/>
    <w:rsid w:val="00080E5C"/>
    <w:rsid w:val="00081AD9"/>
    <w:rsid w:val="00082040"/>
    <w:rsid w:val="000D74A3"/>
    <w:rsid w:val="000F6F1C"/>
    <w:rsid w:val="00102292"/>
    <w:rsid w:val="00126CE8"/>
    <w:rsid w:val="0012700D"/>
    <w:rsid w:val="001327F7"/>
    <w:rsid w:val="001613AF"/>
    <w:rsid w:val="001634B5"/>
    <w:rsid w:val="001672E0"/>
    <w:rsid w:val="001779AE"/>
    <w:rsid w:val="0018665C"/>
    <w:rsid w:val="00187E47"/>
    <w:rsid w:val="001C524E"/>
    <w:rsid w:val="001D270B"/>
    <w:rsid w:val="001D3DBE"/>
    <w:rsid w:val="001E6DAD"/>
    <w:rsid w:val="001F2B36"/>
    <w:rsid w:val="002005B8"/>
    <w:rsid w:val="00214A95"/>
    <w:rsid w:val="00233C60"/>
    <w:rsid w:val="00242D47"/>
    <w:rsid w:val="002434D5"/>
    <w:rsid w:val="002518FF"/>
    <w:rsid w:val="002546DE"/>
    <w:rsid w:val="00257737"/>
    <w:rsid w:val="002656D8"/>
    <w:rsid w:val="00276F80"/>
    <w:rsid w:val="00277953"/>
    <w:rsid w:val="00282C3F"/>
    <w:rsid w:val="0029042E"/>
    <w:rsid w:val="00291728"/>
    <w:rsid w:val="002A16CD"/>
    <w:rsid w:val="002A36F2"/>
    <w:rsid w:val="002B30CC"/>
    <w:rsid w:val="002C6E38"/>
    <w:rsid w:val="002E5D84"/>
    <w:rsid w:val="002F1E85"/>
    <w:rsid w:val="00311B41"/>
    <w:rsid w:val="0032455F"/>
    <w:rsid w:val="0033467A"/>
    <w:rsid w:val="003648C7"/>
    <w:rsid w:val="003745FF"/>
    <w:rsid w:val="00380637"/>
    <w:rsid w:val="00383809"/>
    <w:rsid w:val="00391BCF"/>
    <w:rsid w:val="003961DF"/>
    <w:rsid w:val="003A6D4C"/>
    <w:rsid w:val="003D0248"/>
    <w:rsid w:val="003E7E17"/>
    <w:rsid w:val="003E7F85"/>
    <w:rsid w:val="004031B9"/>
    <w:rsid w:val="00423386"/>
    <w:rsid w:val="0042609B"/>
    <w:rsid w:val="00434138"/>
    <w:rsid w:val="00442D90"/>
    <w:rsid w:val="00461AF2"/>
    <w:rsid w:val="00476ED2"/>
    <w:rsid w:val="004778DC"/>
    <w:rsid w:val="00485BA2"/>
    <w:rsid w:val="004B0DCF"/>
    <w:rsid w:val="004B2513"/>
    <w:rsid w:val="004D5464"/>
    <w:rsid w:val="004E3BAC"/>
    <w:rsid w:val="00515415"/>
    <w:rsid w:val="00536C90"/>
    <w:rsid w:val="005638EA"/>
    <w:rsid w:val="00564A34"/>
    <w:rsid w:val="00565DDA"/>
    <w:rsid w:val="005723E1"/>
    <w:rsid w:val="0058416F"/>
    <w:rsid w:val="005962B7"/>
    <w:rsid w:val="005B39C1"/>
    <w:rsid w:val="005F3C79"/>
    <w:rsid w:val="00601D5C"/>
    <w:rsid w:val="00642039"/>
    <w:rsid w:val="00643635"/>
    <w:rsid w:val="00651085"/>
    <w:rsid w:val="006568CB"/>
    <w:rsid w:val="006659DA"/>
    <w:rsid w:val="00671155"/>
    <w:rsid w:val="0068093A"/>
    <w:rsid w:val="00693369"/>
    <w:rsid w:val="006A09D1"/>
    <w:rsid w:val="006D31F5"/>
    <w:rsid w:val="006F3DE8"/>
    <w:rsid w:val="00710342"/>
    <w:rsid w:val="00726ED7"/>
    <w:rsid w:val="00750C2D"/>
    <w:rsid w:val="00763477"/>
    <w:rsid w:val="00785EC5"/>
    <w:rsid w:val="007A0063"/>
    <w:rsid w:val="007B3959"/>
    <w:rsid w:val="007B7EDF"/>
    <w:rsid w:val="007C3C74"/>
    <w:rsid w:val="007C54E2"/>
    <w:rsid w:val="007C58B8"/>
    <w:rsid w:val="007C602B"/>
    <w:rsid w:val="007D0116"/>
    <w:rsid w:val="007D5BA6"/>
    <w:rsid w:val="007E2829"/>
    <w:rsid w:val="00801653"/>
    <w:rsid w:val="00803C5D"/>
    <w:rsid w:val="00806C51"/>
    <w:rsid w:val="00813D21"/>
    <w:rsid w:val="00852B79"/>
    <w:rsid w:val="00857667"/>
    <w:rsid w:val="00863EDF"/>
    <w:rsid w:val="008665FA"/>
    <w:rsid w:val="00877B08"/>
    <w:rsid w:val="00895007"/>
    <w:rsid w:val="008A2B33"/>
    <w:rsid w:val="008D2E00"/>
    <w:rsid w:val="008F3257"/>
    <w:rsid w:val="008F394B"/>
    <w:rsid w:val="00927C9E"/>
    <w:rsid w:val="009463CD"/>
    <w:rsid w:val="009557B5"/>
    <w:rsid w:val="009810BA"/>
    <w:rsid w:val="009D2C81"/>
    <w:rsid w:val="009D63CE"/>
    <w:rsid w:val="00A02C9F"/>
    <w:rsid w:val="00A048D2"/>
    <w:rsid w:val="00A33497"/>
    <w:rsid w:val="00A4504A"/>
    <w:rsid w:val="00A452CD"/>
    <w:rsid w:val="00A50EB1"/>
    <w:rsid w:val="00A624DF"/>
    <w:rsid w:val="00A673F3"/>
    <w:rsid w:val="00A72DA9"/>
    <w:rsid w:val="00A94285"/>
    <w:rsid w:val="00AB61D7"/>
    <w:rsid w:val="00AD125C"/>
    <w:rsid w:val="00AD5440"/>
    <w:rsid w:val="00AE3CF6"/>
    <w:rsid w:val="00B03683"/>
    <w:rsid w:val="00B140E4"/>
    <w:rsid w:val="00B22465"/>
    <w:rsid w:val="00B27BD2"/>
    <w:rsid w:val="00B744BD"/>
    <w:rsid w:val="00B83D36"/>
    <w:rsid w:val="00B85980"/>
    <w:rsid w:val="00B864DC"/>
    <w:rsid w:val="00B90AD9"/>
    <w:rsid w:val="00BA19A4"/>
    <w:rsid w:val="00BA7F2B"/>
    <w:rsid w:val="00BC01F3"/>
    <w:rsid w:val="00BC6DA1"/>
    <w:rsid w:val="00BE3D07"/>
    <w:rsid w:val="00BE4C32"/>
    <w:rsid w:val="00BF475E"/>
    <w:rsid w:val="00C46786"/>
    <w:rsid w:val="00C54678"/>
    <w:rsid w:val="00C610BB"/>
    <w:rsid w:val="00C63F58"/>
    <w:rsid w:val="00C662DA"/>
    <w:rsid w:val="00C82E6A"/>
    <w:rsid w:val="00C862A3"/>
    <w:rsid w:val="00C9348B"/>
    <w:rsid w:val="00C962A7"/>
    <w:rsid w:val="00CB0733"/>
    <w:rsid w:val="00CD10ED"/>
    <w:rsid w:val="00D05DD6"/>
    <w:rsid w:val="00D10B77"/>
    <w:rsid w:val="00D14917"/>
    <w:rsid w:val="00D32E5B"/>
    <w:rsid w:val="00D413E2"/>
    <w:rsid w:val="00D515F2"/>
    <w:rsid w:val="00D57D53"/>
    <w:rsid w:val="00D61903"/>
    <w:rsid w:val="00D76274"/>
    <w:rsid w:val="00D8248F"/>
    <w:rsid w:val="00DC476D"/>
    <w:rsid w:val="00DE3AFD"/>
    <w:rsid w:val="00E21D66"/>
    <w:rsid w:val="00E26466"/>
    <w:rsid w:val="00E42284"/>
    <w:rsid w:val="00E47490"/>
    <w:rsid w:val="00E479DA"/>
    <w:rsid w:val="00E56B95"/>
    <w:rsid w:val="00E755A4"/>
    <w:rsid w:val="00E82288"/>
    <w:rsid w:val="00E90753"/>
    <w:rsid w:val="00EA2F0E"/>
    <w:rsid w:val="00EB2B1D"/>
    <w:rsid w:val="00EB4483"/>
    <w:rsid w:val="00EC2933"/>
    <w:rsid w:val="00EE4047"/>
    <w:rsid w:val="00EF78C1"/>
    <w:rsid w:val="00F14260"/>
    <w:rsid w:val="00F1531C"/>
    <w:rsid w:val="00F42420"/>
    <w:rsid w:val="00F61173"/>
    <w:rsid w:val="00F73DD4"/>
    <w:rsid w:val="00F95754"/>
    <w:rsid w:val="00FA3F2D"/>
    <w:rsid w:val="00FB2720"/>
    <w:rsid w:val="00FB5647"/>
    <w:rsid w:val="00FB65B5"/>
    <w:rsid w:val="00FD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0BA1"/>
  <w15:chartTrackingRefBased/>
  <w15:docId w15:val="{3E71EA32-ED8C-4231-AF1E-34AAD9FA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69"/>
  </w:style>
  <w:style w:type="paragraph" w:styleId="Heading1">
    <w:name w:val="heading 1"/>
    <w:basedOn w:val="Normal"/>
    <w:next w:val="Normal"/>
    <w:link w:val="Heading1Char"/>
    <w:uiPriority w:val="9"/>
    <w:qFormat/>
    <w:rsid w:val="00042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E69"/>
    <w:rPr>
      <w:rFonts w:eastAsiaTheme="majorEastAsia" w:cstheme="majorBidi"/>
      <w:color w:val="272727" w:themeColor="text1" w:themeTint="D8"/>
    </w:rPr>
  </w:style>
  <w:style w:type="paragraph" w:styleId="Title">
    <w:name w:val="Title"/>
    <w:basedOn w:val="Normal"/>
    <w:next w:val="Normal"/>
    <w:link w:val="TitleChar"/>
    <w:uiPriority w:val="10"/>
    <w:qFormat/>
    <w:rsid w:val="0004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E69"/>
    <w:pPr>
      <w:spacing w:before="160"/>
      <w:jc w:val="center"/>
    </w:pPr>
    <w:rPr>
      <w:i/>
      <w:iCs/>
      <w:color w:val="404040" w:themeColor="text1" w:themeTint="BF"/>
    </w:rPr>
  </w:style>
  <w:style w:type="character" w:customStyle="1" w:styleId="QuoteChar">
    <w:name w:val="Quote Char"/>
    <w:basedOn w:val="DefaultParagraphFont"/>
    <w:link w:val="Quote"/>
    <w:uiPriority w:val="29"/>
    <w:rsid w:val="00042E69"/>
    <w:rPr>
      <w:i/>
      <w:iCs/>
      <w:color w:val="404040" w:themeColor="text1" w:themeTint="BF"/>
    </w:rPr>
  </w:style>
  <w:style w:type="paragraph" w:styleId="ListParagraph">
    <w:name w:val="List Paragraph"/>
    <w:basedOn w:val="Normal"/>
    <w:uiPriority w:val="34"/>
    <w:qFormat/>
    <w:rsid w:val="00042E69"/>
    <w:pPr>
      <w:ind w:left="720"/>
      <w:contextualSpacing/>
    </w:pPr>
  </w:style>
  <w:style w:type="character" w:styleId="IntenseEmphasis">
    <w:name w:val="Intense Emphasis"/>
    <w:basedOn w:val="DefaultParagraphFont"/>
    <w:uiPriority w:val="21"/>
    <w:qFormat/>
    <w:rsid w:val="00042E69"/>
    <w:rPr>
      <w:i/>
      <w:iCs/>
      <w:color w:val="0F4761" w:themeColor="accent1" w:themeShade="BF"/>
    </w:rPr>
  </w:style>
  <w:style w:type="paragraph" w:styleId="IntenseQuote">
    <w:name w:val="Intense Quote"/>
    <w:basedOn w:val="Normal"/>
    <w:next w:val="Normal"/>
    <w:link w:val="IntenseQuoteChar"/>
    <w:uiPriority w:val="30"/>
    <w:qFormat/>
    <w:rsid w:val="00042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E69"/>
    <w:rPr>
      <w:i/>
      <w:iCs/>
      <w:color w:val="0F4761" w:themeColor="accent1" w:themeShade="BF"/>
    </w:rPr>
  </w:style>
  <w:style w:type="character" w:styleId="IntenseReference">
    <w:name w:val="Intense Reference"/>
    <w:basedOn w:val="DefaultParagraphFont"/>
    <w:uiPriority w:val="32"/>
    <w:qFormat/>
    <w:rsid w:val="00042E69"/>
    <w:rPr>
      <w:b/>
      <w:bCs/>
      <w:smallCaps/>
      <w:color w:val="0F4761" w:themeColor="accent1" w:themeShade="BF"/>
      <w:spacing w:val="5"/>
    </w:rPr>
  </w:style>
  <w:style w:type="paragraph" w:styleId="NoSpacing">
    <w:name w:val="No Spacing"/>
    <w:uiPriority w:val="1"/>
    <w:qFormat/>
    <w:rsid w:val="00042E69"/>
    <w:pPr>
      <w:spacing w:after="0" w:line="240" w:lineRule="auto"/>
    </w:pPr>
  </w:style>
  <w:style w:type="character" w:styleId="Hyperlink">
    <w:name w:val="Hyperlink"/>
    <w:basedOn w:val="DefaultParagraphFont"/>
    <w:uiPriority w:val="99"/>
    <w:unhideWhenUsed/>
    <w:rsid w:val="00042E69"/>
    <w:rPr>
      <w:color w:val="467886" w:themeColor="hyperlink"/>
      <w:u w:val="single"/>
    </w:rPr>
  </w:style>
  <w:style w:type="character" w:styleId="UnresolvedMention">
    <w:name w:val="Unresolved Mention"/>
    <w:basedOn w:val="DefaultParagraphFont"/>
    <w:uiPriority w:val="99"/>
    <w:semiHidden/>
    <w:unhideWhenUsed/>
    <w:rsid w:val="00042E69"/>
    <w:rPr>
      <w:color w:val="605E5C"/>
      <w:shd w:val="clear" w:color="auto" w:fill="E1DFDD"/>
    </w:rPr>
  </w:style>
  <w:style w:type="paragraph" w:styleId="NormalWeb">
    <w:name w:val="Normal (Web)"/>
    <w:basedOn w:val="Normal"/>
    <w:uiPriority w:val="99"/>
    <w:semiHidden/>
    <w:unhideWhenUsed/>
    <w:rsid w:val="00AB61D7"/>
    <w:rPr>
      <w:rFonts w:ascii="Times New Roman" w:hAnsi="Times New Roman" w:cs="Times New Roman"/>
    </w:rPr>
  </w:style>
  <w:style w:type="table" w:styleId="TableGrid">
    <w:name w:val="Table Grid"/>
    <w:basedOn w:val="TableNormal"/>
    <w:uiPriority w:val="39"/>
    <w:rsid w:val="0042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rshp92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2</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Police</dc:creator>
  <cp:keywords/>
  <dc:description/>
  <cp:lastModifiedBy>Adarsh Police</cp:lastModifiedBy>
  <cp:revision>102</cp:revision>
  <dcterms:created xsi:type="dcterms:W3CDTF">2026-02-09T04:42:00Z</dcterms:created>
  <dcterms:modified xsi:type="dcterms:W3CDTF">2026-02-13T02:55:00Z</dcterms:modified>
</cp:coreProperties>
</file>