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06787" w14:textId="77777777" w:rsidR="00ED26EF" w:rsidRDefault="00ED26EF" w:rsidP="00ED26EF">
      <w:pPr>
        <w:spacing w:before="100" w:beforeAutospacing="1" w:after="100" w:afterAutospacing="1" w:line="240" w:lineRule="auto"/>
        <w:rPr>
          <w:rFonts w:ascii="Times New Roman" w:eastAsia="Times New Roman" w:hAnsi="Times New Roman" w:cs="Times New Roman"/>
          <w:i/>
          <w:iCs/>
          <w:kern w:val="0"/>
          <w:sz w:val="18"/>
          <w:szCs w:val="18"/>
          <w14:ligatures w14:val="none"/>
        </w:rPr>
      </w:pPr>
    </w:p>
    <w:p w14:paraId="68FBD21E" w14:textId="77777777" w:rsidR="00A920E3" w:rsidRDefault="00ED26EF" w:rsidP="00A920E3">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ED26EF">
        <w:rPr>
          <w:rFonts w:ascii="Times New Roman" w:eastAsia="Times New Roman" w:hAnsi="Times New Roman" w:cs="Times New Roman"/>
          <w:b/>
          <w:bCs/>
          <w:kern w:val="0"/>
          <w:sz w:val="36"/>
          <w:szCs w:val="36"/>
          <w14:ligatures w14:val="none"/>
        </w:rPr>
        <w:t xml:space="preserve">FUJITSU OPENING </w:t>
      </w:r>
    </w:p>
    <w:p w14:paraId="2C6EBF17" w14:textId="3D6F116A" w:rsidR="00A920E3" w:rsidRPr="00ED26EF" w:rsidRDefault="00A920E3" w:rsidP="00A920E3">
      <w:pPr>
        <w:spacing w:before="100" w:beforeAutospacing="1" w:after="100" w:afterAutospacing="1" w:line="240" w:lineRule="auto"/>
        <w:rPr>
          <w:rFonts w:ascii="Times New Roman" w:eastAsia="Times New Roman" w:hAnsi="Times New Roman" w:cs="Times New Roman"/>
          <w:b/>
          <w:bCs/>
          <w:kern w:val="0"/>
          <w:sz w:val="36"/>
          <w:szCs w:val="36"/>
          <w14:ligatures w14:val="none"/>
        </w:rPr>
      </w:pPr>
      <w:r w:rsidRPr="00ED26EF">
        <w:rPr>
          <w:rFonts w:ascii="Times New Roman" w:eastAsia="Times New Roman" w:hAnsi="Times New Roman" w:cs="Times New Roman"/>
          <w:i/>
          <w:iCs/>
          <w:kern w:val="0"/>
          <w:sz w:val="18"/>
          <w:szCs w:val="18"/>
          <w14:ligatures w14:val="none"/>
        </w:rPr>
        <w:t>Note: The highlights below are Amplified's (not the end clients) and are meant to show you what we will filter hard on (green) and what items we want candidates to have some, if not the majority of (yellow).</w:t>
      </w:r>
    </w:p>
    <w:p w14:paraId="0773BBFF" w14:textId="0182AEE7" w:rsidR="00ED26EF" w:rsidRPr="00ED26EF" w:rsidRDefault="00ED26EF" w:rsidP="00ED26EF">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D26EF">
        <w:rPr>
          <w:rFonts w:ascii="Times New Roman" w:eastAsia="Times New Roman" w:hAnsi="Times New Roman" w:cs="Times New Roman"/>
          <w:b/>
          <w:bCs/>
          <w:kern w:val="0"/>
          <w:sz w:val="28"/>
          <w:szCs w:val="28"/>
          <w14:ligatures w14:val="none"/>
        </w:rPr>
        <w:t>OVERVIEW</w:t>
      </w:r>
    </w:p>
    <w:p w14:paraId="7DFFEC5E" w14:textId="07666ED7" w:rsidR="00ED26EF" w:rsidRPr="00ED26EF" w:rsidRDefault="00ED26EF" w:rsidP="00ED26E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RATE:</w:t>
      </w:r>
      <w:r w:rsidRPr="00ED26EF">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$80/hr </w:t>
      </w:r>
      <w:r w:rsidRPr="00ED26EF">
        <w:rPr>
          <w:rFonts w:ascii="Times New Roman" w:eastAsia="Times New Roman" w:hAnsi="Times New Roman" w:cs="Times New Roman"/>
          <w:kern w:val="0"/>
          <w:sz w:val="24"/>
          <w:szCs w:val="24"/>
          <w14:ligatures w14:val="none"/>
        </w:rPr>
        <w:t>(assuming: 1099/c2c structure, NET 45 paid weekly, limited w2 possible but would be at a lower rate)</w:t>
      </w:r>
    </w:p>
    <w:p w14:paraId="5E1BBDF8" w14:textId="70B1BF7A" w:rsidR="00ED26EF" w:rsidRPr="00ED26EF" w:rsidRDefault="00ED26EF" w:rsidP="00ED26E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ROLE:</w:t>
      </w:r>
      <w:r w:rsidRPr="00ED26EF">
        <w:rPr>
          <w:rFonts w:ascii="Times New Roman" w:eastAsia="Times New Roman" w:hAnsi="Times New Roman" w:cs="Times New Roman"/>
          <w:kern w:val="0"/>
          <w:sz w:val="24"/>
          <w:szCs w:val="24"/>
          <w14:ligatures w14:val="none"/>
        </w:rPr>
        <w:t xml:space="preserve"> Oracle Fusion Cloud Supply Planning and Demand Planning</w:t>
      </w:r>
    </w:p>
    <w:p w14:paraId="6953BB9E" w14:textId="77777777" w:rsidR="00ED26EF" w:rsidRPr="00ED26EF" w:rsidRDefault="00ED26EF" w:rsidP="00ED26E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WORK LOCATION:</w:t>
      </w:r>
      <w:r w:rsidRPr="00ED26EF">
        <w:rPr>
          <w:rFonts w:ascii="Times New Roman" w:eastAsia="Times New Roman" w:hAnsi="Times New Roman" w:cs="Times New Roman"/>
          <w:kern w:val="0"/>
          <w:sz w:val="24"/>
          <w:szCs w:val="24"/>
          <w14:ligatures w14:val="none"/>
        </w:rPr>
        <w:t xml:space="preserve"> Remote position with some travel needed</w:t>
      </w:r>
    </w:p>
    <w:p w14:paraId="4C518526" w14:textId="532D6D59" w:rsidR="00ED26EF" w:rsidRPr="00ED26EF" w:rsidRDefault="00ED26EF" w:rsidP="00ED26E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DURATION:</w:t>
      </w:r>
      <w:r>
        <w:rPr>
          <w:rFonts w:ascii="Times New Roman" w:eastAsia="Times New Roman" w:hAnsi="Times New Roman" w:cs="Times New Roman"/>
          <w:b/>
          <w:bCs/>
          <w:kern w:val="0"/>
          <w:sz w:val="24"/>
          <w:szCs w:val="24"/>
          <w14:ligatures w14:val="none"/>
        </w:rPr>
        <w:t xml:space="preserve"> </w:t>
      </w:r>
      <w:r w:rsidRPr="00ED26EF">
        <w:rPr>
          <w:rFonts w:ascii="Times New Roman" w:eastAsia="Times New Roman" w:hAnsi="Times New Roman" w:cs="Times New Roman"/>
          <w:kern w:val="0"/>
          <w:sz w:val="24"/>
          <w:szCs w:val="24"/>
          <w14:ligatures w14:val="none"/>
        </w:rPr>
        <w:t>6+ months</w:t>
      </w:r>
    </w:p>
    <w:p w14:paraId="6E6DDA18" w14:textId="16CFB646" w:rsidR="00ED26EF" w:rsidRPr="00ED26EF" w:rsidRDefault="00ED26EF" w:rsidP="00ED26E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START:</w:t>
      </w:r>
      <w:r>
        <w:rPr>
          <w:rFonts w:ascii="Times New Roman" w:eastAsia="Times New Roman" w:hAnsi="Times New Roman" w:cs="Times New Roman"/>
          <w:b/>
          <w:bCs/>
          <w:kern w:val="0"/>
          <w:sz w:val="24"/>
          <w:szCs w:val="24"/>
          <w14:ligatures w14:val="none"/>
        </w:rPr>
        <w:t xml:space="preserve"> </w:t>
      </w:r>
      <w:r w:rsidRPr="00ED26EF">
        <w:rPr>
          <w:rFonts w:ascii="Times New Roman" w:eastAsia="Times New Roman" w:hAnsi="Times New Roman" w:cs="Times New Roman"/>
          <w:kern w:val="0"/>
          <w:sz w:val="24"/>
          <w:szCs w:val="24"/>
          <w14:ligatures w14:val="none"/>
        </w:rPr>
        <w:t>08/19/2024</w:t>
      </w:r>
    </w:p>
    <w:p w14:paraId="0754BC04" w14:textId="42EF1415" w:rsidR="00ED26EF" w:rsidRPr="00ED26EF" w:rsidRDefault="00ED26EF" w:rsidP="00ED26EF">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JOB ID:</w:t>
      </w:r>
      <w:r>
        <w:rPr>
          <w:rFonts w:ascii="Times New Roman" w:eastAsia="Times New Roman" w:hAnsi="Times New Roman" w:cs="Times New Roman"/>
          <w:b/>
          <w:bCs/>
          <w:kern w:val="0"/>
          <w:sz w:val="24"/>
          <w:szCs w:val="24"/>
          <w14:ligatures w14:val="none"/>
        </w:rPr>
        <w:t xml:space="preserve"> </w:t>
      </w:r>
      <w:r w:rsidRPr="00ED26EF">
        <w:rPr>
          <w:rFonts w:ascii="Times New Roman" w:eastAsia="Times New Roman" w:hAnsi="Times New Roman" w:cs="Times New Roman"/>
          <w:kern w:val="0"/>
          <w:sz w:val="24"/>
          <w:szCs w:val="24"/>
          <w14:ligatures w14:val="none"/>
        </w:rPr>
        <w:t>FAI-6301</w:t>
      </w:r>
    </w:p>
    <w:p w14:paraId="3B939B09" w14:textId="7C85A952" w:rsidR="00ED20F0" w:rsidRPr="00ED26EF" w:rsidRDefault="00ED20F0" w:rsidP="00ED20F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ED26EF">
        <w:rPr>
          <w:rFonts w:ascii="Times New Roman" w:eastAsia="Times New Roman" w:hAnsi="Times New Roman" w:cs="Times New Roman"/>
          <w:b/>
          <w:bCs/>
          <w:kern w:val="0"/>
          <w:sz w:val="28"/>
          <w:szCs w:val="28"/>
          <w14:ligatures w14:val="none"/>
        </w:rPr>
        <w:t>DETAILS</w:t>
      </w:r>
    </w:p>
    <w:p w14:paraId="531AAC33" w14:textId="2D00A4BA" w:rsidR="00ED26EF" w:rsidRPr="00ED26EF" w:rsidRDefault="00ED26EF" w:rsidP="00ED26EF">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KEY </w:t>
      </w:r>
      <w:r w:rsidRPr="00ED26EF">
        <w:rPr>
          <w:rFonts w:ascii="Times New Roman" w:eastAsia="Times New Roman" w:hAnsi="Times New Roman" w:cs="Times New Roman"/>
          <w:b/>
          <w:bCs/>
          <w:kern w:val="0"/>
          <w:sz w:val="24"/>
          <w:szCs w:val="24"/>
          <w14:ligatures w14:val="none"/>
        </w:rPr>
        <w:t>SKILLS</w:t>
      </w:r>
    </w:p>
    <w:p w14:paraId="414D0515" w14:textId="555406B9" w:rsidR="00ED26EF" w:rsidRPr="00ED26EF" w:rsidRDefault="00ED26EF" w:rsidP="00ED26EF">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ED26EF">
        <w:rPr>
          <w:rFonts w:ascii="Times New Roman" w:eastAsia="Times New Roman" w:hAnsi="Times New Roman" w:cs="Times New Roman"/>
          <w:kern w:val="0"/>
          <w:highlight w:val="yellow"/>
          <w14:ligatures w14:val="none"/>
        </w:rPr>
        <w:t xml:space="preserve">Oracle ERP SCM </w:t>
      </w:r>
      <w:r w:rsidRPr="00A920E3">
        <w:rPr>
          <w:rFonts w:ascii="Times New Roman" w:eastAsia="Times New Roman" w:hAnsi="Times New Roman" w:cs="Times New Roman"/>
          <w:kern w:val="0"/>
          <w:highlight w:val="yellow"/>
          <w14:ligatures w14:val="none"/>
        </w:rPr>
        <w:t>(</w:t>
      </w:r>
      <w:r w:rsidRPr="00ED26EF">
        <w:rPr>
          <w:rFonts w:ascii="Times New Roman" w:eastAsia="Times New Roman" w:hAnsi="Times New Roman" w:cs="Times New Roman"/>
          <w:kern w:val="0"/>
          <w:highlight w:val="yellow"/>
          <w14:ligatures w14:val="none"/>
        </w:rPr>
        <w:t>design, configur</w:t>
      </w:r>
      <w:r w:rsidRPr="00A920E3">
        <w:rPr>
          <w:rFonts w:ascii="Times New Roman" w:eastAsia="Times New Roman" w:hAnsi="Times New Roman" w:cs="Times New Roman"/>
          <w:kern w:val="0"/>
          <w:highlight w:val="yellow"/>
          <w14:ligatures w14:val="none"/>
        </w:rPr>
        <w:t>e</w:t>
      </w:r>
      <w:r w:rsidRPr="00ED26EF">
        <w:rPr>
          <w:rFonts w:ascii="Times New Roman" w:eastAsia="Times New Roman" w:hAnsi="Times New Roman" w:cs="Times New Roman"/>
          <w:kern w:val="0"/>
          <w:highlight w:val="yellow"/>
          <w14:ligatures w14:val="none"/>
        </w:rPr>
        <w:t>, and architect</w:t>
      </w:r>
      <w:r w:rsidRPr="00A920E3">
        <w:rPr>
          <w:rFonts w:ascii="Times New Roman" w:eastAsia="Times New Roman" w:hAnsi="Times New Roman" w:cs="Times New Roman"/>
          <w:kern w:val="0"/>
          <w:highlight w:val="yellow"/>
          <w14:ligatures w14:val="none"/>
        </w:rPr>
        <w:t>)</w:t>
      </w:r>
    </w:p>
    <w:p w14:paraId="42C8C754" w14:textId="0CBC4D30" w:rsidR="00ED26EF" w:rsidRPr="00ED26EF" w:rsidRDefault="00ED26EF" w:rsidP="00ED26EF">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A920E3">
        <w:rPr>
          <w:rFonts w:ascii="Times New Roman" w:eastAsia="Times New Roman" w:hAnsi="Times New Roman" w:cs="Times New Roman"/>
          <w:kern w:val="0"/>
          <w:highlight w:val="yellow"/>
          <w14:ligatures w14:val="none"/>
        </w:rPr>
        <w:t xml:space="preserve">Oracle </w:t>
      </w:r>
      <w:r w:rsidRPr="00ED26EF">
        <w:rPr>
          <w:rFonts w:ascii="Times New Roman" w:eastAsia="Times New Roman" w:hAnsi="Times New Roman" w:cs="Times New Roman"/>
          <w:kern w:val="0"/>
          <w:highlight w:val="yellow"/>
          <w14:ligatures w14:val="none"/>
        </w:rPr>
        <w:t>Cloud SCM</w:t>
      </w:r>
    </w:p>
    <w:p w14:paraId="5EF3637E" w14:textId="7775D36B" w:rsidR="00ED26EF" w:rsidRPr="00A920E3" w:rsidRDefault="00ED26EF" w:rsidP="00ED26EF">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ED26EF">
        <w:rPr>
          <w:rFonts w:ascii="Times New Roman" w:eastAsia="Times New Roman" w:hAnsi="Times New Roman" w:cs="Times New Roman"/>
          <w:kern w:val="0"/>
          <w:highlight w:val="yellow"/>
          <w14:ligatures w14:val="none"/>
        </w:rPr>
        <w:t>5</w:t>
      </w:r>
      <w:r w:rsidRPr="00A920E3">
        <w:rPr>
          <w:rFonts w:ascii="Times New Roman" w:eastAsia="Times New Roman" w:hAnsi="Times New Roman" w:cs="Times New Roman"/>
          <w:kern w:val="0"/>
          <w:highlight w:val="yellow"/>
          <w14:ligatures w14:val="none"/>
        </w:rPr>
        <w:t>+</w:t>
      </w:r>
      <w:r w:rsidRPr="00ED26EF">
        <w:rPr>
          <w:rFonts w:ascii="Times New Roman" w:eastAsia="Times New Roman" w:hAnsi="Times New Roman" w:cs="Times New Roman"/>
          <w:kern w:val="0"/>
          <w:highlight w:val="yellow"/>
          <w14:ligatures w14:val="none"/>
        </w:rPr>
        <w:t xml:space="preserve"> full life cycle</w:t>
      </w:r>
      <w:r w:rsidRPr="00A920E3">
        <w:rPr>
          <w:rFonts w:ascii="Times New Roman" w:eastAsia="Times New Roman" w:hAnsi="Times New Roman" w:cs="Times New Roman"/>
          <w:kern w:val="0"/>
          <w:highlight w:val="yellow"/>
          <w14:ligatures w14:val="none"/>
        </w:rPr>
        <w:t xml:space="preserve"> implementations of</w:t>
      </w:r>
      <w:r w:rsidRPr="00ED26EF">
        <w:rPr>
          <w:rFonts w:ascii="Times New Roman" w:eastAsia="Times New Roman" w:hAnsi="Times New Roman" w:cs="Times New Roman"/>
          <w:kern w:val="0"/>
          <w:highlight w:val="yellow"/>
          <w14:ligatures w14:val="none"/>
        </w:rPr>
        <w:t xml:space="preserve"> Oracle SC</w:t>
      </w:r>
      <w:r w:rsidRPr="00A920E3">
        <w:rPr>
          <w:rFonts w:ascii="Times New Roman" w:eastAsia="Times New Roman" w:hAnsi="Times New Roman" w:cs="Times New Roman"/>
          <w:kern w:val="0"/>
          <w:highlight w:val="yellow"/>
          <w14:ligatures w14:val="none"/>
        </w:rPr>
        <w:t>M</w:t>
      </w:r>
    </w:p>
    <w:p w14:paraId="2987BCF5" w14:textId="41C1FECF" w:rsidR="00ED26EF" w:rsidRPr="00A920E3" w:rsidRDefault="00ED26EF" w:rsidP="00ED26EF">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ED26EF">
        <w:rPr>
          <w:rFonts w:ascii="Times New Roman" w:eastAsia="Times New Roman" w:hAnsi="Times New Roman" w:cs="Times New Roman"/>
          <w:kern w:val="0"/>
          <w:highlight w:val="yellow"/>
          <w14:ligatures w14:val="none"/>
        </w:rPr>
        <w:t>2</w:t>
      </w:r>
      <w:r w:rsidR="00A920E3" w:rsidRPr="00A920E3">
        <w:rPr>
          <w:rFonts w:ascii="Times New Roman" w:eastAsia="Times New Roman" w:hAnsi="Times New Roman" w:cs="Times New Roman"/>
          <w:kern w:val="0"/>
          <w:highlight w:val="yellow"/>
          <w14:ligatures w14:val="none"/>
        </w:rPr>
        <w:t>+</w:t>
      </w:r>
      <w:r w:rsidRPr="00ED26EF">
        <w:rPr>
          <w:rFonts w:ascii="Times New Roman" w:eastAsia="Times New Roman" w:hAnsi="Times New Roman" w:cs="Times New Roman"/>
          <w:kern w:val="0"/>
          <w:highlight w:val="yellow"/>
          <w14:ligatures w14:val="none"/>
        </w:rPr>
        <w:t xml:space="preserve"> implementations in Oracle Cloud Supply Planning</w:t>
      </w:r>
      <w:r w:rsidRPr="00A920E3">
        <w:rPr>
          <w:rFonts w:ascii="Times New Roman" w:eastAsia="Times New Roman" w:hAnsi="Times New Roman" w:cs="Times New Roman"/>
          <w:kern w:val="0"/>
          <w:highlight w:val="yellow"/>
          <w14:ligatures w14:val="none"/>
        </w:rPr>
        <w:t xml:space="preserve"> (Oracle C</w:t>
      </w:r>
      <w:r w:rsidR="00A920E3" w:rsidRPr="00A920E3">
        <w:rPr>
          <w:rFonts w:ascii="Times New Roman" w:eastAsia="Times New Roman" w:hAnsi="Times New Roman" w:cs="Times New Roman"/>
          <w:kern w:val="0"/>
          <w:highlight w:val="yellow"/>
          <w14:ligatures w14:val="none"/>
        </w:rPr>
        <w:t xml:space="preserve">loud </w:t>
      </w:r>
      <w:r w:rsidRPr="00A920E3">
        <w:rPr>
          <w:rFonts w:ascii="Times New Roman" w:eastAsia="Times New Roman" w:hAnsi="Times New Roman" w:cs="Times New Roman"/>
          <w:kern w:val="0"/>
          <w:highlight w:val="yellow"/>
          <w14:ligatures w14:val="none"/>
        </w:rPr>
        <w:t>SP)</w:t>
      </w:r>
      <w:r w:rsidRPr="00ED26EF">
        <w:rPr>
          <w:rFonts w:ascii="Times New Roman" w:eastAsia="Times New Roman" w:hAnsi="Times New Roman" w:cs="Times New Roman"/>
          <w:kern w:val="0"/>
          <w:highlight w:val="yellow"/>
          <w14:ligatures w14:val="none"/>
        </w:rPr>
        <w:t xml:space="preserve"> and </w:t>
      </w:r>
      <w:r w:rsidRPr="00A920E3">
        <w:rPr>
          <w:rFonts w:ascii="Times New Roman" w:eastAsia="Times New Roman" w:hAnsi="Times New Roman" w:cs="Times New Roman"/>
          <w:kern w:val="0"/>
          <w:highlight w:val="yellow"/>
          <w14:ligatures w14:val="none"/>
        </w:rPr>
        <w:t xml:space="preserve">Oracle Cloud </w:t>
      </w:r>
      <w:r w:rsidRPr="00ED26EF">
        <w:rPr>
          <w:rFonts w:ascii="Times New Roman" w:eastAsia="Times New Roman" w:hAnsi="Times New Roman" w:cs="Times New Roman"/>
          <w:kern w:val="0"/>
          <w:highlight w:val="yellow"/>
          <w14:ligatures w14:val="none"/>
        </w:rPr>
        <w:t>Demand Planning</w:t>
      </w:r>
      <w:r w:rsidRPr="00A920E3">
        <w:rPr>
          <w:rFonts w:ascii="Times New Roman" w:eastAsia="Times New Roman" w:hAnsi="Times New Roman" w:cs="Times New Roman"/>
          <w:kern w:val="0"/>
          <w:highlight w:val="yellow"/>
          <w14:ligatures w14:val="none"/>
        </w:rPr>
        <w:t xml:space="preserve"> (Oracle C</w:t>
      </w:r>
      <w:r w:rsidR="00A920E3" w:rsidRPr="00A920E3">
        <w:rPr>
          <w:rFonts w:ascii="Times New Roman" w:eastAsia="Times New Roman" w:hAnsi="Times New Roman" w:cs="Times New Roman"/>
          <w:kern w:val="0"/>
          <w:highlight w:val="yellow"/>
          <w14:ligatures w14:val="none"/>
        </w:rPr>
        <w:t xml:space="preserve">loud </w:t>
      </w:r>
      <w:r w:rsidRPr="00A920E3">
        <w:rPr>
          <w:rFonts w:ascii="Times New Roman" w:eastAsia="Times New Roman" w:hAnsi="Times New Roman" w:cs="Times New Roman"/>
          <w:kern w:val="0"/>
          <w:highlight w:val="yellow"/>
          <w14:ligatures w14:val="none"/>
        </w:rPr>
        <w:t>DP)</w:t>
      </w:r>
      <w:r w:rsidRPr="00ED26EF">
        <w:rPr>
          <w:rFonts w:ascii="Times New Roman" w:eastAsia="Times New Roman" w:hAnsi="Times New Roman" w:cs="Times New Roman"/>
          <w:kern w:val="0"/>
          <w:highlight w:val="yellow"/>
          <w14:ligatures w14:val="none"/>
        </w:rPr>
        <w:t xml:space="preserve">. </w:t>
      </w:r>
    </w:p>
    <w:p w14:paraId="2B93AD0B" w14:textId="31CE5B09" w:rsidR="00ED26EF" w:rsidRPr="00ED26EF" w:rsidRDefault="00ED26EF" w:rsidP="00ED26EF">
      <w:pPr>
        <w:numPr>
          <w:ilvl w:val="0"/>
          <w:numId w:val="13"/>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ED26EF">
        <w:rPr>
          <w:rFonts w:ascii="Times New Roman" w:eastAsia="Times New Roman" w:hAnsi="Times New Roman" w:cs="Times New Roman"/>
          <w:kern w:val="0"/>
          <w:highlight w:val="yellow"/>
          <w14:ligatures w14:val="none"/>
        </w:rPr>
        <w:t xml:space="preserve">SCM consulting experience </w:t>
      </w:r>
      <w:r w:rsidRPr="00A920E3">
        <w:rPr>
          <w:rFonts w:ascii="Times New Roman" w:eastAsia="Times New Roman" w:hAnsi="Times New Roman" w:cs="Times New Roman"/>
          <w:kern w:val="0"/>
          <w:highlight w:val="yellow"/>
          <w14:ligatures w14:val="none"/>
        </w:rPr>
        <w:t>(operations experience won’t be considered in the above)</w:t>
      </w:r>
    </w:p>
    <w:p w14:paraId="64E2351E" w14:textId="77777777" w:rsidR="00ED26EF" w:rsidRPr="00ED26EF" w:rsidRDefault="00ED26EF" w:rsidP="00ED26EF">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KEY RESPONSIBILITIES</w:t>
      </w:r>
    </w:p>
    <w:p w14:paraId="551CB05D"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Design and Configuration</w:t>
      </w:r>
      <w:r w:rsidRPr="00ED26EF">
        <w:rPr>
          <w:rFonts w:ascii="Times New Roman" w:eastAsia="Times New Roman" w:hAnsi="Times New Roman" w:cs="Times New Roman"/>
          <w:kern w:val="0"/>
          <w14:ligatures w14:val="none"/>
        </w:rPr>
        <w:t>: Design and configure all aspects of Oracle Cloud Supply Chain Planning implementations – both Supply Planning &amp; Demand Planning.</w:t>
      </w:r>
    </w:p>
    <w:p w14:paraId="48A6D246" w14:textId="5EB7856E"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Systems Development</w:t>
      </w:r>
      <w:r w:rsidRPr="00ED26EF">
        <w:rPr>
          <w:rFonts w:ascii="Times New Roman" w:eastAsia="Times New Roman" w:hAnsi="Times New Roman" w:cs="Times New Roman"/>
          <w:kern w:val="0"/>
          <w14:ligatures w14:val="none"/>
        </w:rPr>
        <w:t xml:space="preserve">: Develop systems requirements, design, prototype, implement, and </w:t>
      </w:r>
      <w:r w:rsidR="00A920E3" w:rsidRPr="00A920E3">
        <w:rPr>
          <w:rFonts w:ascii="Times New Roman" w:eastAsia="Times New Roman" w:hAnsi="Times New Roman" w:cs="Times New Roman"/>
          <w:kern w:val="0"/>
          <w14:ligatures w14:val="none"/>
        </w:rPr>
        <w:t>roll out</w:t>
      </w:r>
      <w:r w:rsidRPr="00ED26EF">
        <w:rPr>
          <w:rFonts w:ascii="Times New Roman" w:eastAsia="Times New Roman" w:hAnsi="Times New Roman" w:cs="Times New Roman"/>
          <w:kern w:val="0"/>
          <w14:ligatures w14:val="none"/>
        </w:rPr>
        <w:t xml:space="preserve"> solutions.</w:t>
      </w:r>
    </w:p>
    <w:p w14:paraId="42DDB640"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Documentation</w:t>
      </w:r>
      <w:r w:rsidRPr="00ED26EF">
        <w:rPr>
          <w:rFonts w:ascii="Times New Roman" w:eastAsia="Times New Roman" w:hAnsi="Times New Roman" w:cs="Times New Roman"/>
          <w:kern w:val="0"/>
          <w14:ligatures w14:val="none"/>
        </w:rPr>
        <w:t>: Write and maintain clear, concise functional and technical specifications for Cloud Supply Chain Planning applications (Supply Planning Cloud, Demand Planning Cloud) and business system processes.</w:t>
      </w:r>
    </w:p>
    <w:p w14:paraId="4EA58187" w14:textId="36A400BB"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Application Configuration</w:t>
      </w:r>
      <w:r w:rsidRPr="00ED26EF">
        <w:rPr>
          <w:rFonts w:ascii="Times New Roman" w:eastAsia="Times New Roman" w:hAnsi="Times New Roman" w:cs="Times New Roman"/>
          <w:kern w:val="0"/>
          <w14:ligatures w14:val="none"/>
        </w:rPr>
        <w:t>: Configure Supply Planning Cloud</w:t>
      </w:r>
      <w:r w:rsidR="00A920E3" w:rsidRPr="00A920E3">
        <w:rPr>
          <w:rFonts w:ascii="Times New Roman" w:eastAsia="Times New Roman" w:hAnsi="Times New Roman" w:cs="Times New Roman"/>
          <w:kern w:val="0"/>
          <w14:ligatures w14:val="none"/>
        </w:rPr>
        <w:t xml:space="preserve"> and </w:t>
      </w:r>
      <w:r w:rsidRPr="00ED26EF">
        <w:rPr>
          <w:rFonts w:ascii="Times New Roman" w:eastAsia="Times New Roman" w:hAnsi="Times New Roman" w:cs="Times New Roman"/>
          <w:kern w:val="0"/>
          <w14:ligatures w14:val="none"/>
        </w:rPr>
        <w:t>Demand Planning Cloud applications as needed to support solution design.</w:t>
      </w:r>
    </w:p>
    <w:p w14:paraId="3E66EE70"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Expertise Preferred</w:t>
      </w:r>
      <w:r w:rsidRPr="00ED26EF">
        <w:rPr>
          <w:rFonts w:ascii="Times New Roman" w:eastAsia="Times New Roman" w:hAnsi="Times New Roman" w:cs="Times New Roman"/>
          <w:kern w:val="0"/>
          <w14:ligatures w14:val="none"/>
        </w:rPr>
        <w:t>: Global Order Promising Cloud and Sales &amp; Operations Cloud expertise is highly preferred.</w:t>
      </w:r>
    </w:p>
    <w:p w14:paraId="0DD602BA" w14:textId="69E8B8ED"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Project Communication</w:t>
      </w:r>
      <w:r w:rsidRPr="00ED26EF">
        <w:rPr>
          <w:rFonts w:ascii="Times New Roman" w:eastAsia="Times New Roman" w:hAnsi="Times New Roman" w:cs="Times New Roman"/>
          <w:kern w:val="0"/>
          <w14:ligatures w14:val="none"/>
        </w:rPr>
        <w:t xml:space="preserve">: Engage in </w:t>
      </w:r>
      <w:r w:rsidR="00A920E3" w:rsidRPr="00A920E3">
        <w:rPr>
          <w:rFonts w:ascii="Times New Roman" w:eastAsia="Times New Roman" w:hAnsi="Times New Roman" w:cs="Times New Roman"/>
          <w:kern w:val="0"/>
          <w14:ligatures w14:val="none"/>
        </w:rPr>
        <w:t>client communications</w:t>
      </w:r>
      <w:r w:rsidRPr="00ED26EF">
        <w:rPr>
          <w:rFonts w:ascii="Times New Roman" w:eastAsia="Times New Roman" w:hAnsi="Times New Roman" w:cs="Times New Roman"/>
          <w:kern w:val="0"/>
          <w14:ligatures w14:val="none"/>
        </w:rPr>
        <w:t xml:space="preserve"> using a consultative approach. Anticipate obstacles and recommend solution options. Focus on client value and satisfaction while balancing </w:t>
      </w:r>
      <w:r w:rsidR="00A920E3" w:rsidRPr="00A920E3">
        <w:rPr>
          <w:rFonts w:ascii="Times New Roman" w:eastAsia="Times New Roman" w:hAnsi="Times New Roman" w:cs="Times New Roman"/>
          <w:kern w:val="0"/>
          <w14:ligatures w14:val="none"/>
        </w:rPr>
        <w:t>the solution's corporate objectives, feasibility, and scalability</w:t>
      </w:r>
      <w:r w:rsidRPr="00ED26EF">
        <w:rPr>
          <w:rFonts w:ascii="Times New Roman" w:eastAsia="Times New Roman" w:hAnsi="Times New Roman" w:cs="Times New Roman"/>
          <w:kern w:val="0"/>
          <w14:ligatures w14:val="none"/>
        </w:rPr>
        <w:t>.</w:t>
      </w:r>
    </w:p>
    <w:p w14:paraId="66334A59" w14:textId="5B722A52"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Integration</w:t>
      </w:r>
      <w:r w:rsidRPr="00ED26EF">
        <w:rPr>
          <w:rFonts w:ascii="Times New Roman" w:eastAsia="Times New Roman" w:hAnsi="Times New Roman" w:cs="Times New Roman"/>
          <w:kern w:val="0"/>
          <w14:ligatures w14:val="none"/>
        </w:rPr>
        <w:t>: Integrate Supply Planning Cloud</w:t>
      </w:r>
      <w:r w:rsidR="00A920E3" w:rsidRPr="00A920E3">
        <w:rPr>
          <w:rFonts w:ascii="Times New Roman" w:eastAsia="Times New Roman" w:hAnsi="Times New Roman" w:cs="Times New Roman"/>
          <w:kern w:val="0"/>
          <w14:ligatures w14:val="none"/>
        </w:rPr>
        <w:t xml:space="preserve"> and </w:t>
      </w:r>
      <w:r w:rsidRPr="00ED26EF">
        <w:rPr>
          <w:rFonts w:ascii="Times New Roman" w:eastAsia="Times New Roman" w:hAnsi="Times New Roman" w:cs="Times New Roman"/>
          <w:kern w:val="0"/>
          <w14:ligatures w14:val="none"/>
        </w:rPr>
        <w:t>Demand Planning Cloud applications with other applications and existing processes.</w:t>
      </w:r>
    </w:p>
    <w:p w14:paraId="58B81BB0" w14:textId="5CD1B85E"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Reporting</w:t>
      </w:r>
      <w:r w:rsidRPr="00ED26EF">
        <w:rPr>
          <w:rFonts w:ascii="Times New Roman" w:eastAsia="Times New Roman" w:hAnsi="Times New Roman" w:cs="Times New Roman"/>
          <w:kern w:val="0"/>
          <w14:ligatures w14:val="none"/>
        </w:rPr>
        <w:t xml:space="preserve">: Design and implement custom reports using Oracle Cloud reporting tools to address company needs and improve </w:t>
      </w:r>
      <w:r w:rsidR="00A920E3" w:rsidRPr="00A920E3">
        <w:rPr>
          <w:rFonts w:ascii="Times New Roman" w:eastAsia="Times New Roman" w:hAnsi="Times New Roman" w:cs="Times New Roman"/>
          <w:kern w:val="0"/>
          <w14:ligatures w14:val="none"/>
        </w:rPr>
        <w:t>reporting frequency, accuracy, and timeliness</w:t>
      </w:r>
      <w:r w:rsidRPr="00ED26EF">
        <w:rPr>
          <w:rFonts w:ascii="Times New Roman" w:eastAsia="Times New Roman" w:hAnsi="Times New Roman" w:cs="Times New Roman"/>
          <w:kern w:val="0"/>
          <w14:ligatures w14:val="none"/>
        </w:rPr>
        <w:t>.</w:t>
      </w:r>
    </w:p>
    <w:p w14:paraId="2A0B033C" w14:textId="20690E56"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lastRenderedPageBreak/>
        <w:t>Team Coordination</w:t>
      </w:r>
      <w:r w:rsidRPr="00ED26EF">
        <w:rPr>
          <w:rFonts w:ascii="Times New Roman" w:eastAsia="Times New Roman" w:hAnsi="Times New Roman" w:cs="Times New Roman"/>
          <w:kern w:val="0"/>
          <w14:ligatures w14:val="none"/>
        </w:rPr>
        <w:t xml:space="preserve">: </w:t>
      </w:r>
      <w:r w:rsidR="00A920E3" w:rsidRPr="00A920E3">
        <w:rPr>
          <w:rFonts w:ascii="Times New Roman" w:eastAsia="Times New Roman" w:hAnsi="Times New Roman" w:cs="Times New Roman"/>
          <w:kern w:val="0"/>
          <w14:ligatures w14:val="none"/>
        </w:rPr>
        <w:t>Coordinate</w:t>
      </w:r>
      <w:r w:rsidRPr="00ED26EF">
        <w:rPr>
          <w:rFonts w:ascii="Times New Roman" w:eastAsia="Times New Roman" w:hAnsi="Times New Roman" w:cs="Times New Roman"/>
          <w:kern w:val="0"/>
          <w14:ligatures w14:val="none"/>
        </w:rPr>
        <w:t xml:space="preserve"> with other project team members and business users as needed.</w:t>
      </w:r>
    </w:p>
    <w:p w14:paraId="0387D58A" w14:textId="7BACBD74"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Solution Integrity</w:t>
      </w:r>
      <w:r w:rsidRPr="00ED26EF">
        <w:rPr>
          <w:rFonts w:ascii="Times New Roman" w:eastAsia="Times New Roman" w:hAnsi="Times New Roman" w:cs="Times New Roman"/>
          <w:kern w:val="0"/>
          <w14:ligatures w14:val="none"/>
        </w:rPr>
        <w:t xml:space="preserve">: Responsible for the overall </w:t>
      </w:r>
      <w:r w:rsidR="00A920E3" w:rsidRPr="00A920E3">
        <w:rPr>
          <w:rFonts w:ascii="Times New Roman" w:eastAsia="Times New Roman" w:hAnsi="Times New Roman" w:cs="Times New Roman"/>
          <w:kern w:val="0"/>
          <w14:ligatures w14:val="none"/>
        </w:rPr>
        <w:t>integrity of large and complex solutions, directing other solution architects</w:t>
      </w:r>
      <w:r w:rsidRPr="00ED26EF">
        <w:rPr>
          <w:rFonts w:ascii="Times New Roman" w:eastAsia="Times New Roman" w:hAnsi="Times New Roman" w:cs="Times New Roman"/>
          <w:kern w:val="0"/>
          <w14:ligatures w14:val="none"/>
        </w:rPr>
        <w:t xml:space="preserve"> on technology and design choices.</w:t>
      </w:r>
    </w:p>
    <w:p w14:paraId="0D17C037" w14:textId="69830FFC"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Documentation Production</w:t>
      </w:r>
      <w:r w:rsidRPr="00ED26EF">
        <w:rPr>
          <w:rFonts w:ascii="Times New Roman" w:eastAsia="Times New Roman" w:hAnsi="Times New Roman" w:cs="Times New Roman"/>
          <w:kern w:val="0"/>
          <w14:ligatures w14:val="none"/>
        </w:rPr>
        <w:t xml:space="preserve">: Produce and deliver </w:t>
      </w:r>
      <w:r w:rsidR="00A920E3" w:rsidRPr="00A920E3">
        <w:rPr>
          <w:rFonts w:ascii="Times New Roman" w:eastAsia="Times New Roman" w:hAnsi="Times New Roman" w:cs="Times New Roman"/>
          <w:kern w:val="0"/>
          <w14:ligatures w14:val="none"/>
        </w:rPr>
        <w:t>design, training, and application administration documentation</w:t>
      </w:r>
      <w:r w:rsidRPr="00ED26EF">
        <w:rPr>
          <w:rFonts w:ascii="Times New Roman" w:eastAsia="Times New Roman" w:hAnsi="Times New Roman" w:cs="Times New Roman"/>
          <w:kern w:val="0"/>
          <w14:ligatures w14:val="none"/>
        </w:rPr>
        <w:t>.</w:t>
      </w:r>
    </w:p>
    <w:p w14:paraId="6335B07B"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Independent Operation</w:t>
      </w:r>
      <w:r w:rsidRPr="00ED26EF">
        <w:rPr>
          <w:rFonts w:ascii="Times New Roman" w:eastAsia="Times New Roman" w:hAnsi="Times New Roman" w:cs="Times New Roman"/>
          <w:kern w:val="0"/>
          <w14:ligatures w14:val="none"/>
        </w:rPr>
        <w:t>: Operate independently to provide quality work products to an engagement.</w:t>
      </w:r>
    </w:p>
    <w:p w14:paraId="1DC048DC" w14:textId="0D9657D5"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Functional and Technical Solutions</w:t>
      </w:r>
      <w:r w:rsidRPr="00ED26EF">
        <w:rPr>
          <w:rFonts w:ascii="Times New Roman" w:eastAsia="Times New Roman" w:hAnsi="Times New Roman" w:cs="Times New Roman"/>
          <w:kern w:val="0"/>
          <w14:ligatures w14:val="none"/>
        </w:rPr>
        <w:t xml:space="preserve">: Demonstrate expertise </w:t>
      </w:r>
      <w:r w:rsidR="00A920E3" w:rsidRPr="00A920E3">
        <w:rPr>
          <w:rFonts w:ascii="Times New Roman" w:eastAsia="Times New Roman" w:hAnsi="Times New Roman" w:cs="Times New Roman"/>
          <w:kern w:val="0"/>
          <w14:ligatures w14:val="none"/>
        </w:rPr>
        <w:t>in delivering functional and technical solutions to</w:t>
      </w:r>
      <w:r w:rsidRPr="00ED26EF">
        <w:rPr>
          <w:rFonts w:ascii="Times New Roman" w:eastAsia="Times New Roman" w:hAnsi="Times New Roman" w:cs="Times New Roman"/>
          <w:kern w:val="0"/>
          <w14:ligatures w14:val="none"/>
        </w:rPr>
        <w:t xml:space="preserve"> highly complex customer engagements.</w:t>
      </w:r>
    </w:p>
    <w:p w14:paraId="74B7E228"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Client Consultation</w:t>
      </w:r>
      <w:r w:rsidRPr="00ED26EF">
        <w:rPr>
          <w:rFonts w:ascii="Times New Roman" w:eastAsia="Times New Roman" w:hAnsi="Times New Roman" w:cs="Times New Roman"/>
          <w:kern w:val="0"/>
          <w14:ligatures w14:val="none"/>
        </w:rPr>
        <w:t>: Effectively consult with management of customer organizations.</w:t>
      </w:r>
    </w:p>
    <w:p w14:paraId="4D6C0840"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b/>
          <w:bCs/>
          <w:kern w:val="0"/>
          <w14:ligatures w14:val="none"/>
        </w:rPr>
        <w:t>Client Requirements</w:t>
      </w:r>
      <w:r w:rsidRPr="00ED26EF">
        <w:rPr>
          <w:rFonts w:ascii="Times New Roman" w:eastAsia="Times New Roman" w:hAnsi="Times New Roman" w:cs="Times New Roman"/>
          <w:kern w:val="0"/>
          <w14:ligatures w14:val="none"/>
        </w:rPr>
        <w:t>: Fully comprehend client requirements and translate them into implementable solutions using leading Oracle Cloud practices and processes, avoiding customizations wherever possible.</w:t>
      </w:r>
    </w:p>
    <w:p w14:paraId="4485527F" w14:textId="77777777" w:rsidR="00ED26EF" w:rsidRPr="00ED26EF" w:rsidRDefault="00ED26EF" w:rsidP="00ED26EF">
      <w:pPr>
        <w:numPr>
          <w:ilvl w:val="0"/>
          <w:numId w:val="9"/>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14:ligatures w14:val="none"/>
        </w:rPr>
        <w:t>Adherence to Standards</w:t>
      </w:r>
      <w:r w:rsidRPr="00ED26EF">
        <w:rPr>
          <w:rFonts w:ascii="Times New Roman" w:eastAsia="Times New Roman" w:hAnsi="Times New Roman" w:cs="Times New Roman"/>
          <w:kern w:val="0"/>
          <w14:ligatures w14:val="none"/>
        </w:rPr>
        <w:t>: Define and adhere to Fujitsu solution standards, estimates, processes, policies, and procedures. Familiarity with other departments' methodologies, including project management and development methodologies.</w:t>
      </w:r>
    </w:p>
    <w:p w14:paraId="49BAA468" w14:textId="77777777" w:rsidR="00ED26EF" w:rsidRPr="00ED26EF" w:rsidRDefault="00ED26EF" w:rsidP="00ED26EF">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MANDATORY SKILLS, CERTIFICATIONS, AND EXPERIENCE</w:t>
      </w:r>
    </w:p>
    <w:p w14:paraId="1842148F" w14:textId="7777777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highlight w:val="yellow"/>
          <w14:ligatures w14:val="none"/>
        </w:rPr>
        <w:t>10 years of Oracle ERP SCM</w:t>
      </w:r>
      <w:r w:rsidRPr="00ED26EF">
        <w:rPr>
          <w:rFonts w:ascii="Times New Roman" w:eastAsia="Times New Roman" w:hAnsi="Times New Roman" w:cs="Times New Roman"/>
          <w:kern w:val="0"/>
          <w:sz w:val="24"/>
          <w:szCs w:val="24"/>
          <w14:ligatures w14:val="none"/>
        </w:rPr>
        <w:t>-related experience designing, configuring, and architecting all aspects of ERP solutions using the Cloud SCM suite of products.</w:t>
      </w:r>
    </w:p>
    <w:p w14:paraId="3A1B5F35" w14:textId="7777777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highlight w:val="yellow"/>
          <w14:ligatures w14:val="none"/>
        </w:rPr>
        <w:t>2 years of Oracle Cloud SCM</w:t>
      </w:r>
      <w:r w:rsidRPr="00ED26EF">
        <w:rPr>
          <w:rFonts w:ascii="Times New Roman" w:eastAsia="Times New Roman" w:hAnsi="Times New Roman" w:cs="Times New Roman"/>
          <w:kern w:val="0"/>
          <w:sz w:val="24"/>
          <w:szCs w:val="24"/>
          <w14:ligatures w14:val="none"/>
        </w:rPr>
        <w:t xml:space="preserve"> consulting experience.</w:t>
      </w:r>
    </w:p>
    <w:p w14:paraId="47204301" w14:textId="7777777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14:ligatures w14:val="none"/>
        </w:rPr>
        <w:t>In-depth knowledge of master data setup and processes to execute supply planning.</w:t>
      </w:r>
    </w:p>
    <w:p w14:paraId="3BB75388" w14:textId="5611C348"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14:ligatures w14:val="none"/>
        </w:rPr>
        <w:t xml:space="preserve">Involvement with a minimum of five (5) </w:t>
      </w:r>
      <w:r w:rsidR="00A920E3">
        <w:rPr>
          <w:rFonts w:ascii="Times New Roman" w:eastAsia="Times New Roman" w:hAnsi="Times New Roman" w:cs="Times New Roman"/>
          <w:kern w:val="0"/>
          <w:sz w:val="24"/>
          <w:szCs w:val="24"/>
          <w14:ligatures w14:val="none"/>
        </w:rPr>
        <w:t>full-life-cycle Oracle SCM implementations, of which at least two (2) should be Oracle Cloud supply and</w:t>
      </w:r>
      <w:r w:rsidRPr="00ED26EF">
        <w:rPr>
          <w:rFonts w:ascii="Times New Roman" w:eastAsia="Times New Roman" w:hAnsi="Times New Roman" w:cs="Times New Roman"/>
          <w:kern w:val="0"/>
          <w:sz w:val="24"/>
          <w:szCs w:val="24"/>
          <w14:ligatures w14:val="none"/>
        </w:rPr>
        <w:t xml:space="preserve"> demand planning.</w:t>
      </w:r>
    </w:p>
    <w:p w14:paraId="030C5DE7" w14:textId="7777777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14:ligatures w14:val="none"/>
        </w:rPr>
        <w:t>Strong proficiency in all functional aspects of Cloud Planning application solution design, configuration, integration, and deployment.</w:t>
      </w:r>
    </w:p>
    <w:p w14:paraId="0C7B2410" w14:textId="22BD50A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14:ligatures w14:val="none"/>
        </w:rPr>
        <w:t>Excellent problem-solving and debugging skills with experience troubleshooting issues for Cloud ERP clients.</w:t>
      </w:r>
    </w:p>
    <w:p w14:paraId="6B2335AE" w14:textId="7777777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14:ligatures w14:val="none"/>
        </w:rPr>
        <w:t>Strong analytical skills and ability to think in a complex and rapidly changing environment.</w:t>
      </w:r>
    </w:p>
    <w:p w14:paraId="6B592E16" w14:textId="77777777" w:rsidR="00ED26EF" w:rsidRPr="00ED26EF" w:rsidRDefault="00ED26EF" w:rsidP="00ED26EF">
      <w:pPr>
        <w:numPr>
          <w:ilvl w:val="0"/>
          <w:numId w:val="10"/>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kern w:val="0"/>
          <w:sz w:val="24"/>
          <w:szCs w:val="24"/>
          <w14:ligatures w14:val="none"/>
        </w:rPr>
        <w:t>BS degree in IT, Computer Science, or related field.</w:t>
      </w:r>
    </w:p>
    <w:p w14:paraId="45565D85" w14:textId="77777777" w:rsidR="00ED26EF" w:rsidRPr="00ED26EF" w:rsidRDefault="00ED26EF" w:rsidP="00ED26EF">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DESIRABLE SKILLS, CERTIFICATIONS, AND EXPERIENCE</w:t>
      </w:r>
    </w:p>
    <w:p w14:paraId="1D4EA04B" w14:textId="77777777" w:rsidR="00ED26EF" w:rsidRPr="00ED26EF" w:rsidRDefault="00ED26EF" w:rsidP="00ED26EF">
      <w:pPr>
        <w:numPr>
          <w:ilvl w:val="0"/>
          <w:numId w:val="1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ED26EF">
        <w:rPr>
          <w:rFonts w:ascii="Times New Roman" w:eastAsia="Times New Roman" w:hAnsi="Times New Roman" w:cs="Times New Roman"/>
          <w:kern w:val="0"/>
          <w:highlight w:val="yellow"/>
          <w14:ligatures w14:val="none"/>
        </w:rPr>
        <w:t>Oracle Cloud Supply Chain Planning Certified Implementation Professional.</w:t>
      </w:r>
    </w:p>
    <w:p w14:paraId="6C682314" w14:textId="77777777" w:rsidR="00ED26EF" w:rsidRPr="00ED26EF" w:rsidRDefault="00ED26EF" w:rsidP="00ED26EF">
      <w:pPr>
        <w:numPr>
          <w:ilvl w:val="0"/>
          <w:numId w:val="11"/>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14:ligatures w14:val="none"/>
        </w:rPr>
      </w:pPr>
      <w:r w:rsidRPr="00ED26EF">
        <w:rPr>
          <w:rFonts w:ascii="Times New Roman" w:eastAsia="Times New Roman" w:hAnsi="Times New Roman" w:cs="Times New Roman"/>
          <w:kern w:val="0"/>
          <w14:ligatures w14:val="none"/>
        </w:rPr>
        <w:t xml:space="preserve">Experience with </w:t>
      </w:r>
      <w:r w:rsidRPr="00ED26EF">
        <w:rPr>
          <w:rFonts w:ascii="Times New Roman" w:eastAsia="Times New Roman" w:hAnsi="Times New Roman" w:cs="Times New Roman"/>
          <w:kern w:val="0"/>
          <w:highlight w:val="yellow"/>
          <w14:ligatures w14:val="none"/>
        </w:rPr>
        <w:t>Oracle Order Management Cloud (Specifically GOP Cloud)</w:t>
      </w:r>
      <w:r w:rsidRPr="00ED26EF">
        <w:rPr>
          <w:rFonts w:ascii="Times New Roman" w:eastAsia="Times New Roman" w:hAnsi="Times New Roman" w:cs="Times New Roman"/>
          <w:kern w:val="0"/>
          <w14:ligatures w14:val="none"/>
        </w:rPr>
        <w:t xml:space="preserve"> is preferred.</w:t>
      </w:r>
    </w:p>
    <w:p w14:paraId="72169B31" w14:textId="77777777" w:rsidR="00ED26EF" w:rsidRPr="00ED26EF" w:rsidRDefault="00ED26EF" w:rsidP="00ED26EF">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ED26EF">
        <w:rPr>
          <w:rFonts w:ascii="Times New Roman" w:eastAsia="Times New Roman" w:hAnsi="Times New Roman" w:cs="Times New Roman"/>
          <w:b/>
          <w:bCs/>
          <w:kern w:val="0"/>
          <w:sz w:val="24"/>
          <w:szCs w:val="24"/>
          <w14:ligatures w14:val="none"/>
        </w:rPr>
        <w:t>REQUIREMENTS</w:t>
      </w:r>
    </w:p>
    <w:p w14:paraId="684C9A6A" w14:textId="77777777" w:rsidR="00ED26EF" w:rsidRPr="00ED26EF" w:rsidRDefault="00ED26EF" w:rsidP="00ED26EF">
      <w:pPr>
        <w:numPr>
          <w:ilvl w:val="0"/>
          <w:numId w:val="12"/>
        </w:numPr>
        <w:tabs>
          <w:tab w:val="clear" w:pos="720"/>
          <w:tab w:val="num" w:pos="1080"/>
        </w:tabs>
        <w:spacing w:before="100" w:beforeAutospacing="1" w:after="100" w:afterAutospacing="1" w:line="240" w:lineRule="auto"/>
        <w:ind w:left="1080"/>
        <w:rPr>
          <w:rFonts w:ascii="Times New Roman" w:eastAsia="Times New Roman" w:hAnsi="Times New Roman" w:cs="Times New Roman"/>
          <w:kern w:val="0"/>
          <w:highlight w:val="yellow"/>
          <w14:ligatures w14:val="none"/>
        </w:rPr>
      </w:pPr>
      <w:r w:rsidRPr="00ED26EF">
        <w:rPr>
          <w:rFonts w:ascii="Times New Roman" w:eastAsia="Times New Roman" w:hAnsi="Times New Roman" w:cs="Times New Roman"/>
          <w:kern w:val="0"/>
          <w14:ligatures w14:val="none"/>
        </w:rPr>
        <w:t xml:space="preserve">Remote position with </w:t>
      </w:r>
      <w:r w:rsidRPr="00ED26EF">
        <w:rPr>
          <w:rFonts w:ascii="Times New Roman" w:eastAsia="Times New Roman" w:hAnsi="Times New Roman" w:cs="Times New Roman"/>
          <w:kern w:val="0"/>
          <w:highlight w:val="yellow"/>
          <w14:ligatures w14:val="none"/>
        </w:rPr>
        <w:t>some travel needed.</w:t>
      </w:r>
    </w:p>
    <w:p w14:paraId="397E7AE8" w14:textId="77777777" w:rsidR="001E42FD" w:rsidRDefault="001E42FD" w:rsidP="00ED26EF">
      <w:pPr>
        <w:spacing w:before="100" w:beforeAutospacing="1" w:after="100" w:afterAutospacing="1" w:line="240" w:lineRule="auto"/>
        <w:ind w:left="1080"/>
      </w:pPr>
    </w:p>
    <w:sectPr w:rsidR="001E42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1464" w14:textId="77777777" w:rsidR="000F2B42" w:rsidRDefault="000F2B42" w:rsidP="00266AB7">
      <w:pPr>
        <w:spacing w:after="0" w:line="240" w:lineRule="auto"/>
      </w:pPr>
      <w:r>
        <w:separator/>
      </w:r>
    </w:p>
  </w:endnote>
  <w:endnote w:type="continuationSeparator" w:id="0">
    <w:p w14:paraId="5488878C" w14:textId="77777777" w:rsidR="000F2B42" w:rsidRDefault="000F2B42" w:rsidP="0026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6BDC" w14:textId="77777777" w:rsidR="000F2B42" w:rsidRDefault="000F2B42" w:rsidP="00266AB7">
      <w:pPr>
        <w:spacing w:after="0" w:line="240" w:lineRule="auto"/>
      </w:pPr>
      <w:r>
        <w:separator/>
      </w:r>
    </w:p>
  </w:footnote>
  <w:footnote w:type="continuationSeparator" w:id="0">
    <w:p w14:paraId="66B0F23C" w14:textId="77777777" w:rsidR="000F2B42" w:rsidRDefault="000F2B42" w:rsidP="00266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6B938" w14:textId="5571801D" w:rsidR="00530058" w:rsidRDefault="00530058" w:rsidP="00266AB7">
    <w:pPr>
      <w:pStyle w:val="Header"/>
      <w:ind w:left="720"/>
      <w:jc w:val="right"/>
    </w:pPr>
    <w:r>
      <w:rPr>
        <w:rFonts w:ascii="Times New Roman" w:eastAsia="Times New Roman" w:hAnsi="Times New Roman" w:cs="Times New Roman"/>
        <w:b/>
        <w:bCs/>
        <w:noProof/>
        <w:kern w:val="0"/>
        <w:sz w:val="24"/>
        <w:szCs w:val="24"/>
      </w:rPr>
      <w:drawing>
        <wp:anchor distT="0" distB="0" distL="114300" distR="114300" simplePos="0" relativeHeight="251658240" behindDoc="1" locked="0" layoutInCell="1" allowOverlap="1" wp14:anchorId="41F72E3F" wp14:editId="7E4CCAA6">
          <wp:simplePos x="0" y="0"/>
          <wp:positionH relativeFrom="margin">
            <wp:align>right</wp:align>
          </wp:positionH>
          <wp:positionV relativeFrom="paragraph">
            <wp:posOffset>-306705</wp:posOffset>
          </wp:positionV>
          <wp:extent cx="2783682" cy="800100"/>
          <wp:effectExtent l="0" t="0" r="0" b="0"/>
          <wp:wrapNone/>
          <wp:docPr id="277556078" name="Picture 1" descr="A logo with black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56078" name="Picture 1" descr="A logo with black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3682" cy="800100"/>
                  </a:xfrm>
                  <a:prstGeom prst="rect">
                    <a:avLst/>
                  </a:prstGeom>
                </pic:spPr>
              </pic:pic>
            </a:graphicData>
          </a:graphic>
          <wp14:sizeRelH relativeFrom="page">
            <wp14:pctWidth>0</wp14:pctWidth>
          </wp14:sizeRelH>
          <wp14:sizeRelV relativeFrom="page">
            <wp14:pctHeight>0</wp14:pctHeight>
          </wp14:sizeRelV>
        </wp:anchor>
      </w:drawing>
    </w:r>
  </w:p>
  <w:p w14:paraId="41758295" w14:textId="77777777" w:rsidR="00530058" w:rsidRDefault="00530058" w:rsidP="00266AB7">
    <w:pPr>
      <w:pStyle w:val="Header"/>
      <w:ind w:left="720"/>
      <w:jc w:val="right"/>
    </w:pPr>
  </w:p>
  <w:p w14:paraId="1CDDBDF8" w14:textId="722A2244" w:rsidR="00266AB7" w:rsidRDefault="00266AB7" w:rsidP="00266AB7">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2C73"/>
    <w:multiLevelType w:val="multilevel"/>
    <w:tmpl w:val="F012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073C7"/>
    <w:multiLevelType w:val="multilevel"/>
    <w:tmpl w:val="E3B0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E6E08"/>
    <w:multiLevelType w:val="multilevel"/>
    <w:tmpl w:val="D398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F2618"/>
    <w:multiLevelType w:val="multilevel"/>
    <w:tmpl w:val="4DE4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E19C3"/>
    <w:multiLevelType w:val="multilevel"/>
    <w:tmpl w:val="F256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96D34"/>
    <w:multiLevelType w:val="multilevel"/>
    <w:tmpl w:val="6D2E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22511"/>
    <w:multiLevelType w:val="hybridMultilevel"/>
    <w:tmpl w:val="638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F85E6E"/>
    <w:multiLevelType w:val="multilevel"/>
    <w:tmpl w:val="CA88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C6CB5"/>
    <w:multiLevelType w:val="multilevel"/>
    <w:tmpl w:val="4132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B5551"/>
    <w:multiLevelType w:val="multilevel"/>
    <w:tmpl w:val="94FA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27EDA"/>
    <w:multiLevelType w:val="multilevel"/>
    <w:tmpl w:val="95F6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42B8F"/>
    <w:multiLevelType w:val="multilevel"/>
    <w:tmpl w:val="7EA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A3D6F"/>
    <w:multiLevelType w:val="multilevel"/>
    <w:tmpl w:val="301A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196644">
    <w:abstractNumId w:val="7"/>
  </w:num>
  <w:num w:numId="2" w16cid:durableId="2100249544">
    <w:abstractNumId w:val="12"/>
  </w:num>
  <w:num w:numId="3" w16cid:durableId="1071385352">
    <w:abstractNumId w:val="3"/>
  </w:num>
  <w:num w:numId="4" w16cid:durableId="1749155973">
    <w:abstractNumId w:val="8"/>
  </w:num>
  <w:num w:numId="5" w16cid:durableId="642389737">
    <w:abstractNumId w:val="4"/>
  </w:num>
  <w:num w:numId="6" w16cid:durableId="1493524125">
    <w:abstractNumId w:val="2"/>
  </w:num>
  <w:num w:numId="7" w16cid:durableId="887575208">
    <w:abstractNumId w:val="6"/>
  </w:num>
  <w:num w:numId="8" w16cid:durableId="401948719">
    <w:abstractNumId w:val="11"/>
  </w:num>
  <w:num w:numId="9" w16cid:durableId="746028109">
    <w:abstractNumId w:val="5"/>
  </w:num>
  <w:num w:numId="10" w16cid:durableId="1125923733">
    <w:abstractNumId w:val="10"/>
  </w:num>
  <w:num w:numId="11" w16cid:durableId="1368989991">
    <w:abstractNumId w:val="1"/>
  </w:num>
  <w:num w:numId="12" w16cid:durableId="640230077">
    <w:abstractNumId w:val="0"/>
  </w:num>
  <w:num w:numId="13" w16cid:durableId="1115517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yNTA0szQ0MjC0MDVQ0lEKTi0uzszPAykwqQUAnjDjOiwAAAA="/>
  </w:docVars>
  <w:rsids>
    <w:rsidRoot w:val="003D1759"/>
    <w:rsid w:val="0000282A"/>
    <w:rsid w:val="000F2B42"/>
    <w:rsid w:val="00162092"/>
    <w:rsid w:val="001E056A"/>
    <w:rsid w:val="001E42FD"/>
    <w:rsid w:val="00266AB7"/>
    <w:rsid w:val="003D1759"/>
    <w:rsid w:val="003F5912"/>
    <w:rsid w:val="00530058"/>
    <w:rsid w:val="00605A3E"/>
    <w:rsid w:val="006234AC"/>
    <w:rsid w:val="00A920E3"/>
    <w:rsid w:val="00B060C6"/>
    <w:rsid w:val="00B35E00"/>
    <w:rsid w:val="00BE7D36"/>
    <w:rsid w:val="00D5034D"/>
    <w:rsid w:val="00D9281B"/>
    <w:rsid w:val="00DF2972"/>
    <w:rsid w:val="00E57036"/>
    <w:rsid w:val="00ED20F0"/>
    <w:rsid w:val="00ED26EF"/>
    <w:rsid w:val="00FD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7F2A0"/>
  <w15:chartTrackingRefBased/>
  <w15:docId w15:val="{2D68D1E8-11C7-461E-B440-143D475C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759"/>
    <w:rPr>
      <w:rFonts w:eastAsiaTheme="majorEastAsia" w:cstheme="majorBidi"/>
      <w:color w:val="272727" w:themeColor="text1" w:themeTint="D8"/>
    </w:rPr>
  </w:style>
  <w:style w:type="paragraph" w:styleId="Title">
    <w:name w:val="Title"/>
    <w:basedOn w:val="Normal"/>
    <w:next w:val="Normal"/>
    <w:link w:val="TitleChar"/>
    <w:uiPriority w:val="10"/>
    <w:qFormat/>
    <w:rsid w:val="003D1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759"/>
    <w:pPr>
      <w:spacing w:before="160"/>
      <w:jc w:val="center"/>
    </w:pPr>
    <w:rPr>
      <w:i/>
      <w:iCs/>
      <w:color w:val="404040" w:themeColor="text1" w:themeTint="BF"/>
    </w:rPr>
  </w:style>
  <w:style w:type="character" w:customStyle="1" w:styleId="QuoteChar">
    <w:name w:val="Quote Char"/>
    <w:basedOn w:val="DefaultParagraphFont"/>
    <w:link w:val="Quote"/>
    <w:uiPriority w:val="29"/>
    <w:rsid w:val="003D1759"/>
    <w:rPr>
      <w:i/>
      <w:iCs/>
      <w:color w:val="404040" w:themeColor="text1" w:themeTint="BF"/>
    </w:rPr>
  </w:style>
  <w:style w:type="paragraph" w:styleId="ListParagraph">
    <w:name w:val="List Paragraph"/>
    <w:basedOn w:val="Normal"/>
    <w:uiPriority w:val="34"/>
    <w:qFormat/>
    <w:rsid w:val="003D1759"/>
    <w:pPr>
      <w:ind w:left="720"/>
      <w:contextualSpacing/>
    </w:pPr>
  </w:style>
  <w:style w:type="character" w:styleId="IntenseEmphasis">
    <w:name w:val="Intense Emphasis"/>
    <w:basedOn w:val="DefaultParagraphFont"/>
    <w:uiPriority w:val="21"/>
    <w:qFormat/>
    <w:rsid w:val="003D1759"/>
    <w:rPr>
      <w:i/>
      <w:iCs/>
      <w:color w:val="0F4761" w:themeColor="accent1" w:themeShade="BF"/>
    </w:rPr>
  </w:style>
  <w:style w:type="paragraph" w:styleId="IntenseQuote">
    <w:name w:val="Intense Quote"/>
    <w:basedOn w:val="Normal"/>
    <w:next w:val="Normal"/>
    <w:link w:val="IntenseQuoteChar"/>
    <w:uiPriority w:val="30"/>
    <w:qFormat/>
    <w:rsid w:val="003D1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759"/>
    <w:rPr>
      <w:i/>
      <w:iCs/>
      <w:color w:val="0F4761" w:themeColor="accent1" w:themeShade="BF"/>
    </w:rPr>
  </w:style>
  <w:style w:type="character" w:styleId="IntenseReference">
    <w:name w:val="Intense Reference"/>
    <w:basedOn w:val="DefaultParagraphFont"/>
    <w:uiPriority w:val="32"/>
    <w:qFormat/>
    <w:rsid w:val="003D1759"/>
    <w:rPr>
      <w:b/>
      <w:bCs/>
      <w:smallCaps/>
      <w:color w:val="0F4761" w:themeColor="accent1" w:themeShade="BF"/>
      <w:spacing w:val="5"/>
    </w:rPr>
  </w:style>
  <w:style w:type="paragraph" w:styleId="Header">
    <w:name w:val="header"/>
    <w:basedOn w:val="Normal"/>
    <w:link w:val="HeaderChar"/>
    <w:uiPriority w:val="99"/>
    <w:unhideWhenUsed/>
    <w:rsid w:val="00266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AB7"/>
  </w:style>
  <w:style w:type="paragraph" w:styleId="Footer">
    <w:name w:val="footer"/>
    <w:basedOn w:val="Normal"/>
    <w:link w:val="FooterChar"/>
    <w:uiPriority w:val="99"/>
    <w:unhideWhenUsed/>
    <w:rsid w:val="00266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9754">
      <w:bodyDiv w:val="1"/>
      <w:marLeft w:val="0"/>
      <w:marRight w:val="0"/>
      <w:marTop w:val="0"/>
      <w:marBottom w:val="0"/>
      <w:divBdr>
        <w:top w:val="none" w:sz="0" w:space="0" w:color="auto"/>
        <w:left w:val="none" w:sz="0" w:space="0" w:color="auto"/>
        <w:bottom w:val="none" w:sz="0" w:space="0" w:color="auto"/>
        <w:right w:val="none" w:sz="0" w:space="0" w:color="auto"/>
      </w:divBdr>
    </w:div>
    <w:div w:id="1889418655">
      <w:bodyDiv w:val="1"/>
      <w:marLeft w:val="0"/>
      <w:marRight w:val="0"/>
      <w:marTop w:val="0"/>
      <w:marBottom w:val="0"/>
      <w:divBdr>
        <w:top w:val="none" w:sz="0" w:space="0" w:color="auto"/>
        <w:left w:val="none" w:sz="0" w:space="0" w:color="auto"/>
        <w:bottom w:val="none" w:sz="0" w:space="0" w:color="auto"/>
        <w:right w:val="none" w:sz="0" w:space="0" w:color="auto"/>
      </w:divBdr>
    </w:div>
    <w:div w:id="20107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584</Words>
  <Characters>3848</Characters>
  <Application>Microsoft Office Word</Application>
  <DocSecurity>0</DocSecurity>
  <Lines>78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Bauer</dc:creator>
  <cp:keywords/>
  <dc:description/>
  <cp:lastModifiedBy>Tim Bauer</cp:lastModifiedBy>
  <cp:revision>6</cp:revision>
  <dcterms:created xsi:type="dcterms:W3CDTF">2024-06-07T16:20:00Z</dcterms:created>
  <dcterms:modified xsi:type="dcterms:W3CDTF">2024-08-06T16:54:00Z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e0032088a2b792e230fd0c7bb0f1f21e3701d08f55ac85c725551169beee735e</vt:lpwstr>
  </property>
</Properties>
</file>