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EB295" w14:textId="77777777" w:rsidR="00C814BC" w:rsidRPr="0080714C" w:rsidRDefault="00C814BC" w:rsidP="00C814BC">
      <w:pPr>
        <w:spacing w:after="0"/>
        <w:rPr>
          <w:rStyle w:val="Strong"/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</w:pPr>
      <w:r w:rsidRPr="0080714C">
        <w:rPr>
          <w:rStyle w:val="Strong"/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Krishna K</w:t>
      </w:r>
    </w:p>
    <w:p w14:paraId="76F5C442" w14:textId="77777777" w:rsidR="00C814BC" w:rsidRPr="0080714C" w:rsidRDefault="00C814BC" w:rsidP="00C814BC">
      <w:pPr>
        <w:tabs>
          <w:tab w:val="left" w:pos="4056"/>
        </w:tabs>
        <w:spacing w:after="0"/>
        <w:rPr>
          <w:rStyle w:val="Strong"/>
          <w:rFonts w:ascii="Times New Roman" w:hAnsi="Times New Roman" w:cs="Times New Roman"/>
          <w:b w:val="0"/>
          <w:bCs w:val="0"/>
          <w:iCs/>
          <w:color w:val="000000"/>
          <w:sz w:val="20"/>
          <w:szCs w:val="20"/>
          <w:shd w:val="clear" w:color="auto" w:fill="FFFFFF"/>
        </w:rPr>
      </w:pPr>
      <w:r w:rsidRPr="0080714C">
        <w:rPr>
          <w:rStyle w:val="Strong"/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Email: kvkrishna5894@gmail.com</w:t>
      </w:r>
    </w:p>
    <w:p w14:paraId="4D7718C7" w14:textId="77777777" w:rsidR="00C814BC" w:rsidRPr="0080714C" w:rsidRDefault="00C814BC" w:rsidP="00C814BC">
      <w:pPr>
        <w:tabs>
          <w:tab w:val="left" w:pos="4056"/>
        </w:tabs>
        <w:spacing w:after="0"/>
        <w:rPr>
          <w:rStyle w:val="Strong"/>
          <w:rFonts w:ascii="Times New Roman" w:hAnsi="Times New Roman" w:cs="Times New Roman"/>
          <w:b w:val="0"/>
          <w:bCs w:val="0"/>
          <w:iCs/>
          <w:color w:val="000000"/>
          <w:sz w:val="20"/>
          <w:szCs w:val="20"/>
          <w:shd w:val="clear" w:color="auto" w:fill="FFFFFF"/>
        </w:rPr>
      </w:pPr>
      <w:r w:rsidRPr="0080714C">
        <w:rPr>
          <w:rStyle w:val="Strong"/>
          <w:rFonts w:ascii="Times New Roman" w:hAnsi="Times New Roman" w:cs="Times New Roman"/>
          <w:iCs/>
          <w:color w:val="000000"/>
          <w:sz w:val="20"/>
          <w:szCs w:val="20"/>
          <w:shd w:val="clear" w:color="auto" w:fill="FFFFFF"/>
        </w:rPr>
        <w:t>Ph no: 415-286-5154</w:t>
      </w:r>
    </w:p>
    <w:p w14:paraId="6CFE6D6C" w14:textId="77777777" w:rsidR="00C814BC" w:rsidRPr="0080714C" w:rsidRDefault="00C814BC" w:rsidP="00C814BC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</w:rPr>
      </w:pPr>
    </w:p>
    <w:p w14:paraId="77B8ADFC" w14:textId="77777777" w:rsidR="00C814BC" w:rsidRPr="0080714C" w:rsidRDefault="00C814BC" w:rsidP="00C814BC">
      <w:pPr>
        <w:pBdr>
          <w:top w:val="single" w:sz="4" w:space="1" w:color="auto"/>
        </w:pBdr>
        <w:shd w:val="clear" w:color="auto" w:fill="FFFFFF"/>
        <w:spacing w:before="150" w:after="0" w:line="276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>PROFESSIONAL SUMMARY</w:t>
      </w:r>
    </w:p>
    <w:p w14:paraId="02F7902A" w14:textId="77777777" w:rsidR="00C814BC" w:rsidRPr="007556A2" w:rsidRDefault="00C814BC" w:rsidP="00C814B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Around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9 years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experience as a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Business &amp; Data Analy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>st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Healthcare Industry with proven expertise in </w:t>
      </w:r>
      <w:r w:rsidRPr="00D96C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EMR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96C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data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96C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migration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integration of </w:t>
      </w:r>
      <w:r w:rsidRPr="00D96C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EDI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96C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transactions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ensuring compliance with </w:t>
      </w:r>
      <w:r w:rsidRPr="00D96C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healthcare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D96C3E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regulations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E625939" w14:textId="77777777" w:rsidR="00C814BC" w:rsidRPr="0080714C" w:rsidRDefault="00C814BC" w:rsidP="00C814B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xtensively worked on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gathering, defining, and analyzing requirements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creating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documentation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communicating with the business team, and identifying areas for improvement and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change management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E05C1DD" w14:textId="77777777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40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Proficient in utilizing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ICD-9, ICD-10, LOINC, SNOMED, HL7, CMS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, Health Assessment Systems, and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HL7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Standards. Well-versed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in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HIPAA, HITECH, HIE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, and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FHIR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regulations. </w:t>
      </w:r>
    </w:p>
    <w:p w14:paraId="4DEB2A41" w14:textId="33BB8854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6E70B2">
        <w:rPr>
          <w:rFonts w:ascii="Times New Roman" w:hAnsi="Times New Roman" w:cs="Times New Roman"/>
          <w:color w:val="000000"/>
          <w:sz w:val="20"/>
          <w:szCs w:val="20"/>
        </w:rPr>
        <w:t xml:space="preserve">Collaborated cross-functionally to customize </w:t>
      </w:r>
      <w:r w:rsidRPr="006E70B2">
        <w:rPr>
          <w:rFonts w:ascii="Times New Roman" w:hAnsi="Times New Roman" w:cs="Times New Roman"/>
          <w:b/>
          <w:bCs/>
          <w:color w:val="000000"/>
          <w:sz w:val="20"/>
          <w:szCs w:val="20"/>
        </w:rPr>
        <w:t>EMR</w:t>
      </w:r>
      <w:r w:rsidRPr="006E70B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E70B2">
        <w:rPr>
          <w:rFonts w:ascii="Times New Roman" w:hAnsi="Times New Roman" w:cs="Times New Roman"/>
          <w:b/>
          <w:bCs/>
          <w:color w:val="000000"/>
          <w:sz w:val="20"/>
          <w:szCs w:val="20"/>
        </w:rPr>
        <w:t>workflows</w:t>
      </w:r>
      <w:r w:rsidRPr="006E70B2">
        <w:rPr>
          <w:rFonts w:ascii="Times New Roman" w:hAnsi="Times New Roman" w:cs="Times New Roman"/>
          <w:color w:val="000000"/>
          <w:sz w:val="20"/>
          <w:szCs w:val="20"/>
        </w:rPr>
        <w:t>, tailoring solutions to meet departmental needs while optimizing system functionality and user experience.</w:t>
      </w:r>
    </w:p>
    <w:p w14:paraId="51C0D9D4" w14:textId="77777777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Analyzed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Medicare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Medicaid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reimbursement practices and made recommendations, which helped healthcare organizations operate more effectively and spend less money.</w:t>
      </w:r>
    </w:p>
    <w:p w14:paraId="6E71682A" w14:textId="77777777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Worked on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Claims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insurance experience with emphasis on personal lines and business owner’s lines.</w:t>
      </w:r>
    </w:p>
    <w:p w14:paraId="0FB5FE69" w14:textId="77777777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Experienced working on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EDI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Transactions like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EDI 835(Medical Claims Payment), EDI 837(Medical Claims Submission) and EDI 270(Eligibility Inquiry), EDI data mapping and migration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3EDAC07" w14:textId="77777777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40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Maintained knowledge of diagnostic coding conventions such as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ICD-9-CM and ICD-10-CM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FED76FC" w14:textId="77777777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Worked on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Cerner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applications for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Citrix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Workspace and Relay to process claims and charge for medical services under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CMS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(1500) and uniform billing (UB04).</w:t>
      </w:r>
    </w:p>
    <w:p w14:paraId="33FA97B6" w14:textId="77777777" w:rsidR="00C814BC" w:rsidRPr="0080714C" w:rsidRDefault="00C814BC" w:rsidP="00C814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Involved in all phases of the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Software Development Life Cycle (SDLC)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>and created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use case diagrams, process flow diagrams, 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>and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AS-IS diagrams.</w:t>
      </w:r>
    </w:p>
    <w:p w14:paraId="2F9AE5C1" w14:textId="77777777" w:rsidR="00C814BC" w:rsidRDefault="00C814BC" w:rsidP="00C814B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Experience in gathering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functional and non-functional requirements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preparing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Business Requirements Documents (BRDs)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46CDF46" w14:textId="77777777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Experienced in multiple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SDLC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models, including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Waterfall and Agile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methodologies, and created user stories </w:t>
      </w:r>
      <w:r w:rsidRPr="0080714C">
        <w:rPr>
          <w:rFonts w:ascii="Times New Roman" w:hAnsi="Times New Roman" w:cs="Times New Roman"/>
          <w:sz w:val="20"/>
          <w:szCs w:val="20"/>
        </w:rPr>
        <w:t xml:space="preserve">using the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JIRA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tool.</w:t>
      </w:r>
    </w:p>
    <w:p w14:paraId="3FBE692E" w14:textId="77777777" w:rsidR="00C814BC" w:rsidRPr="0080714C" w:rsidRDefault="00C814BC" w:rsidP="00C814B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Proven ability to write detailed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user stories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use cases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that capture all necessary requirements and provide a clear vision for the development team.</w:t>
      </w:r>
    </w:p>
    <w:p w14:paraId="06D5E102" w14:textId="77777777" w:rsidR="00C814BC" w:rsidRPr="0080714C" w:rsidRDefault="00C814BC" w:rsidP="00C814B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Developing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test cases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conducting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user acceptance testing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 validate that the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requirements 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>are being met.</w:t>
      </w:r>
    </w:p>
    <w:p w14:paraId="5625AE4A" w14:textId="77777777" w:rsidR="00C814BC" w:rsidRPr="0080714C" w:rsidRDefault="00C814BC" w:rsidP="00C814B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>Experience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preparing,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traceability matrix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technical documentation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that meet the requirements of the stakeholders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p w14:paraId="7E9C3F4B" w14:textId="77777777" w:rsidR="00C814BC" w:rsidRPr="006E70B2" w:rsidRDefault="00C814BC" w:rsidP="00C814B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>Experience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collaborating with the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business team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development teams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acting as a bridge.</w:t>
      </w:r>
    </w:p>
    <w:p w14:paraId="4B352E76" w14:textId="77777777" w:rsidR="00C814BC" w:rsidRPr="0080714C" w:rsidRDefault="00C814BC" w:rsidP="00C814B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Extensive experience in preparing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Data Dictionaries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technical documentation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and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source-to-target data mapping document.</w:t>
      </w:r>
    </w:p>
    <w:p w14:paraId="5244356A" w14:textId="77777777" w:rsidR="00C814BC" w:rsidRPr="0080714C" w:rsidRDefault="00C814BC" w:rsidP="00C814B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>Experience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conducting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JAD sessions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interviews with the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business team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tech team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DC20777" w14:textId="77777777" w:rsidR="00C814BC" w:rsidRPr="006E70B2" w:rsidRDefault="00C814BC" w:rsidP="00C814BC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Extensive Expertise in transforming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business requirements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into 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technical specifications </w:t>
      </w:r>
      <w:r w:rsidRPr="0080714C">
        <w:rPr>
          <w:rFonts w:ascii="Times New Roman" w:hAnsi="Times New Roman" w:cs="Times New Roman"/>
          <w:color w:val="000000" w:themeColor="text1"/>
          <w:sz w:val="20"/>
          <w:szCs w:val="20"/>
        </w:rPr>
        <w:t>to be used by the technical team</w:t>
      </w:r>
      <w:r w:rsidRPr="0080714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p w14:paraId="37A51F8C" w14:textId="77777777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40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Developed </w:t>
      </w:r>
      <w:r w:rsidRPr="007556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mapping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strategies to identify and define relationships between data elements in different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EHR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systems, ensuring </w:t>
      </w:r>
      <w:r w:rsidRPr="007556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consistency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7556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interoperability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4B803FE" w14:textId="77777777" w:rsidR="00C814BC" w:rsidRPr="006E70B2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40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Designed and executed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migration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plans, coordinating with technical teams to extract, transform, and load data while maintaining </w:t>
      </w:r>
      <w:r w:rsidRPr="007556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556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integrity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minimizing downtime.</w:t>
      </w:r>
    </w:p>
    <w:p w14:paraId="327E01B7" w14:textId="77777777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40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>Experience</w:t>
      </w:r>
      <w:r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working with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Bricks, Informatica, SSIS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for data transformation, extraction, and in-depth analysis.</w:t>
      </w:r>
    </w:p>
    <w:p w14:paraId="2714862D" w14:textId="77777777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40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Optimized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ETL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workflows and performance by implementing Teradata specific techniques, such as partitioning, indexing, and query optimization, resulting in improved data processing speed and efficiency.</w:t>
      </w:r>
    </w:p>
    <w:p w14:paraId="596C24C4" w14:textId="77777777" w:rsidR="00C814B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40"/>
        </w:tabs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Created queries, executed reports, conducted extensive manipulation, and analyzed large-scale datasets employing a diverse set of tools, including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SQL Server, MySQL, SQL Server Integration Services (SSIS), Oracle SQL, Access, Excel, Tableau, and Power BI. </w:t>
      </w:r>
    </w:p>
    <w:p w14:paraId="24CB6ACA" w14:textId="77777777" w:rsidR="00C814BC" w:rsidRPr="007556A2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7556A2">
        <w:rPr>
          <w:rFonts w:ascii="Times New Roman" w:hAnsi="Times New Roman" w:cs="Times New Roman"/>
          <w:color w:val="000000"/>
          <w:sz w:val="20"/>
          <w:szCs w:val="20"/>
        </w:rPr>
        <w:t xml:space="preserve">Developed complex </w:t>
      </w:r>
      <w:r w:rsidRPr="007556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SQL</w:t>
      </w:r>
      <w:r w:rsidRPr="007556A2">
        <w:rPr>
          <w:rFonts w:ascii="Times New Roman" w:hAnsi="Times New Roman" w:cs="Times New Roman"/>
          <w:color w:val="000000"/>
          <w:sz w:val="20"/>
          <w:szCs w:val="20"/>
        </w:rPr>
        <w:t xml:space="preserve"> queries, stored procedures, and triggers to automate routine data tasks, enhancing </w:t>
      </w:r>
      <w:r w:rsidRPr="007556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accuracy</w:t>
      </w:r>
      <w:r w:rsidRPr="007556A2">
        <w:rPr>
          <w:rFonts w:ascii="Times New Roman" w:hAnsi="Times New Roman" w:cs="Times New Roman"/>
          <w:color w:val="000000"/>
          <w:sz w:val="20"/>
          <w:szCs w:val="20"/>
        </w:rPr>
        <w:t xml:space="preserve"> and efficiency across the organization.</w:t>
      </w:r>
    </w:p>
    <w:p w14:paraId="2ACC9D54" w14:textId="77777777" w:rsidR="00C814B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7556A2">
        <w:rPr>
          <w:rFonts w:ascii="Times New Roman" w:hAnsi="Times New Roman" w:cs="Times New Roman"/>
          <w:color w:val="000000"/>
          <w:sz w:val="20"/>
          <w:szCs w:val="20"/>
        </w:rPr>
        <w:t xml:space="preserve">Collaborated with </w:t>
      </w:r>
      <w:r w:rsidRPr="007556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cross-functional teams</w:t>
      </w:r>
      <w:r w:rsidRPr="007556A2">
        <w:rPr>
          <w:rFonts w:ascii="Times New Roman" w:hAnsi="Times New Roman" w:cs="Times New Roman"/>
          <w:color w:val="000000"/>
          <w:sz w:val="20"/>
          <w:szCs w:val="20"/>
        </w:rPr>
        <w:t xml:space="preserve"> to gather requirements, design data models, and ensure seamless integration of new data systems with existing healthcare platforms.</w:t>
      </w:r>
    </w:p>
    <w:p w14:paraId="06BC601C" w14:textId="77777777" w:rsidR="00C814B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7556A2">
        <w:rPr>
          <w:rFonts w:ascii="Times New Roman" w:hAnsi="Times New Roman" w:cs="Times New Roman"/>
          <w:color w:val="000000"/>
          <w:sz w:val="20"/>
          <w:szCs w:val="20"/>
        </w:rPr>
        <w:t xml:space="preserve">Used complex </w:t>
      </w:r>
      <w:r w:rsidRPr="007556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SQL queries</w:t>
      </w:r>
      <w:r w:rsidRPr="007556A2">
        <w:rPr>
          <w:rFonts w:ascii="Times New Roman" w:hAnsi="Times New Roman" w:cs="Times New Roman"/>
          <w:color w:val="000000"/>
          <w:sz w:val="20"/>
          <w:szCs w:val="20"/>
        </w:rPr>
        <w:t xml:space="preserve"> to create </w:t>
      </w:r>
      <w:r w:rsidRPr="007556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UMT tables</w:t>
      </w:r>
      <w:r w:rsidRPr="007556A2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7556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aggregate tables</w:t>
      </w:r>
      <w:r w:rsidRPr="007556A2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7556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create Trend reports, Pivot</w:t>
      </w:r>
      <w:r w:rsidRPr="007556A2">
        <w:rPr>
          <w:rFonts w:ascii="Times New Roman" w:hAnsi="Times New Roman" w:cs="Times New Roman"/>
          <w:color w:val="000000"/>
          <w:sz w:val="20"/>
          <w:szCs w:val="20"/>
        </w:rPr>
        <w:t xml:space="preserve">, and </w:t>
      </w:r>
      <w:r w:rsidRPr="007556A2">
        <w:rPr>
          <w:rFonts w:ascii="Times New Roman" w:hAnsi="Times New Roman" w:cs="Times New Roman"/>
          <w:b/>
          <w:bCs/>
          <w:color w:val="000000"/>
          <w:sz w:val="20"/>
          <w:szCs w:val="20"/>
        </w:rPr>
        <w:t>List reports</w:t>
      </w:r>
      <w:r w:rsidRPr="007556A2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3BFB551" w14:textId="77777777" w:rsidR="00C814BC" w:rsidRPr="00626675" w:rsidRDefault="00C814BC" w:rsidP="00C814BC">
      <w:pPr>
        <w:pStyle w:val="ListParagraph"/>
        <w:numPr>
          <w:ilvl w:val="0"/>
          <w:numId w:val="2"/>
        </w:num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Created and maintained reports using </w:t>
      </w:r>
      <w:r w:rsidRPr="007556A2">
        <w:rPr>
          <w:rFonts w:cstheme="minorHAnsi"/>
          <w:b/>
          <w:bCs/>
          <w:sz w:val="20"/>
          <w:szCs w:val="20"/>
        </w:rPr>
        <w:t>SQL Server Reporting Services (SSRS)</w:t>
      </w:r>
      <w:r>
        <w:rPr>
          <w:rFonts w:cstheme="minorHAnsi"/>
          <w:sz w:val="20"/>
          <w:szCs w:val="20"/>
        </w:rPr>
        <w:t xml:space="preserve"> to improve data visibility.</w:t>
      </w:r>
    </w:p>
    <w:p w14:paraId="6C9B9F2B" w14:textId="77777777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40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Proficient in designing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star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snowflake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schemas for effective data modeling, and proficiently utilized the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JIRA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tool to formulate user stories.</w:t>
      </w:r>
    </w:p>
    <w:p w14:paraId="29361E0C" w14:textId="77777777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40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Worked extensively on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DML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DDL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, and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DCL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statements, and worked on complex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SQL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queries such as joins (inner joins, left outer joins, right outer joins, and self joins).</w:t>
      </w:r>
    </w:p>
    <w:p w14:paraId="1C2B7BB7" w14:textId="77777777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Worked with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T-SQL, Python, XML, JSON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scripting to scrape data from multiple sources. </w:t>
      </w:r>
    </w:p>
    <w:p w14:paraId="4B35EEA7" w14:textId="77777777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Worked with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Azure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bricks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 speed up the preparation of high-quality data.</w:t>
      </w:r>
    </w:p>
    <w:p w14:paraId="6F1147F8" w14:textId="77777777" w:rsidR="00C814BC" w:rsidRPr="0080714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440"/>
        </w:tabs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>Defined and tracked key performance indicators (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KPIs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) for RPM initiatives, developing interactive dashboards and reports in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Power BI and Tableau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 monitor patient health metrics and program effectiveness.</w:t>
      </w:r>
    </w:p>
    <w:p w14:paraId="0502E3FE" w14:textId="77777777" w:rsidR="00C814BC" w:rsidRDefault="00C814BC" w:rsidP="00C814B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Designed and executed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ETL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processes for healthcare data migration across Cloud and Traditional databases using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AWS, GCP, and Azure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AF13427" w14:textId="77777777" w:rsidR="00C814BC" w:rsidRPr="00626675" w:rsidRDefault="00C814BC" w:rsidP="00C814B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  <w:color w:val="000000"/>
          <w:sz w:val="20"/>
          <w:szCs w:val="20"/>
        </w:rPr>
      </w:pPr>
    </w:p>
    <w:p w14:paraId="726AB4CD" w14:textId="77777777" w:rsidR="00C814BC" w:rsidRPr="00626675" w:rsidRDefault="00C814BC" w:rsidP="00C814B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26675">
        <w:rPr>
          <w:rFonts w:ascii="Times New Roman" w:hAnsi="Times New Roman" w:cs="Times New Roman"/>
          <w:b/>
          <w:sz w:val="20"/>
          <w:szCs w:val="20"/>
          <w:u w:val="single"/>
        </w:rPr>
        <w:t>TECHNICAL SKILLS:</w:t>
      </w:r>
    </w:p>
    <w:p w14:paraId="02A70740" w14:textId="77777777" w:rsidR="00C814BC" w:rsidRPr="0080714C" w:rsidRDefault="00C814BC" w:rsidP="00C814BC">
      <w:pPr>
        <w:spacing w:after="0"/>
        <w:ind w:left="720"/>
        <w:rPr>
          <w:rFonts w:ascii="Times New Roman" w:hAnsi="Times New Roman" w:cs="Times New Roman"/>
          <w:b/>
          <w:sz w:val="20"/>
          <w:szCs w:val="20"/>
        </w:rPr>
      </w:pPr>
    </w:p>
    <w:p w14:paraId="5CCDCF95" w14:textId="77777777" w:rsidR="00C814BC" w:rsidRPr="0080714C" w:rsidRDefault="00C814BC" w:rsidP="00C814BC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SDLC methodologies</w:t>
      </w:r>
      <w:r w:rsidRPr="008071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 Agile, Scrum, Kanban</w:t>
      </w:r>
    </w:p>
    <w:p w14:paraId="5EA15CD9" w14:textId="77777777" w:rsidR="00C814BC" w:rsidRPr="0080714C" w:rsidRDefault="00C814BC" w:rsidP="00C814BC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Computer Language: </w:t>
      </w:r>
      <w:r w:rsidRPr="008071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SQL, Python, R.</w:t>
      </w:r>
    </w:p>
    <w:p w14:paraId="6F73D9E1" w14:textId="77777777" w:rsidR="00C814BC" w:rsidRPr="0080714C" w:rsidRDefault="00C814BC" w:rsidP="00C814BC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Cloud:</w:t>
      </w:r>
      <w:r w:rsidRPr="008071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Snowflake, Azure, AWS, Google, Databricks. </w:t>
      </w:r>
    </w:p>
    <w:p w14:paraId="4A7A7FE7" w14:textId="77777777" w:rsidR="00C814BC" w:rsidRPr="0080714C" w:rsidRDefault="00C814BC" w:rsidP="00C814BC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Visualization tools:</w:t>
      </w:r>
      <w:r w:rsidRPr="008071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Tableau, Power BI, Excel, RStudio.</w:t>
      </w:r>
    </w:p>
    <w:p w14:paraId="5889A1CD" w14:textId="77777777" w:rsidR="00C814BC" w:rsidRPr="0080714C" w:rsidRDefault="00C814BC" w:rsidP="00C814BC">
      <w:pPr>
        <w:pStyle w:val="ListParagraph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Database:</w:t>
      </w:r>
      <w:r w:rsidRPr="008071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0714C">
        <w:rPr>
          <w:rFonts w:ascii="Times New Roman" w:eastAsia="Times New Roman" w:hAnsi="Times New Roman" w:cs="Times New Roman"/>
          <w:color w:val="000000"/>
          <w:sz w:val="20"/>
          <w:szCs w:val="20"/>
        </w:rPr>
        <w:t>SQL server, Oracle, MS Access, MYSQL.</w:t>
      </w:r>
    </w:p>
    <w:p w14:paraId="331109FE" w14:textId="77777777" w:rsidR="00C814BC" w:rsidRPr="0080714C" w:rsidRDefault="00C814BC" w:rsidP="00C814B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MS Office Suite:  </w:t>
      </w:r>
      <w:r w:rsidRPr="0080714C">
        <w:rPr>
          <w:rFonts w:ascii="Times New Roman" w:eastAsia="Times New Roman" w:hAnsi="Times New Roman" w:cs="Times New Roman"/>
          <w:color w:val="000000"/>
          <w:sz w:val="20"/>
          <w:szCs w:val="20"/>
        </w:rPr>
        <w:t>MS Office, Outlook, Word, PowerPoint, MS Visio</w:t>
      </w:r>
    </w:p>
    <w:p w14:paraId="2FB92AEB" w14:textId="77777777" w:rsidR="00C814BC" w:rsidRPr="0080714C" w:rsidRDefault="00C814BC" w:rsidP="00C814B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Tools: 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Jira, Azure </w:t>
      </w:r>
      <w:proofErr w:type="spellStart"/>
      <w:r w:rsidRPr="0080714C">
        <w:rPr>
          <w:rFonts w:ascii="Times New Roman" w:hAnsi="Times New Roman" w:cs="Times New Roman"/>
          <w:color w:val="000000"/>
          <w:sz w:val="20"/>
          <w:szCs w:val="20"/>
        </w:rPr>
        <w:t>Devops</w:t>
      </w:r>
      <w:proofErr w:type="spellEnd"/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, Informatica, </w:t>
      </w:r>
      <w:proofErr w:type="spellStart"/>
      <w:r w:rsidRPr="0080714C">
        <w:rPr>
          <w:rFonts w:ascii="Times New Roman" w:hAnsi="Times New Roman" w:cs="Times New Roman"/>
          <w:color w:val="000000"/>
          <w:sz w:val="20"/>
          <w:szCs w:val="20"/>
        </w:rPr>
        <w:t>Knime</w:t>
      </w:r>
      <w:proofErr w:type="spellEnd"/>
      <w:r w:rsidRPr="008071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DB04472" w14:textId="77777777" w:rsidR="00C814BC" w:rsidRPr="0080714C" w:rsidRDefault="00C814BC" w:rsidP="00C814BC">
      <w:pPr>
        <w:pStyle w:val="NoSpacing"/>
        <w:rPr>
          <w:rFonts w:ascii="Times New Roman" w:eastAsia="Times New Roman" w:hAnsi="Times New Roman" w:cs="Times New Roman"/>
          <w:iCs/>
          <w:sz w:val="20"/>
          <w:szCs w:val="20"/>
        </w:rPr>
      </w:pPr>
    </w:p>
    <w:p w14:paraId="1E3EC9C5" w14:textId="77777777" w:rsidR="00C814BC" w:rsidRPr="0080714C" w:rsidRDefault="00C814BC" w:rsidP="00C814B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Cs/>
          <w:color w:val="202124"/>
          <w:sz w:val="20"/>
          <w:szCs w:val="20"/>
          <w:u w:val="single"/>
          <w:shd w:val="clear" w:color="auto" w:fill="FFFFFF"/>
        </w:rPr>
      </w:pPr>
      <w:r w:rsidRPr="0080714C">
        <w:rPr>
          <w:rFonts w:ascii="Times New Roman" w:hAnsi="Times New Roman" w:cs="Times New Roman"/>
          <w:b/>
          <w:iCs/>
          <w:color w:val="202124"/>
          <w:sz w:val="20"/>
          <w:szCs w:val="20"/>
          <w:u w:val="single"/>
          <w:shd w:val="clear" w:color="auto" w:fill="FFFFFF"/>
        </w:rPr>
        <w:t>PROFESSIONAL EXPERIENCE:</w:t>
      </w:r>
    </w:p>
    <w:p w14:paraId="69CF43E2" w14:textId="25303928" w:rsidR="00C814BC" w:rsidRPr="0080714C" w:rsidRDefault="0032051E" w:rsidP="00C814B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Cigna</w:t>
      </w:r>
      <w:r w:rsidR="00C814BC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>Bloomfield</w:t>
      </w:r>
      <w:r w:rsidR="00C814BC">
        <w:rPr>
          <w:rFonts w:ascii="Times New Roman" w:hAnsi="Times New Roman" w:cs="Times New Roman"/>
          <w:b/>
          <w:sz w:val="20"/>
          <w:szCs w:val="20"/>
        </w:rPr>
        <w:t xml:space="preserve"> CT.</w:t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>May 2022 - Present</w:t>
      </w:r>
    </w:p>
    <w:p w14:paraId="4F6C3394" w14:textId="77777777" w:rsidR="00C814BC" w:rsidRPr="0080714C" w:rsidRDefault="00C814BC" w:rsidP="00C814B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714C">
        <w:rPr>
          <w:rFonts w:ascii="Times New Roman" w:hAnsi="Times New Roman" w:cs="Times New Roman"/>
          <w:b/>
          <w:sz w:val="20"/>
          <w:szCs w:val="20"/>
        </w:rPr>
        <w:t>Role: Senior Business/Data Analyst</w:t>
      </w:r>
    </w:p>
    <w:p w14:paraId="780379A1" w14:textId="77777777" w:rsidR="00C814BC" w:rsidRDefault="00C814BC" w:rsidP="00C814BC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B5116A">
        <w:rPr>
          <w:rFonts w:ascii="Times New Roman" w:hAnsi="Times New Roman" w:cs="Times New Roman"/>
          <w:b/>
          <w:sz w:val="20"/>
          <w:szCs w:val="20"/>
          <w:u w:val="single"/>
        </w:rPr>
        <w:t>Responsibilities</w:t>
      </w:r>
      <w:r w:rsidRPr="00B5116A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14:paraId="385E0176" w14:textId="77777777" w:rsidR="00C814BC" w:rsidRPr="00B5116A" w:rsidRDefault="00C814BC" w:rsidP="00C814BC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096ADBF8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80714C">
        <w:rPr>
          <w:rFonts w:ascii="Times New Roman" w:hAnsi="Times New Roman" w:cs="Times New Roman"/>
          <w:sz w:val="20"/>
          <w:szCs w:val="20"/>
        </w:rPr>
        <w:t xml:space="preserve">Orchestrated the integration of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HL7</w:t>
      </w:r>
      <w:r w:rsidRPr="0080714C">
        <w:rPr>
          <w:rFonts w:ascii="Times New Roman" w:hAnsi="Times New Roman" w:cs="Times New Roman"/>
          <w:sz w:val="20"/>
          <w:szCs w:val="20"/>
        </w:rPr>
        <w:t xml:space="preserve"> interfaces to facilitate seamless data exchange between the new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EHR</w:t>
      </w:r>
      <w:r w:rsidRPr="0080714C">
        <w:rPr>
          <w:rFonts w:ascii="Times New Roman" w:hAnsi="Times New Roman" w:cs="Times New Roman"/>
          <w:sz w:val="20"/>
          <w:szCs w:val="20"/>
        </w:rPr>
        <w:t xml:space="preserve"> system and external healthcare systems, ensuring interoperability.</w:t>
      </w:r>
    </w:p>
    <w:p w14:paraId="6385733C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80714C">
        <w:rPr>
          <w:rFonts w:ascii="Times New Roman" w:hAnsi="Times New Roman" w:cs="Times New Roman"/>
          <w:sz w:val="20"/>
          <w:szCs w:val="20"/>
        </w:rPr>
        <w:t>Designed and developed Fast Healthcare Interoperability Resources (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FHIR</w:t>
      </w:r>
      <w:r w:rsidRPr="0080714C">
        <w:rPr>
          <w:rFonts w:ascii="Times New Roman" w:hAnsi="Times New Roman" w:cs="Times New Roman"/>
          <w:sz w:val="20"/>
          <w:szCs w:val="20"/>
        </w:rPr>
        <w:t xml:space="preserve">)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APIs</w:t>
      </w:r>
      <w:r w:rsidRPr="0080714C">
        <w:rPr>
          <w:rFonts w:ascii="Times New Roman" w:hAnsi="Times New Roman" w:cs="Times New Roman"/>
          <w:sz w:val="20"/>
          <w:szCs w:val="20"/>
        </w:rPr>
        <w:t xml:space="preserve"> to enable secure and standardized data exchange between the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EHR</w:t>
      </w:r>
      <w:r w:rsidRPr="0080714C">
        <w:rPr>
          <w:rFonts w:ascii="Times New Roman" w:hAnsi="Times New Roman" w:cs="Times New Roman"/>
          <w:sz w:val="20"/>
          <w:szCs w:val="20"/>
        </w:rPr>
        <w:t xml:space="preserve"> system and third-party applications.</w:t>
      </w:r>
    </w:p>
    <w:p w14:paraId="11A2C334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80714C">
        <w:rPr>
          <w:rFonts w:ascii="Times New Roman" w:hAnsi="Times New Roman" w:cs="Times New Roman"/>
          <w:sz w:val="20"/>
          <w:szCs w:val="20"/>
        </w:rPr>
        <w:t xml:space="preserve">Ensured that the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EHR</w:t>
      </w:r>
      <w:r w:rsidRPr="0080714C">
        <w:rPr>
          <w:rFonts w:ascii="Times New Roman" w:hAnsi="Times New Roman" w:cs="Times New Roman"/>
          <w:sz w:val="20"/>
          <w:szCs w:val="20"/>
        </w:rPr>
        <w:t xml:space="preserve"> system complied with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Medicare</w:t>
      </w:r>
      <w:r w:rsidRPr="0080714C">
        <w:rPr>
          <w:rFonts w:ascii="Times New Roman" w:hAnsi="Times New Roman" w:cs="Times New Roman"/>
          <w:sz w:val="20"/>
          <w:szCs w:val="20"/>
        </w:rPr>
        <w:t xml:space="preserve"> and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Medicaid</w:t>
      </w:r>
      <w:r w:rsidRPr="0080714C">
        <w:rPr>
          <w:rFonts w:ascii="Times New Roman" w:hAnsi="Times New Roman" w:cs="Times New Roman"/>
          <w:sz w:val="20"/>
          <w:szCs w:val="20"/>
        </w:rPr>
        <w:t xml:space="preserve"> regulations, including Meaningful Use requirements, to qualify for incentive programs and avoid penalties.</w:t>
      </w:r>
    </w:p>
    <w:p w14:paraId="2C2765C7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80714C">
        <w:rPr>
          <w:rFonts w:ascii="Times New Roman" w:hAnsi="Times New Roman" w:cs="Times New Roman"/>
          <w:sz w:val="20"/>
          <w:szCs w:val="20"/>
        </w:rPr>
        <w:t xml:space="preserve">Led the enhancement of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claims</w:t>
      </w:r>
      <w:r w:rsidRPr="0080714C">
        <w:rPr>
          <w:rFonts w:ascii="Times New Roman" w:hAnsi="Times New Roman" w:cs="Times New Roman"/>
          <w:sz w:val="20"/>
          <w:szCs w:val="20"/>
        </w:rPr>
        <w:t xml:space="preserve">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processing</w:t>
      </w:r>
      <w:r w:rsidRPr="0080714C">
        <w:rPr>
          <w:rFonts w:ascii="Times New Roman" w:hAnsi="Times New Roman" w:cs="Times New Roman"/>
          <w:sz w:val="20"/>
          <w:szCs w:val="20"/>
        </w:rPr>
        <w:t xml:space="preserve"> functionalities within the EHR system, improving accuracy and efficiency in submitting and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adjudicating</w:t>
      </w:r>
      <w:r w:rsidRPr="0080714C">
        <w:rPr>
          <w:rFonts w:ascii="Times New Roman" w:hAnsi="Times New Roman" w:cs="Times New Roman"/>
          <w:sz w:val="20"/>
          <w:szCs w:val="20"/>
        </w:rPr>
        <w:t xml:space="preserve">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healthcare</w:t>
      </w:r>
      <w:r w:rsidRPr="0080714C">
        <w:rPr>
          <w:rFonts w:ascii="Times New Roman" w:hAnsi="Times New Roman" w:cs="Times New Roman"/>
          <w:sz w:val="20"/>
          <w:szCs w:val="20"/>
        </w:rPr>
        <w:t xml:space="preserve">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claims</w:t>
      </w:r>
      <w:r w:rsidRPr="0080714C">
        <w:rPr>
          <w:rFonts w:ascii="Times New Roman" w:hAnsi="Times New Roman" w:cs="Times New Roman"/>
          <w:sz w:val="20"/>
          <w:szCs w:val="20"/>
        </w:rPr>
        <w:t>.</w:t>
      </w:r>
    </w:p>
    <w:p w14:paraId="7E784C7F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80714C">
        <w:rPr>
          <w:rFonts w:ascii="Times New Roman" w:hAnsi="Times New Roman" w:cs="Times New Roman"/>
          <w:sz w:val="20"/>
          <w:szCs w:val="20"/>
        </w:rPr>
        <w:t>Utilized expertise in International Classification of Diseases (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ICD</w:t>
      </w:r>
      <w:r w:rsidRPr="0080714C">
        <w:rPr>
          <w:rFonts w:ascii="Times New Roman" w:hAnsi="Times New Roman" w:cs="Times New Roman"/>
          <w:sz w:val="20"/>
          <w:szCs w:val="20"/>
        </w:rPr>
        <w:t>) and Current Procedural Terminology (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CPT</w:t>
      </w:r>
      <w:r w:rsidRPr="0080714C">
        <w:rPr>
          <w:rFonts w:ascii="Times New Roman" w:hAnsi="Times New Roman" w:cs="Times New Roman"/>
          <w:sz w:val="20"/>
          <w:szCs w:val="20"/>
        </w:rPr>
        <w:t xml:space="preserve">) coding systems to ensure accurate coding and billing practices within the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EHR</w:t>
      </w:r>
      <w:r w:rsidRPr="0080714C">
        <w:rPr>
          <w:rFonts w:ascii="Times New Roman" w:hAnsi="Times New Roman" w:cs="Times New Roman"/>
          <w:sz w:val="20"/>
          <w:szCs w:val="20"/>
        </w:rPr>
        <w:t xml:space="preserve"> system.</w:t>
      </w:r>
    </w:p>
    <w:p w14:paraId="681B8FBB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0714C">
        <w:rPr>
          <w:rFonts w:ascii="Times New Roman" w:hAnsi="Times New Roman" w:cs="Times New Roman"/>
          <w:sz w:val="20"/>
          <w:szCs w:val="20"/>
        </w:rPr>
        <w:t>Ensured compliance with Health Insurance Portability and Accountability Act (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HIPAA</w:t>
      </w:r>
      <w:r w:rsidRPr="0080714C">
        <w:rPr>
          <w:rFonts w:ascii="Times New Roman" w:hAnsi="Times New Roman" w:cs="Times New Roman"/>
          <w:sz w:val="20"/>
          <w:szCs w:val="20"/>
        </w:rPr>
        <w:t xml:space="preserve">) regulations for data privacy and security during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HL7</w:t>
      </w:r>
      <w:r w:rsidRPr="0080714C">
        <w:rPr>
          <w:rFonts w:ascii="Times New Roman" w:hAnsi="Times New Roman" w:cs="Times New Roman"/>
          <w:sz w:val="20"/>
          <w:szCs w:val="20"/>
        </w:rPr>
        <w:t xml:space="preserve"> and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FHIR</w:t>
      </w:r>
      <w:r w:rsidRPr="0080714C">
        <w:rPr>
          <w:rFonts w:ascii="Times New Roman" w:hAnsi="Times New Roman" w:cs="Times New Roman"/>
          <w:sz w:val="20"/>
          <w:szCs w:val="20"/>
        </w:rPr>
        <w:t xml:space="preserve"> implementations.</w:t>
      </w:r>
    </w:p>
    <w:p w14:paraId="0465F2D9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80714C">
        <w:rPr>
          <w:rFonts w:ascii="Times New Roman" w:hAnsi="Times New Roman" w:cs="Times New Roman"/>
          <w:sz w:val="20"/>
          <w:szCs w:val="20"/>
        </w:rPr>
        <w:t xml:space="preserve">Documented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HL7</w:t>
      </w:r>
      <w:r w:rsidRPr="0080714C">
        <w:rPr>
          <w:rFonts w:ascii="Times New Roman" w:hAnsi="Times New Roman" w:cs="Times New Roman"/>
          <w:sz w:val="20"/>
          <w:szCs w:val="20"/>
        </w:rPr>
        <w:t xml:space="preserve"> and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FHIR</w:t>
      </w:r>
      <w:r w:rsidRPr="0080714C">
        <w:rPr>
          <w:rFonts w:ascii="Times New Roman" w:hAnsi="Times New Roman" w:cs="Times New Roman"/>
          <w:sz w:val="20"/>
          <w:szCs w:val="20"/>
        </w:rPr>
        <w:t xml:space="preserve"> implementation processes, including interface specifications, mapping documents, and testing procedures.</w:t>
      </w:r>
    </w:p>
    <w:p w14:paraId="56221040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sz w:val="20"/>
          <w:szCs w:val="20"/>
        </w:rPr>
        <w:t>Optimized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revenue cycle management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processes within the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EHR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to streamline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billing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coding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, and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claims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processing, improving financial performance.</w:t>
      </w:r>
    </w:p>
    <w:p w14:paraId="73D64189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80714C">
        <w:rPr>
          <w:rFonts w:ascii="Times New Roman" w:hAnsi="Times New Roman" w:cs="Times New Roman"/>
          <w:sz w:val="20"/>
          <w:szCs w:val="20"/>
        </w:rPr>
        <w:t xml:space="preserve">Conducted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data</w:t>
      </w:r>
      <w:r w:rsidRPr="0080714C">
        <w:rPr>
          <w:rFonts w:ascii="Times New Roman" w:hAnsi="Times New Roman" w:cs="Times New Roman"/>
          <w:sz w:val="20"/>
          <w:szCs w:val="20"/>
        </w:rPr>
        <w:t xml:space="preserve">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mapping</w:t>
      </w:r>
      <w:r w:rsidRPr="0080714C">
        <w:rPr>
          <w:rFonts w:ascii="Times New Roman" w:hAnsi="Times New Roman" w:cs="Times New Roman"/>
          <w:sz w:val="20"/>
          <w:szCs w:val="20"/>
        </w:rPr>
        <w:t xml:space="preserve"> exercises to align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clinical</w:t>
      </w:r>
      <w:r w:rsidRPr="0080714C">
        <w:rPr>
          <w:rFonts w:ascii="Times New Roman" w:hAnsi="Times New Roman" w:cs="Times New Roman"/>
          <w:sz w:val="20"/>
          <w:szCs w:val="20"/>
        </w:rPr>
        <w:t xml:space="preserve"> and financial data fields for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claims</w:t>
      </w:r>
      <w:r w:rsidRPr="0080714C">
        <w:rPr>
          <w:rFonts w:ascii="Times New Roman" w:hAnsi="Times New Roman" w:cs="Times New Roman"/>
          <w:sz w:val="20"/>
          <w:szCs w:val="20"/>
        </w:rPr>
        <w:t xml:space="preserve"> submission and processing within the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EHR</w:t>
      </w:r>
      <w:r w:rsidRPr="0080714C">
        <w:rPr>
          <w:rFonts w:ascii="Times New Roman" w:hAnsi="Times New Roman" w:cs="Times New Roman"/>
          <w:sz w:val="20"/>
          <w:szCs w:val="20"/>
        </w:rPr>
        <w:t xml:space="preserve"> system.</w:t>
      </w:r>
    </w:p>
    <w:p w14:paraId="7D9D203F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Monitored and analyzed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patient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outcomes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using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EHR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data to identify trends, measure the impact of interventions, and improve overall care quality.</w:t>
      </w:r>
    </w:p>
    <w:p w14:paraId="0FEB1E48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bookmarkStart w:id="0" w:name="_Hlk132880986"/>
      <w:r w:rsidRPr="0080714C">
        <w:rPr>
          <w:rFonts w:ascii="Times New Roman" w:hAnsi="Times New Roman" w:cs="Times New Roman"/>
          <w:sz w:val="20"/>
          <w:szCs w:val="20"/>
        </w:rPr>
        <w:t>Facilitated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 xml:space="preserve"> backlog grooming</w:t>
      </w:r>
      <w:r w:rsidRPr="0080714C">
        <w:rPr>
          <w:rFonts w:ascii="Times New Roman" w:hAnsi="Times New Roman" w:cs="Times New Roman"/>
          <w:sz w:val="20"/>
          <w:szCs w:val="20"/>
        </w:rPr>
        <w:t xml:space="preserve"> sessions with the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Scrum team</w:t>
      </w:r>
      <w:r w:rsidRPr="0080714C">
        <w:rPr>
          <w:rFonts w:ascii="Times New Roman" w:hAnsi="Times New Roman" w:cs="Times New Roman"/>
          <w:sz w:val="20"/>
          <w:szCs w:val="20"/>
        </w:rPr>
        <w:t xml:space="preserve"> to ensure that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user stories</w:t>
      </w:r>
      <w:r w:rsidRPr="0080714C">
        <w:rPr>
          <w:rFonts w:ascii="Times New Roman" w:hAnsi="Times New Roman" w:cs="Times New Roman"/>
          <w:sz w:val="20"/>
          <w:szCs w:val="20"/>
        </w:rPr>
        <w:t xml:space="preserve"> and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use cases</w:t>
      </w:r>
      <w:r w:rsidRPr="0080714C">
        <w:rPr>
          <w:rFonts w:ascii="Times New Roman" w:hAnsi="Times New Roman" w:cs="Times New Roman"/>
          <w:sz w:val="20"/>
          <w:szCs w:val="20"/>
        </w:rPr>
        <w:t xml:space="preserve"> are well-defined and ready for development.</w:t>
      </w:r>
    </w:p>
    <w:bookmarkEnd w:id="0"/>
    <w:p w14:paraId="49F55A57" w14:textId="77777777" w:rsidR="00C814BC" w:rsidRPr="0080714C" w:rsidRDefault="00C814BC" w:rsidP="00C814BC">
      <w:pPr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Worked closely with </w:t>
      </w:r>
      <w:r w:rsidRPr="008071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stakeholders</w:t>
      </w:r>
      <w:r w:rsidRPr="008071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to understand their needs, prioritize requirements, and make changes to the project as necessary using </w:t>
      </w:r>
      <w:r w:rsidRPr="008071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Agile methodology</w:t>
      </w:r>
      <w:r w:rsidRPr="008071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p w14:paraId="64979F8F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0714C">
        <w:rPr>
          <w:rFonts w:ascii="Times New Roman" w:hAnsi="Times New Roman" w:cs="Times New Roman"/>
          <w:sz w:val="20"/>
          <w:szCs w:val="20"/>
        </w:rPr>
        <w:t xml:space="preserve">Gathered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functional and non-functional requirements</w:t>
      </w:r>
      <w:r w:rsidRPr="0080714C">
        <w:rPr>
          <w:rFonts w:ascii="Times New Roman" w:hAnsi="Times New Roman" w:cs="Times New Roman"/>
          <w:sz w:val="20"/>
          <w:szCs w:val="20"/>
        </w:rPr>
        <w:t xml:space="preserve"> and managed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business requirement documents (BRD).</w:t>
      </w:r>
    </w:p>
    <w:p w14:paraId="27D116A1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iCs/>
          <w:sz w:val="20"/>
          <w:szCs w:val="20"/>
        </w:rPr>
        <w:t xml:space="preserve">Created use case diagrams and </w:t>
      </w:r>
      <w:r w:rsidRPr="0080714C">
        <w:rPr>
          <w:rFonts w:ascii="Times New Roman" w:hAnsi="Times New Roman" w:cs="Times New Roman"/>
          <w:sz w:val="20"/>
          <w:szCs w:val="20"/>
        </w:rPr>
        <w:t xml:space="preserve">Created user stories using </w:t>
      </w:r>
      <w:r w:rsidRPr="0080714C">
        <w:rPr>
          <w:rFonts w:ascii="Times New Roman" w:hAnsi="Times New Roman" w:cs="Times New Roman"/>
          <w:b/>
          <w:bCs/>
          <w:sz w:val="20"/>
          <w:szCs w:val="20"/>
        </w:rPr>
        <w:t>JIRA</w:t>
      </w:r>
      <w:r w:rsidRPr="0080714C">
        <w:rPr>
          <w:rFonts w:ascii="Times New Roman" w:hAnsi="Times New Roman" w:cs="Times New Roman"/>
          <w:sz w:val="20"/>
          <w:szCs w:val="20"/>
        </w:rPr>
        <w:t xml:space="preserve"> </w:t>
      </w:r>
      <w:r w:rsidRPr="0080714C">
        <w:rPr>
          <w:rFonts w:ascii="Times New Roman" w:eastAsia="Times New Roman" w:hAnsi="Times New Roman" w:cs="Times New Roman"/>
          <w:iCs/>
          <w:sz w:val="20"/>
          <w:szCs w:val="20"/>
        </w:rPr>
        <w:t xml:space="preserve">in accordance with the </w:t>
      </w:r>
      <w:r w:rsidRPr="0080714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FRD</w:t>
      </w:r>
      <w:r w:rsidRPr="0080714C">
        <w:rPr>
          <w:rFonts w:ascii="Times New Roman" w:eastAsia="Times New Roman" w:hAnsi="Times New Roman" w:cs="Times New Roman"/>
          <w:iCs/>
          <w:sz w:val="20"/>
          <w:szCs w:val="20"/>
        </w:rPr>
        <w:t>.</w:t>
      </w:r>
    </w:p>
    <w:p w14:paraId="1B5DE4A0" w14:textId="77777777" w:rsidR="00C814B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Worked closely with IT teams to resolve technical issues and ensure successful integration with other systems using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JIRA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for issue tracking.</w:t>
      </w:r>
    </w:p>
    <w:p w14:paraId="2F63F385" w14:textId="77777777" w:rsidR="00AB5E41" w:rsidRDefault="00AB5E41" w:rsidP="00664C0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AB5E41">
        <w:rPr>
          <w:rFonts w:ascii="Times New Roman" w:eastAsia="Times New Roman" w:hAnsi="Times New Roman" w:cs="Times New Roman"/>
          <w:sz w:val="20"/>
          <w:szCs w:val="20"/>
        </w:rPr>
        <w:t xml:space="preserve">Managed </w:t>
      </w:r>
      <w:r w:rsidRPr="00AB5E41">
        <w:rPr>
          <w:rFonts w:ascii="Times New Roman" w:eastAsia="Times New Roman" w:hAnsi="Times New Roman" w:cs="Times New Roman"/>
          <w:b/>
          <w:bCs/>
          <w:sz w:val="20"/>
          <w:szCs w:val="20"/>
        </w:rPr>
        <w:t>HHSDC</w:t>
      </w:r>
      <w:r w:rsidRPr="00AB5E41">
        <w:rPr>
          <w:rFonts w:ascii="Times New Roman" w:eastAsia="Times New Roman" w:hAnsi="Times New Roman" w:cs="Times New Roman"/>
          <w:sz w:val="20"/>
          <w:szCs w:val="20"/>
        </w:rPr>
        <w:t xml:space="preserve"> network operations, ensuring high availability and security of network resources.</w:t>
      </w:r>
    </w:p>
    <w:p w14:paraId="3A7E03A8" w14:textId="77777777" w:rsidR="00A965CA" w:rsidRDefault="00A965CA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A965CA">
        <w:rPr>
          <w:rFonts w:ascii="Times New Roman" w:eastAsia="Times New Roman" w:hAnsi="Times New Roman" w:cs="Times New Roman"/>
          <w:sz w:val="20"/>
          <w:szCs w:val="20"/>
        </w:rPr>
        <w:t xml:space="preserve">Participated in </w:t>
      </w:r>
      <w:r w:rsidRPr="00A965CA">
        <w:rPr>
          <w:rFonts w:ascii="Times New Roman" w:eastAsia="Times New Roman" w:hAnsi="Times New Roman" w:cs="Times New Roman"/>
          <w:b/>
          <w:bCs/>
          <w:sz w:val="20"/>
          <w:szCs w:val="20"/>
        </w:rPr>
        <w:t>PMO</w:t>
      </w:r>
      <w:r w:rsidRPr="00A965CA">
        <w:rPr>
          <w:rFonts w:ascii="Times New Roman" w:eastAsia="Times New Roman" w:hAnsi="Times New Roman" w:cs="Times New Roman"/>
          <w:sz w:val="20"/>
          <w:szCs w:val="20"/>
        </w:rPr>
        <w:t xml:space="preserve"> activities, contributing to project planning, execution, and monitoring.</w:t>
      </w:r>
    </w:p>
    <w:p w14:paraId="05677F60" w14:textId="6374B650" w:rsidR="00B02558" w:rsidRPr="0080714C" w:rsidRDefault="00B02558" w:rsidP="00B02558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B02558">
        <w:rPr>
          <w:rFonts w:ascii="Times New Roman" w:eastAsia="Times New Roman" w:hAnsi="Times New Roman" w:cs="Times New Roman"/>
          <w:sz w:val="20"/>
          <w:szCs w:val="20"/>
        </w:rPr>
        <w:t>Ensured secure and reliable data transfer using industry-standard protocols and encryption methods.</w:t>
      </w:r>
    </w:p>
    <w:p w14:paraId="5347C195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Developed data models in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Excel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to analyze and visualize pre-implementation performance metrics and project goals.</w:t>
      </w:r>
    </w:p>
    <w:p w14:paraId="02DA5011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Mapped existing clinical and administrative workflows using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Visio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to identify areas of improvement.</w:t>
      </w:r>
    </w:p>
    <w:p w14:paraId="0C3E54FA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Designed optimized workflows in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Visio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to ensure seamless integration with the new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EHR 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>system.</w:t>
      </w:r>
    </w:p>
    <w:p w14:paraId="4E4EA229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Oversaw the data migration process, ensuring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data integrity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accuracy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using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ETL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(Extract, Transform, Load) tools.</w:t>
      </w:r>
    </w:p>
    <w:p w14:paraId="39AFD73A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Wrote complex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SQL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queries to extract, transform, and load (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ETL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) data from legacy systems into the new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EHR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system.</w:t>
      </w:r>
    </w:p>
    <w:p w14:paraId="29E09C8C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Created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ETL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pipelines using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Python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to automate the data migration process and reduce manual intervention.</w:t>
      </w:r>
    </w:p>
    <w:p w14:paraId="28E25D7C" w14:textId="77777777" w:rsidR="00C814B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Created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Python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scripts to automate data validation processes, ensuring data accuracy and integrity during migration.</w:t>
      </w:r>
    </w:p>
    <w:p w14:paraId="5D10D278" w14:textId="77777777" w:rsidR="004D2BD5" w:rsidRPr="004D2BD5" w:rsidRDefault="004D2BD5" w:rsidP="004D2BD5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D2BD5">
        <w:rPr>
          <w:rFonts w:ascii="Times New Roman" w:eastAsia="Times New Roman" w:hAnsi="Times New Roman" w:cs="Times New Roman"/>
          <w:sz w:val="20"/>
          <w:szCs w:val="20"/>
        </w:rPr>
        <w:t xml:space="preserve">Coached and mentored team members on </w:t>
      </w:r>
      <w:r w:rsidRPr="004D2BD5">
        <w:rPr>
          <w:rFonts w:ascii="Times New Roman" w:eastAsia="Times New Roman" w:hAnsi="Times New Roman" w:cs="Times New Roman"/>
          <w:b/>
          <w:bCs/>
          <w:sz w:val="20"/>
          <w:szCs w:val="20"/>
        </w:rPr>
        <w:t>Agile</w:t>
      </w:r>
      <w:r w:rsidRPr="004D2BD5">
        <w:rPr>
          <w:rFonts w:ascii="Times New Roman" w:eastAsia="Times New Roman" w:hAnsi="Times New Roman" w:cs="Times New Roman"/>
          <w:sz w:val="20"/>
          <w:szCs w:val="20"/>
        </w:rPr>
        <w:t xml:space="preserve"> principles and practices, fostering a culture of continuous learning and improvement.</w:t>
      </w:r>
    </w:p>
    <w:p w14:paraId="69672A38" w14:textId="77777777" w:rsidR="004D2BD5" w:rsidRPr="004D2BD5" w:rsidRDefault="004D2BD5" w:rsidP="004D2BD5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D2BD5">
        <w:rPr>
          <w:rFonts w:ascii="Times New Roman" w:eastAsia="Times New Roman" w:hAnsi="Times New Roman" w:cs="Times New Roman"/>
          <w:sz w:val="20"/>
          <w:szCs w:val="20"/>
        </w:rPr>
        <w:t xml:space="preserve">Adapted </w:t>
      </w:r>
      <w:r w:rsidRPr="004D2BD5">
        <w:rPr>
          <w:rFonts w:ascii="Times New Roman" w:eastAsia="Times New Roman" w:hAnsi="Times New Roman" w:cs="Times New Roman"/>
          <w:b/>
          <w:bCs/>
          <w:sz w:val="20"/>
          <w:szCs w:val="20"/>
        </w:rPr>
        <w:t>Agile</w:t>
      </w:r>
      <w:r w:rsidRPr="004D2BD5">
        <w:rPr>
          <w:rFonts w:ascii="Times New Roman" w:eastAsia="Times New Roman" w:hAnsi="Times New Roman" w:cs="Times New Roman"/>
          <w:sz w:val="20"/>
          <w:szCs w:val="20"/>
        </w:rPr>
        <w:t xml:space="preserve"> methodologies to fit the specific needs of projects, resulting in a 15% reduction in delivery time without compromising quality.</w:t>
      </w:r>
    </w:p>
    <w:p w14:paraId="35CBA460" w14:textId="77777777" w:rsidR="004D2BD5" w:rsidRPr="004D2BD5" w:rsidRDefault="004D2BD5" w:rsidP="004D2BD5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D2BD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Facilitated conflict resolution and problem-solving within </w:t>
      </w:r>
      <w:r w:rsidRPr="004D2BD5">
        <w:rPr>
          <w:rFonts w:ascii="Times New Roman" w:eastAsia="Times New Roman" w:hAnsi="Times New Roman" w:cs="Times New Roman"/>
          <w:b/>
          <w:bCs/>
          <w:sz w:val="20"/>
          <w:szCs w:val="20"/>
        </w:rPr>
        <w:t>Agile</w:t>
      </w:r>
      <w:r w:rsidRPr="004D2BD5">
        <w:rPr>
          <w:rFonts w:ascii="Times New Roman" w:eastAsia="Times New Roman" w:hAnsi="Times New Roman" w:cs="Times New Roman"/>
          <w:sz w:val="20"/>
          <w:szCs w:val="20"/>
        </w:rPr>
        <w:t xml:space="preserve"> teams, promoting a collaborative and efficient working environment.</w:t>
      </w:r>
    </w:p>
    <w:p w14:paraId="327EA97E" w14:textId="606DBE48" w:rsidR="004D2BD5" w:rsidRDefault="004D2BD5" w:rsidP="004D2BD5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4D2BD5">
        <w:rPr>
          <w:rFonts w:ascii="Times New Roman" w:eastAsia="Times New Roman" w:hAnsi="Times New Roman" w:cs="Times New Roman"/>
          <w:sz w:val="20"/>
          <w:szCs w:val="20"/>
        </w:rPr>
        <w:t xml:space="preserve">Conducted </w:t>
      </w:r>
      <w:r w:rsidRPr="004D2BD5">
        <w:rPr>
          <w:rFonts w:ascii="Times New Roman" w:eastAsia="Times New Roman" w:hAnsi="Times New Roman" w:cs="Times New Roman"/>
          <w:b/>
          <w:bCs/>
          <w:sz w:val="20"/>
          <w:szCs w:val="20"/>
        </w:rPr>
        <w:t>Agile</w:t>
      </w:r>
      <w:r w:rsidRPr="004D2BD5">
        <w:rPr>
          <w:rFonts w:ascii="Times New Roman" w:eastAsia="Times New Roman" w:hAnsi="Times New Roman" w:cs="Times New Roman"/>
          <w:sz w:val="20"/>
          <w:szCs w:val="20"/>
        </w:rPr>
        <w:t xml:space="preserve"> training sessions for new team members and stakeholders, ensuring a consistent understanding and application of </w:t>
      </w:r>
      <w:r w:rsidRPr="004D2BD5">
        <w:rPr>
          <w:rFonts w:ascii="Times New Roman" w:eastAsia="Times New Roman" w:hAnsi="Times New Roman" w:cs="Times New Roman"/>
          <w:b/>
          <w:bCs/>
          <w:sz w:val="20"/>
          <w:szCs w:val="20"/>
        </w:rPr>
        <w:t>Agile</w:t>
      </w:r>
      <w:r w:rsidRPr="004D2BD5">
        <w:rPr>
          <w:rFonts w:ascii="Times New Roman" w:eastAsia="Times New Roman" w:hAnsi="Times New Roman" w:cs="Times New Roman"/>
          <w:sz w:val="20"/>
          <w:szCs w:val="20"/>
        </w:rPr>
        <w:t xml:space="preserve"> methodologies across the organization.</w:t>
      </w:r>
    </w:p>
    <w:p w14:paraId="0F29217C" w14:textId="2541B7A0" w:rsidR="00C814BC" w:rsidRPr="0080714C" w:rsidRDefault="00C814BC" w:rsidP="0072507D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Applied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SQL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performance tuning techniques to optimize the database for faster query execution and reporting.</w:t>
      </w:r>
    </w:p>
    <w:p w14:paraId="48F1502A" w14:textId="77777777" w:rsidR="00D07D29" w:rsidRPr="00D07D29" w:rsidRDefault="00D07D29" w:rsidP="00D07D29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D07D29">
        <w:rPr>
          <w:rFonts w:ascii="Times New Roman" w:eastAsia="Times New Roman" w:hAnsi="Times New Roman" w:cs="Times New Roman"/>
          <w:sz w:val="20"/>
          <w:szCs w:val="20"/>
        </w:rPr>
        <w:t xml:space="preserve">Managed and optimized large-scale databases in </w:t>
      </w:r>
      <w:r w:rsidRPr="00D07D29">
        <w:rPr>
          <w:rFonts w:ascii="Times New Roman" w:eastAsia="Times New Roman" w:hAnsi="Times New Roman" w:cs="Times New Roman"/>
          <w:b/>
          <w:bCs/>
          <w:sz w:val="20"/>
          <w:szCs w:val="20"/>
        </w:rPr>
        <w:t>Oracle</w:t>
      </w:r>
      <w:r w:rsidRPr="00D07D29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D07D29">
        <w:rPr>
          <w:rFonts w:ascii="Times New Roman" w:eastAsia="Times New Roman" w:hAnsi="Times New Roman" w:cs="Times New Roman"/>
          <w:b/>
          <w:bCs/>
          <w:sz w:val="20"/>
          <w:szCs w:val="20"/>
        </w:rPr>
        <w:t>MS SQL Server</w:t>
      </w:r>
      <w:r w:rsidRPr="00D07D29">
        <w:rPr>
          <w:rFonts w:ascii="Times New Roman" w:eastAsia="Times New Roman" w:hAnsi="Times New Roman" w:cs="Times New Roman"/>
          <w:sz w:val="20"/>
          <w:szCs w:val="20"/>
        </w:rPr>
        <w:t>, ensuring high availability, data consistency, and efficient querying for mission-critical applications.</w:t>
      </w:r>
    </w:p>
    <w:p w14:paraId="6C9D250F" w14:textId="77777777" w:rsidR="00D07D29" w:rsidRPr="00D07D29" w:rsidRDefault="00D07D29" w:rsidP="00D07D29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D07D29">
        <w:rPr>
          <w:rFonts w:ascii="Times New Roman" w:eastAsia="Times New Roman" w:hAnsi="Times New Roman" w:cs="Times New Roman"/>
          <w:sz w:val="20"/>
          <w:szCs w:val="20"/>
        </w:rPr>
        <w:t xml:space="preserve">Developed and maintained complex </w:t>
      </w:r>
      <w:r w:rsidRPr="00D07D29">
        <w:rPr>
          <w:rFonts w:ascii="Times New Roman" w:eastAsia="Times New Roman" w:hAnsi="Times New Roman" w:cs="Times New Roman"/>
          <w:b/>
          <w:bCs/>
          <w:sz w:val="20"/>
          <w:szCs w:val="20"/>
        </w:rPr>
        <w:t>SQL</w:t>
      </w:r>
      <w:r w:rsidRPr="00D07D29">
        <w:rPr>
          <w:rFonts w:ascii="Times New Roman" w:eastAsia="Times New Roman" w:hAnsi="Times New Roman" w:cs="Times New Roman"/>
          <w:sz w:val="20"/>
          <w:szCs w:val="20"/>
        </w:rPr>
        <w:t xml:space="preserve"> queries, stored procedures, and triggers to support data management requirements for various systems, including those handling enrollment processes.</w:t>
      </w:r>
    </w:p>
    <w:p w14:paraId="1B54BD52" w14:textId="63A3AD6E" w:rsidR="00D07D29" w:rsidRDefault="00D07D29" w:rsidP="00D07D29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D07D29">
        <w:rPr>
          <w:rFonts w:ascii="Times New Roman" w:eastAsia="Times New Roman" w:hAnsi="Times New Roman" w:cs="Times New Roman"/>
          <w:sz w:val="20"/>
          <w:szCs w:val="20"/>
        </w:rPr>
        <w:t xml:space="preserve">Conducted performance tuning and optimization of </w:t>
      </w:r>
      <w:r w:rsidRPr="00D07D29">
        <w:rPr>
          <w:rFonts w:ascii="Times New Roman" w:eastAsia="Times New Roman" w:hAnsi="Times New Roman" w:cs="Times New Roman"/>
          <w:b/>
          <w:bCs/>
          <w:sz w:val="20"/>
          <w:szCs w:val="20"/>
        </w:rPr>
        <w:t>Oracle</w:t>
      </w:r>
      <w:r w:rsidRPr="00D07D29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D07D29">
        <w:rPr>
          <w:rFonts w:ascii="Times New Roman" w:eastAsia="Times New Roman" w:hAnsi="Times New Roman" w:cs="Times New Roman"/>
          <w:b/>
          <w:bCs/>
          <w:sz w:val="20"/>
          <w:szCs w:val="20"/>
        </w:rPr>
        <w:t>MS SQL</w:t>
      </w:r>
      <w:r w:rsidRPr="00D07D29">
        <w:rPr>
          <w:rFonts w:ascii="Times New Roman" w:eastAsia="Times New Roman" w:hAnsi="Times New Roman" w:cs="Times New Roman"/>
          <w:sz w:val="20"/>
          <w:szCs w:val="20"/>
        </w:rPr>
        <w:t xml:space="preserve"> databases, improving query execution times and system response for business-critical operations.</w:t>
      </w:r>
    </w:p>
    <w:p w14:paraId="5DF320B4" w14:textId="2D0E5EB9" w:rsidR="008468CA" w:rsidRPr="008468CA" w:rsidRDefault="008468CA" w:rsidP="008468CA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468CA">
        <w:rPr>
          <w:rFonts w:ascii="Times New Roman" w:eastAsia="Times New Roman" w:hAnsi="Times New Roman" w:cs="Times New Roman"/>
          <w:sz w:val="20"/>
          <w:szCs w:val="20"/>
        </w:rPr>
        <w:t xml:space="preserve">Led the business analysis and requirements gathering for streamlining the </w:t>
      </w:r>
      <w:r w:rsidRPr="008468CA">
        <w:rPr>
          <w:rFonts w:ascii="Times New Roman" w:eastAsia="Times New Roman" w:hAnsi="Times New Roman" w:cs="Times New Roman"/>
          <w:b/>
          <w:bCs/>
          <w:sz w:val="20"/>
          <w:szCs w:val="20"/>
        </w:rPr>
        <w:t>Enrollment Life Cycle</w:t>
      </w:r>
      <w:r w:rsidRPr="008468CA">
        <w:rPr>
          <w:rFonts w:ascii="Times New Roman" w:eastAsia="Times New Roman" w:hAnsi="Times New Roman" w:cs="Times New Roman"/>
          <w:sz w:val="20"/>
          <w:szCs w:val="20"/>
        </w:rPr>
        <w:t>, improving the onboarding process for members, ensuring timely enrollment updates, and reducing manual processing.</w:t>
      </w:r>
    </w:p>
    <w:p w14:paraId="533A81D8" w14:textId="77777777" w:rsidR="008468CA" w:rsidRPr="008468CA" w:rsidRDefault="008468CA" w:rsidP="008468CA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468CA">
        <w:rPr>
          <w:rFonts w:ascii="Times New Roman" w:eastAsia="Times New Roman" w:hAnsi="Times New Roman" w:cs="Times New Roman"/>
          <w:sz w:val="20"/>
          <w:szCs w:val="20"/>
        </w:rPr>
        <w:t xml:space="preserve">Collaborated with cross-functional teams to enhance the </w:t>
      </w:r>
      <w:r w:rsidRPr="0059189A">
        <w:rPr>
          <w:rFonts w:ascii="Times New Roman" w:eastAsia="Times New Roman" w:hAnsi="Times New Roman" w:cs="Times New Roman"/>
          <w:b/>
          <w:bCs/>
          <w:sz w:val="20"/>
          <w:szCs w:val="20"/>
        </w:rPr>
        <w:t>enrollment</w:t>
      </w:r>
      <w:r w:rsidRPr="008468CA">
        <w:rPr>
          <w:rFonts w:ascii="Times New Roman" w:eastAsia="Times New Roman" w:hAnsi="Times New Roman" w:cs="Times New Roman"/>
          <w:sz w:val="20"/>
          <w:szCs w:val="20"/>
        </w:rPr>
        <w:t xml:space="preserve"> and eligibility verification processes, ensuring compliance with industry standards such as </w:t>
      </w:r>
      <w:r w:rsidRPr="0059189A">
        <w:rPr>
          <w:rFonts w:ascii="Times New Roman" w:eastAsia="Times New Roman" w:hAnsi="Times New Roman" w:cs="Times New Roman"/>
          <w:b/>
          <w:bCs/>
          <w:sz w:val="20"/>
          <w:szCs w:val="20"/>
        </w:rPr>
        <w:t>HIPAA</w:t>
      </w:r>
      <w:r w:rsidRPr="008468CA">
        <w:rPr>
          <w:rFonts w:ascii="Times New Roman" w:eastAsia="Times New Roman" w:hAnsi="Times New Roman" w:cs="Times New Roman"/>
          <w:sz w:val="20"/>
          <w:szCs w:val="20"/>
        </w:rPr>
        <w:t xml:space="preserve"> and improving data accuracy.</w:t>
      </w:r>
    </w:p>
    <w:p w14:paraId="2C2E989C" w14:textId="77777777" w:rsidR="008468CA" w:rsidRDefault="008468CA" w:rsidP="008468CA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468CA">
        <w:rPr>
          <w:rFonts w:ascii="Times New Roman" w:eastAsia="Times New Roman" w:hAnsi="Times New Roman" w:cs="Times New Roman"/>
          <w:sz w:val="20"/>
          <w:szCs w:val="20"/>
        </w:rPr>
        <w:t xml:space="preserve">Designed workflows for the </w:t>
      </w:r>
      <w:r w:rsidRPr="0059189A">
        <w:rPr>
          <w:rFonts w:ascii="Times New Roman" w:eastAsia="Times New Roman" w:hAnsi="Times New Roman" w:cs="Times New Roman"/>
          <w:b/>
          <w:bCs/>
          <w:sz w:val="20"/>
          <w:szCs w:val="20"/>
        </w:rPr>
        <w:t>Enrollment Life Cycle</w:t>
      </w:r>
      <w:r w:rsidRPr="008468CA">
        <w:rPr>
          <w:rFonts w:ascii="Times New Roman" w:eastAsia="Times New Roman" w:hAnsi="Times New Roman" w:cs="Times New Roman"/>
          <w:sz w:val="20"/>
          <w:szCs w:val="20"/>
        </w:rPr>
        <w:t>, automating critical stages such as application submission, verification, and approval, reducing processing time and improving member experience.</w:t>
      </w:r>
    </w:p>
    <w:p w14:paraId="6BF6B021" w14:textId="77777777" w:rsidR="0084380A" w:rsidRPr="0084380A" w:rsidRDefault="0084380A" w:rsidP="0084380A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4380A">
        <w:rPr>
          <w:rFonts w:ascii="Times New Roman" w:eastAsia="Times New Roman" w:hAnsi="Times New Roman" w:cs="Times New Roman"/>
          <w:sz w:val="20"/>
          <w:szCs w:val="20"/>
        </w:rPr>
        <w:t xml:space="preserve">Utilized </w:t>
      </w:r>
      <w:r w:rsidRPr="0084380A">
        <w:rPr>
          <w:rFonts w:ascii="Times New Roman" w:eastAsia="Times New Roman" w:hAnsi="Times New Roman" w:cs="Times New Roman"/>
          <w:b/>
          <w:bCs/>
          <w:sz w:val="20"/>
          <w:szCs w:val="20"/>
        </w:rPr>
        <w:t>CI/CD pipelines</w:t>
      </w:r>
      <w:r w:rsidRPr="0084380A">
        <w:rPr>
          <w:rFonts w:ascii="Times New Roman" w:eastAsia="Times New Roman" w:hAnsi="Times New Roman" w:cs="Times New Roman"/>
          <w:sz w:val="20"/>
          <w:szCs w:val="20"/>
        </w:rPr>
        <w:t xml:space="preserve"> to automate testing, integration, and deployment processes, significantly improving the efficiency and quality of software releases.</w:t>
      </w:r>
    </w:p>
    <w:p w14:paraId="71CFDC45" w14:textId="77777777" w:rsidR="0084380A" w:rsidRPr="0084380A" w:rsidRDefault="0084380A" w:rsidP="0084380A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4380A">
        <w:rPr>
          <w:rFonts w:ascii="Times New Roman" w:eastAsia="Times New Roman" w:hAnsi="Times New Roman" w:cs="Times New Roman"/>
          <w:sz w:val="20"/>
          <w:szCs w:val="20"/>
        </w:rPr>
        <w:t xml:space="preserve">Facilitated sprint planning, daily stand-ups, and retrospectives, ensuring continuous improvement and timely delivery of features related to the </w:t>
      </w:r>
      <w:r w:rsidRPr="0084380A">
        <w:rPr>
          <w:rFonts w:ascii="Times New Roman" w:eastAsia="Times New Roman" w:hAnsi="Times New Roman" w:cs="Times New Roman"/>
          <w:b/>
          <w:bCs/>
          <w:sz w:val="20"/>
          <w:szCs w:val="20"/>
        </w:rPr>
        <w:t>Enrollment Life Cycle</w:t>
      </w:r>
      <w:r w:rsidRPr="0084380A">
        <w:rPr>
          <w:rFonts w:ascii="Times New Roman" w:eastAsia="Times New Roman" w:hAnsi="Times New Roman" w:cs="Times New Roman"/>
          <w:sz w:val="20"/>
          <w:szCs w:val="20"/>
        </w:rPr>
        <w:t xml:space="preserve"> and database systems.</w:t>
      </w:r>
    </w:p>
    <w:p w14:paraId="336F56A9" w14:textId="4E422DB0" w:rsidR="0084380A" w:rsidRDefault="0084380A" w:rsidP="0084380A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4380A">
        <w:rPr>
          <w:rFonts w:ascii="Times New Roman" w:eastAsia="Times New Roman" w:hAnsi="Times New Roman" w:cs="Times New Roman"/>
          <w:sz w:val="20"/>
          <w:szCs w:val="20"/>
        </w:rPr>
        <w:t xml:space="preserve">Integrated automated testing into the </w:t>
      </w:r>
      <w:r w:rsidRPr="0084380A">
        <w:rPr>
          <w:rFonts w:ascii="Times New Roman" w:eastAsia="Times New Roman" w:hAnsi="Times New Roman" w:cs="Times New Roman"/>
          <w:b/>
          <w:bCs/>
          <w:sz w:val="20"/>
          <w:szCs w:val="20"/>
        </w:rPr>
        <w:t>CI/CD pipeline</w:t>
      </w:r>
      <w:r w:rsidRPr="0084380A">
        <w:rPr>
          <w:rFonts w:ascii="Times New Roman" w:eastAsia="Times New Roman" w:hAnsi="Times New Roman" w:cs="Times New Roman"/>
          <w:sz w:val="20"/>
          <w:szCs w:val="20"/>
        </w:rPr>
        <w:t>, ensuring comprehensive test coverage and early identification of bugs, leading to more stable and reliable deployments.</w:t>
      </w:r>
    </w:p>
    <w:p w14:paraId="2F9BFE68" w14:textId="4B62E66C" w:rsidR="00C814BC" w:rsidRPr="0080714C" w:rsidRDefault="00C814BC" w:rsidP="008468CA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Set up and configured a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Snowflake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data warehouse to handle large-scale data integration and analytics for the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EHR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system.</w:t>
      </w:r>
    </w:p>
    <w:p w14:paraId="0E7BB8B2" w14:textId="77777777" w:rsidR="00C814BC" w:rsidRPr="0080714C" w:rsidRDefault="00C814BC" w:rsidP="00C814BC">
      <w:pPr>
        <w:pStyle w:val="ListParagraph"/>
        <w:numPr>
          <w:ilvl w:val="0"/>
          <w:numId w:val="7"/>
        </w:numPr>
        <w:spacing w:after="0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Designed and deployed interactive dashboards in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Power BI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to monitor real-time project progress and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key performance indicators (KPIs).</w:t>
      </w:r>
    </w:p>
    <w:p w14:paraId="3B694CA2" w14:textId="7FF62281" w:rsidR="00C814BC" w:rsidRPr="0080714C" w:rsidRDefault="00C814BC" w:rsidP="00C814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714C">
        <w:rPr>
          <w:rFonts w:ascii="Times New Roman" w:hAnsi="Times New Roman" w:cs="Times New Roman"/>
          <w:b/>
          <w:sz w:val="20"/>
          <w:szCs w:val="20"/>
        </w:rPr>
        <w:t xml:space="preserve">Environment: </w:t>
      </w:r>
      <w:r w:rsidRPr="0080714C">
        <w:rPr>
          <w:rFonts w:ascii="Times New Roman" w:hAnsi="Times New Roman" w:cs="Times New Roman"/>
          <w:sz w:val="20"/>
          <w:szCs w:val="20"/>
        </w:rPr>
        <w:t xml:space="preserve">ETL, SQL, SAS, EPIC, EDI, </w:t>
      </w:r>
      <w:r w:rsidR="004C269A">
        <w:rPr>
          <w:rFonts w:ascii="Times New Roman" w:hAnsi="Times New Roman" w:cs="Times New Roman"/>
          <w:sz w:val="20"/>
          <w:szCs w:val="20"/>
        </w:rPr>
        <w:t>QNXT,</w:t>
      </w:r>
      <w:r w:rsidR="004C269A" w:rsidRPr="0080714C">
        <w:rPr>
          <w:rFonts w:ascii="Times New Roman" w:hAnsi="Times New Roman" w:cs="Times New Roman"/>
          <w:sz w:val="20"/>
          <w:szCs w:val="20"/>
        </w:rPr>
        <w:t xml:space="preserve"> PHI</w:t>
      </w:r>
      <w:r w:rsidRPr="0080714C">
        <w:rPr>
          <w:rFonts w:ascii="Times New Roman" w:hAnsi="Times New Roman" w:cs="Times New Roman"/>
          <w:sz w:val="20"/>
          <w:szCs w:val="20"/>
        </w:rPr>
        <w:t>, EMR, Teradata, Snowflake schema, Power BI, Tableau, AWS and Databricks</w:t>
      </w:r>
    </w:p>
    <w:p w14:paraId="51ADBB61" w14:textId="77777777" w:rsidR="00C814BC" w:rsidRPr="0080714C" w:rsidRDefault="00C814BC" w:rsidP="00C814BC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Cs/>
          <w:color w:val="202124"/>
          <w:sz w:val="20"/>
          <w:szCs w:val="20"/>
          <w:u w:val="single"/>
          <w:shd w:val="clear" w:color="auto" w:fill="FFFFFF"/>
        </w:rPr>
      </w:pPr>
    </w:p>
    <w:p w14:paraId="10FA5634" w14:textId="77777777" w:rsidR="00C814BC" w:rsidRPr="0080714C" w:rsidRDefault="00C814BC" w:rsidP="00C814BC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0714C">
        <w:rPr>
          <w:rFonts w:ascii="Times New Roman" w:hAnsi="Times New Roman" w:cs="Times New Roman"/>
          <w:b/>
          <w:iCs/>
          <w:color w:val="202124"/>
          <w:sz w:val="20"/>
          <w:szCs w:val="20"/>
          <w:shd w:val="clear" w:color="auto" w:fill="FFFFFF"/>
        </w:rPr>
        <w:t xml:space="preserve">Blue </w:t>
      </w:r>
      <w:r>
        <w:rPr>
          <w:rFonts w:ascii="Times New Roman" w:hAnsi="Times New Roman" w:cs="Times New Roman"/>
          <w:b/>
          <w:iCs/>
          <w:color w:val="202124"/>
          <w:sz w:val="20"/>
          <w:szCs w:val="20"/>
          <w:shd w:val="clear" w:color="auto" w:fill="FFFFFF"/>
        </w:rPr>
        <w:t>C</w:t>
      </w:r>
      <w:r w:rsidRPr="0080714C">
        <w:rPr>
          <w:rFonts w:ascii="Times New Roman" w:hAnsi="Times New Roman" w:cs="Times New Roman"/>
          <w:b/>
          <w:iCs/>
          <w:color w:val="202124"/>
          <w:sz w:val="20"/>
          <w:szCs w:val="20"/>
          <w:shd w:val="clear" w:color="auto" w:fill="FFFFFF"/>
        </w:rPr>
        <w:t>ross</w:t>
      </w:r>
      <w:r>
        <w:rPr>
          <w:rFonts w:ascii="Times New Roman" w:hAnsi="Times New Roman" w:cs="Times New Roman"/>
          <w:b/>
          <w:iCs/>
          <w:color w:val="202124"/>
          <w:sz w:val="20"/>
          <w:szCs w:val="20"/>
          <w:shd w:val="clear" w:color="auto" w:fill="FFFFFF"/>
        </w:rPr>
        <w:t xml:space="preserve"> </w:t>
      </w:r>
      <w:r w:rsidRPr="0080714C">
        <w:rPr>
          <w:rFonts w:ascii="Times New Roman" w:hAnsi="Times New Roman" w:cs="Times New Roman"/>
          <w:b/>
          <w:iCs/>
          <w:color w:val="202124"/>
          <w:sz w:val="20"/>
          <w:szCs w:val="20"/>
          <w:shd w:val="clear" w:color="auto" w:fill="FFFFFF"/>
        </w:rPr>
        <w:t xml:space="preserve">Blue </w:t>
      </w:r>
      <w:r>
        <w:rPr>
          <w:rFonts w:ascii="Times New Roman" w:hAnsi="Times New Roman" w:cs="Times New Roman"/>
          <w:b/>
          <w:iCs/>
          <w:color w:val="202124"/>
          <w:sz w:val="20"/>
          <w:szCs w:val="20"/>
          <w:shd w:val="clear" w:color="auto" w:fill="FFFFFF"/>
        </w:rPr>
        <w:t>S</w:t>
      </w:r>
      <w:r w:rsidRPr="0080714C">
        <w:rPr>
          <w:rFonts w:ascii="Times New Roman" w:hAnsi="Times New Roman" w:cs="Times New Roman"/>
          <w:b/>
          <w:iCs/>
          <w:color w:val="202124"/>
          <w:sz w:val="20"/>
          <w:szCs w:val="20"/>
          <w:shd w:val="clear" w:color="auto" w:fill="FFFFFF"/>
        </w:rPr>
        <w:t>hield</w:t>
      </w:r>
      <w:r>
        <w:rPr>
          <w:rFonts w:ascii="Times New Roman" w:hAnsi="Times New Roman" w:cs="Times New Roman"/>
          <w:b/>
          <w:iCs/>
          <w:color w:val="202124"/>
          <w:sz w:val="20"/>
          <w:szCs w:val="20"/>
          <w:shd w:val="clear" w:color="auto" w:fill="FFFFFF"/>
        </w:rPr>
        <w:t>, Detroit, MI.</w:t>
      </w:r>
      <w:r w:rsidRPr="0080714C">
        <w:rPr>
          <w:rFonts w:ascii="Times New Roman" w:hAnsi="Times New Roman" w:cs="Times New Roman"/>
          <w:b/>
          <w:iCs/>
          <w:color w:val="202124"/>
          <w:sz w:val="20"/>
          <w:szCs w:val="20"/>
          <w:shd w:val="clear" w:color="auto" w:fill="FFFFFF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Jan</w:t>
      </w:r>
      <w:r w:rsidRPr="0080714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20 </w:t>
      </w:r>
      <w:r w:rsidRPr="0080714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F</w:t>
      </w:r>
      <w:r w:rsidRPr="0080714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</w:t>
      </w:r>
      <w:r w:rsidRPr="0080714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2</w:t>
      </w:r>
      <w:r w:rsidRPr="0080714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 xml:space="preserve">                                                                                         </w:t>
      </w:r>
    </w:p>
    <w:p w14:paraId="6EC9B3D2" w14:textId="77777777" w:rsidR="00C814BC" w:rsidRPr="0080714C" w:rsidRDefault="00C814BC" w:rsidP="00C814BC">
      <w:pPr>
        <w:shd w:val="clear" w:color="auto" w:fill="FFFFFF"/>
        <w:spacing w:after="0" w:line="300" w:lineRule="auto"/>
        <w:rPr>
          <w:rFonts w:ascii="Times New Roman" w:hAnsi="Times New Roman" w:cs="Times New Roman"/>
          <w:b/>
          <w:iCs/>
          <w:color w:val="202124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202124"/>
          <w:sz w:val="20"/>
          <w:szCs w:val="20"/>
          <w:shd w:val="clear" w:color="auto" w:fill="FFFFFF"/>
        </w:rPr>
        <w:t xml:space="preserve">Senior </w:t>
      </w:r>
      <w:r w:rsidRPr="0080714C">
        <w:rPr>
          <w:rFonts w:ascii="Times New Roman" w:hAnsi="Times New Roman" w:cs="Times New Roman"/>
          <w:b/>
          <w:iCs/>
          <w:color w:val="202124"/>
          <w:sz w:val="20"/>
          <w:szCs w:val="20"/>
          <w:shd w:val="clear" w:color="auto" w:fill="FFFFFF"/>
        </w:rPr>
        <w:t xml:space="preserve">Business/Data Analyst </w:t>
      </w:r>
    </w:p>
    <w:p w14:paraId="0711B126" w14:textId="77777777" w:rsidR="00C814BC" w:rsidRPr="0080714C" w:rsidRDefault="00C814BC" w:rsidP="00C814B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</w:rPr>
      </w:pPr>
      <w:r w:rsidRPr="0080714C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</w:rPr>
        <w:t>Responsibilities:</w:t>
      </w:r>
    </w:p>
    <w:p w14:paraId="4CC5A252" w14:textId="77777777" w:rsidR="00C814BC" w:rsidRPr="0080714C" w:rsidRDefault="00C814BC" w:rsidP="00C814BC">
      <w:pPr>
        <w:pStyle w:val="NormalWeb"/>
        <w:numPr>
          <w:ilvl w:val="0"/>
          <w:numId w:val="4"/>
        </w:numPr>
        <w:jc w:val="left"/>
        <w:rPr>
          <w:sz w:val="20"/>
          <w:szCs w:val="20"/>
        </w:rPr>
      </w:pPr>
      <w:r w:rsidRPr="0080714C">
        <w:rPr>
          <w:sz w:val="20"/>
          <w:szCs w:val="20"/>
        </w:rPr>
        <w:t xml:space="preserve">Ensured compliance with </w:t>
      </w:r>
      <w:r w:rsidRPr="0080714C">
        <w:rPr>
          <w:b/>
          <w:bCs/>
          <w:sz w:val="20"/>
          <w:szCs w:val="20"/>
        </w:rPr>
        <w:t>HIPAA</w:t>
      </w:r>
      <w:r w:rsidRPr="0080714C">
        <w:rPr>
          <w:sz w:val="20"/>
          <w:szCs w:val="20"/>
        </w:rPr>
        <w:t xml:space="preserve"> regulations in medication reconciliation processes to protect patient privacy and security of health information.</w:t>
      </w:r>
    </w:p>
    <w:p w14:paraId="54F10160" w14:textId="77777777" w:rsidR="00C814BC" w:rsidRPr="0080714C" w:rsidRDefault="00C814BC" w:rsidP="00C814BC">
      <w:pPr>
        <w:pStyle w:val="NormalWeb"/>
        <w:numPr>
          <w:ilvl w:val="0"/>
          <w:numId w:val="4"/>
        </w:numPr>
        <w:jc w:val="left"/>
        <w:rPr>
          <w:sz w:val="20"/>
          <w:szCs w:val="20"/>
        </w:rPr>
      </w:pPr>
      <w:r w:rsidRPr="0080714C">
        <w:rPr>
          <w:sz w:val="20"/>
          <w:szCs w:val="20"/>
        </w:rPr>
        <w:t xml:space="preserve">Implemented </w:t>
      </w:r>
      <w:r w:rsidRPr="0080714C">
        <w:rPr>
          <w:b/>
          <w:bCs/>
          <w:sz w:val="20"/>
          <w:szCs w:val="20"/>
        </w:rPr>
        <w:t>HITECH</w:t>
      </w:r>
      <w:r w:rsidRPr="0080714C">
        <w:rPr>
          <w:sz w:val="20"/>
          <w:szCs w:val="20"/>
        </w:rPr>
        <w:t xml:space="preserve"> requirements in medication reconciliation initiatives to promote the adoption and meaningful use of electronic health records (</w:t>
      </w:r>
      <w:r w:rsidRPr="0080714C">
        <w:rPr>
          <w:b/>
          <w:bCs/>
          <w:sz w:val="20"/>
          <w:szCs w:val="20"/>
        </w:rPr>
        <w:t>EHRs</w:t>
      </w:r>
      <w:r w:rsidRPr="0080714C">
        <w:rPr>
          <w:sz w:val="20"/>
          <w:szCs w:val="20"/>
        </w:rPr>
        <w:t>).</w:t>
      </w:r>
    </w:p>
    <w:p w14:paraId="3CCE94B2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Led cross-functional teams to implement medication reconciliation initiatives, ensuring compliance with regulatory standards such as </w:t>
      </w:r>
      <w:r w:rsidRPr="0080714C">
        <w:rPr>
          <w:rFonts w:ascii="Times New Roman" w:eastAsia="Times New Roman" w:hAnsi="Times New Roman" w:cs="Times New Roman"/>
          <w:b/>
          <w:bCs/>
          <w:sz w:val="20"/>
          <w:szCs w:val="20"/>
        </w:rPr>
        <w:t>CMS</w:t>
      </w:r>
      <w:r w:rsidRPr="0080714C">
        <w:rPr>
          <w:rFonts w:ascii="Times New Roman" w:eastAsia="Times New Roman" w:hAnsi="Times New Roman" w:cs="Times New Roman"/>
          <w:sz w:val="20"/>
          <w:szCs w:val="20"/>
        </w:rPr>
        <w:t xml:space="preserve"> requirements.</w:t>
      </w:r>
    </w:p>
    <w:p w14:paraId="5C2B3BD1" w14:textId="77777777" w:rsidR="00C814BC" w:rsidRPr="0080714C" w:rsidRDefault="00C814BC" w:rsidP="00C814BC">
      <w:pPr>
        <w:pStyle w:val="NormalWeb"/>
        <w:numPr>
          <w:ilvl w:val="0"/>
          <w:numId w:val="4"/>
        </w:numPr>
        <w:jc w:val="left"/>
        <w:rPr>
          <w:sz w:val="20"/>
          <w:szCs w:val="20"/>
        </w:rPr>
      </w:pPr>
      <w:r w:rsidRPr="0080714C">
        <w:rPr>
          <w:sz w:val="20"/>
          <w:szCs w:val="20"/>
        </w:rPr>
        <w:t xml:space="preserve">Integrated </w:t>
      </w:r>
      <w:r w:rsidRPr="0080714C">
        <w:rPr>
          <w:b/>
          <w:bCs/>
          <w:sz w:val="20"/>
          <w:szCs w:val="20"/>
        </w:rPr>
        <w:t>HL7</w:t>
      </w:r>
      <w:r w:rsidRPr="0080714C">
        <w:rPr>
          <w:sz w:val="20"/>
          <w:szCs w:val="20"/>
        </w:rPr>
        <w:t xml:space="preserve"> standards for interoperability between healthcare systems, facilitating the exchange of medication information during reconciliation processes.</w:t>
      </w:r>
    </w:p>
    <w:p w14:paraId="01A2A1E3" w14:textId="77777777" w:rsidR="00C814BC" w:rsidRPr="0080714C" w:rsidRDefault="00C814BC" w:rsidP="00C814BC">
      <w:pPr>
        <w:pStyle w:val="NormalWeb"/>
        <w:numPr>
          <w:ilvl w:val="0"/>
          <w:numId w:val="4"/>
        </w:numPr>
        <w:jc w:val="left"/>
        <w:rPr>
          <w:sz w:val="20"/>
          <w:szCs w:val="20"/>
        </w:rPr>
      </w:pPr>
      <w:r w:rsidRPr="0080714C">
        <w:rPr>
          <w:sz w:val="20"/>
          <w:szCs w:val="20"/>
        </w:rPr>
        <w:t xml:space="preserve">Utilized </w:t>
      </w:r>
      <w:r w:rsidRPr="0080714C">
        <w:rPr>
          <w:b/>
          <w:bCs/>
          <w:sz w:val="20"/>
          <w:szCs w:val="20"/>
        </w:rPr>
        <w:t>FHIR</w:t>
      </w:r>
      <w:r w:rsidRPr="0080714C">
        <w:rPr>
          <w:sz w:val="20"/>
          <w:szCs w:val="20"/>
        </w:rPr>
        <w:t xml:space="preserve"> standards to enable secure and efficient exchange of medication data across different healthcare IT systems and applications.</w:t>
      </w:r>
    </w:p>
    <w:p w14:paraId="57293697" w14:textId="77777777" w:rsidR="00C814BC" w:rsidRPr="0080714C" w:rsidRDefault="00C814BC" w:rsidP="00C814BC">
      <w:pPr>
        <w:pStyle w:val="NormalWeb"/>
        <w:numPr>
          <w:ilvl w:val="0"/>
          <w:numId w:val="4"/>
        </w:numPr>
        <w:jc w:val="left"/>
        <w:rPr>
          <w:sz w:val="20"/>
          <w:szCs w:val="20"/>
        </w:rPr>
      </w:pPr>
      <w:r w:rsidRPr="0080714C">
        <w:rPr>
          <w:sz w:val="20"/>
          <w:szCs w:val="20"/>
        </w:rPr>
        <w:t xml:space="preserve">Applied coding standards (like </w:t>
      </w:r>
      <w:r w:rsidRPr="0080714C">
        <w:rPr>
          <w:b/>
          <w:bCs/>
          <w:sz w:val="20"/>
          <w:szCs w:val="20"/>
        </w:rPr>
        <w:t>ICD-10, CPT</w:t>
      </w:r>
      <w:r w:rsidRPr="0080714C">
        <w:rPr>
          <w:sz w:val="20"/>
          <w:szCs w:val="20"/>
        </w:rPr>
        <w:t>) in medication reconciliation documentation to ensure accurate billing and reimbursement processes.</w:t>
      </w:r>
    </w:p>
    <w:p w14:paraId="63201060" w14:textId="77777777" w:rsidR="00C814BC" w:rsidRPr="0080714C" w:rsidRDefault="00C814BC" w:rsidP="00C814BC">
      <w:pPr>
        <w:pStyle w:val="NormalWeb"/>
        <w:numPr>
          <w:ilvl w:val="0"/>
          <w:numId w:val="4"/>
        </w:numPr>
        <w:jc w:val="left"/>
        <w:rPr>
          <w:sz w:val="20"/>
          <w:szCs w:val="20"/>
        </w:rPr>
      </w:pPr>
      <w:r w:rsidRPr="0080714C">
        <w:rPr>
          <w:sz w:val="20"/>
          <w:szCs w:val="20"/>
        </w:rPr>
        <w:t xml:space="preserve">Integrated medication reconciliation processes within </w:t>
      </w:r>
      <w:r w:rsidRPr="0080714C">
        <w:rPr>
          <w:b/>
          <w:bCs/>
          <w:sz w:val="20"/>
          <w:szCs w:val="20"/>
        </w:rPr>
        <w:t>EMR/EHR</w:t>
      </w:r>
      <w:r w:rsidRPr="0080714C">
        <w:rPr>
          <w:sz w:val="20"/>
          <w:szCs w:val="20"/>
        </w:rPr>
        <w:t xml:space="preserve"> systems to enhance accuracy and accessibility of patient medication information.</w:t>
      </w:r>
    </w:p>
    <w:p w14:paraId="60213027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>Data that has been verified in accordance with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HITECH, EDI, PHI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, and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HIPAA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 regulations.</w:t>
      </w:r>
    </w:p>
    <w:p w14:paraId="74413CFA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Worked based on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waterfall 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methodology and coordinated with other teams. </w:t>
      </w:r>
    </w:p>
    <w:p w14:paraId="05CD49D8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Worked with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Agile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methodologies, such as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Scrum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Sprint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, to efficiently manage timelines, budgets, and resources, ensuring high-quality outcomes in the analysis of clinical trial data.</w:t>
      </w:r>
    </w:p>
    <w:p w14:paraId="2F96A33C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Collaborated in the creation of a user interface and development of a data model by gathering comprehensive requirements within an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agile software development life cycle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SDLC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) framework.</w:t>
      </w:r>
    </w:p>
    <w:p w14:paraId="4100FE60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Leveraged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Jira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as a tool to log, track, and resolve data-related issues, while collaborating with the team to prioritize tasks and meet project deadlines.</w:t>
      </w:r>
    </w:p>
    <w:p w14:paraId="5E2B90F3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Experience in conducting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sprint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reviews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with stakeholders to demonstrate completed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user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stories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use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cases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gather feedback for continuous improvement.</w:t>
      </w:r>
    </w:p>
    <w:p w14:paraId="48649F95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Created and managed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business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requirement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documents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BRDs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),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functional and </w:t>
      </w:r>
      <w:r w:rsidRPr="00626675">
        <w:rPr>
          <w:rFonts w:ascii="Times New Roman" w:hAnsi="Times New Roman" w:cs="Times New Roman"/>
          <w:b/>
          <w:bCs/>
          <w:sz w:val="20"/>
          <w:szCs w:val="20"/>
        </w:rPr>
        <w:t>nonfunctional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requirement documents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, and worked closely with stakeholders to understand their needs and ensure that requirements were clearly defined.</w:t>
      </w:r>
    </w:p>
    <w:p w14:paraId="574AE0C8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Created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User Stories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User Acceptance criteria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in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Confluence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 capture the requirements and expectations of stakeholders.</w:t>
      </w:r>
    </w:p>
    <w:p w14:paraId="6E9E47B3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Collaborated with the IT team to implement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management solutions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, ensuring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accuracy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security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49317F36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Expertly employed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MS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Visio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 create detailed process flowcharts and diagrams, enhancing project visualization and understanding.</w:t>
      </w:r>
    </w:p>
    <w:p w14:paraId="0AEA04BA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Extensive experience in preparing data dictionary documents, data definition documents, and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Source-target mapping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documents.</w:t>
      </w:r>
    </w:p>
    <w:p w14:paraId="4EC3F955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Performed data mining using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SQL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queries to identify patterns and trends in the data.</w:t>
      </w:r>
    </w:p>
    <w:p w14:paraId="4F4120B2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Conducted data transformation on the extracted data and executed file processing tasks by structuring and organizing the data using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MySQL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0903F4F" w14:textId="77777777" w:rsidR="00C814BC" w:rsidRPr="00626675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Designed and executed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SQL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scripts to normalize and restructure client data elements according to company standards.</w:t>
      </w:r>
      <w:r w:rsidRPr="006266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8D969BB" w14:textId="77777777" w:rsidR="00C814B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Utilized a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Python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script to load the extracted information into the database.</w:t>
      </w:r>
    </w:p>
    <w:p w14:paraId="2734FB6B" w14:textId="77777777" w:rsidR="002B68BD" w:rsidRPr="002B68BD" w:rsidRDefault="002B68BD" w:rsidP="002B68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2B68BD">
        <w:rPr>
          <w:rFonts w:ascii="Times New Roman" w:hAnsi="Times New Roman" w:cs="Times New Roman"/>
          <w:color w:val="000000"/>
          <w:sz w:val="20"/>
          <w:szCs w:val="20"/>
        </w:rPr>
        <w:t xml:space="preserve">Led </w:t>
      </w:r>
      <w:r w:rsidRPr="002B68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Agile</w:t>
      </w:r>
      <w:r w:rsidRPr="002B68BD">
        <w:rPr>
          <w:rFonts w:ascii="Times New Roman" w:hAnsi="Times New Roman" w:cs="Times New Roman"/>
          <w:color w:val="000000"/>
          <w:sz w:val="20"/>
          <w:szCs w:val="20"/>
        </w:rPr>
        <w:t xml:space="preserve"> transformation initiatives that successfully transitioned teams from </w:t>
      </w:r>
      <w:r w:rsidRPr="002B68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Waterfall to Agile</w:t>
      </w:r>
      <w:r w:rsidRPr="002B68BD">
        <w:rPr>
          <w:rFonts w:ascii="Times New Roman" w:hAnsi="Times New Roman" w:cs="Times New Roman"/>
          <w:color w:val="000000"/>
          <w:sz w:val="20"/>
          <w:szCs w:val="20"/>
        </w:rPr>
        <w:t>, resulting in a 25% increase in productivity and faster time-to-market.</w:t>
      </w:r>
    </w:p>
    <w:p w14:paraId="369E00C7" w14:textId="77777777" w:rsidR="002B68BD" w:rsidRPr="002B68BD" w:rsidRDefault="002B68BD" w:rsidP="002B68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2B68BD">
        <w:rPr>
          <w:rFonts w:ascii="Times New Roman" w:hAnsi="Times New Roman" w:cs="Times New Roman"/>
          <w:color w:val="000000"/>
          <w:sz w:val="20"/>
          <w:szCs w:val="20"/>
        </w:rPr>
        <w:t xml:space="preserve">Designed and implemented </w:t>
      </w:r>
      <w:r w:rsidRPr="002B68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Agile</w:t>
      </w:r>
      <w:r w:rsidRPr="002B68BD">
        <w:rPr>
          <w:rFonts w:ascii="Times New Roman" w:hAnsi="Times New Roman" w:cs="Times New Roman"/>
          <w:color w:val="000000"/>
          <w:sz w:val="20"/>
          <w:szCs w:val="20"/>
        </w:rPr>
        <w:t xml:space="preserve"> training programs for teams and stakeholders, enhancing their understanding and adoption of </w:t>
      </w:r>
      <w:r w:rsidRPr="002B68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Agile</w:t>
      </w:r>
      <w:r w:rsidRPr="002B68BD">
        <w:rPr>
          <w:rFonts w:ascii="Times New Roman" w:hAnsi="Times New Roman" w:cs="Times New Roman"/>
          <w:color w:val="000000"/>
          <w:sz w:val="20"/>
          <w:szCs w:val="20"/>
        </w:rPr>
        <w:t xml:space="preserve"> practices.</w:t>
      </w:r>
    </w:p>
    <w:p w14:paraId="45B62224" w14:textId="5820F1A4" w:rsidR="002B68BD" w:rsidRDefault="002B68BD" w:rsidP="002B68B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2B68BD">
        <w:rPr>
          <w:rFonts w:ascii="Times New Roman" w:hAnsi="Times New Roman" w:cs="Times New Roman"/>
          <w:color w:val="000000"/>
          <w:sz w:val="20"/>
          <w:szCs w:val="20"/>
        </w:rPr>
        <w:t xml:space="preserve">Utilized </w:t>
      </w:r>
      <w:r w:rsidRPr="002B68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Agile</w:t>
      </w:r>
      <w:r w:rsidRPr="002B68BD">
        <w:rPr>
          <w:rFonts w:ascii="Times New Roman" w:hAnsi="Times New Roman" w:cs="Times New Roman"/>
          <w:color w:val="000000"/>
          <w:sz w:val="20"/>
          <w:szCs w:val="20"/>
        </w:rPr>
        <w:t xml:space="preserve"> tools such as </w:t>
      </w:r>
      <w:r w:rsidRPr="002B68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JIRA</w:t>
      </w:r>
      <w:r w:rsidRPr="002B68BD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2B68BD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Confluence</w:t>
      </w:r>
      <w:r w:rsidRPr="002B68BD">
        <w:rPr>
          <w:rFonts w:ascii="Times New Roman" w:hAnsi="Times New Roman" w:cs="Times New Roman"/>
          <w:color w:val="000000"/>
          <w:sz w:val="20"/>
          <w:szCs w:val="20"/>
        </w:rPr>
        <w:t xml:space="preserve"> to manage workflows, track progress, and ensure transparency within the team.</w:t>
      </w:r>
    </w:p>
    <w:p w14:paraId="6A7F4688" w14:textId="77777777" w:rsidR="00CB7AE1" w:rsidRDefault="00CB7AE1" w:rsidP="00CB7A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CB7AE1">
        <w:rPr>
          <w:rFonts w:ascii="Times New Roman" w:hAnsi="Times New Roman" w:cs="Times New Roman"/>
          <w:color w:val="000000"/>
          <w:sz w:val="20"/>
          <w:szCs w:val="20"/>
        </w:rPr>
        <w:t xml:space="preserve">Conducted detailed requirements gathering sessions with stakeholders to understand their needs and translate them into </w:t>
      </w:r>
      <w:r w:rsidRPr="00CB7A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QNXT</w:t>
      </w:r>
      <w:r w:rsidRPr="00CB7AE1">
        <w:rPr>
          <w:rFonts w:ascii="Times New Roman" w:hAnsi="Times New Roman" w:cs="Times New Roman"/>
          <w:color w:val="000000"/>
          <w:sz w:val="20"/>
          <w:szCs w:val="20"/>
        </w:rPr>
        <w:t xml:space="preserve"> system specifications.</w:t>
      </w:r>
    </w:p>
    <w:p w14:paraId="1F0B04BD" w14:textId="77777777" w:rsidR="00A50015" w:rsidRPr="00A50015" w:rsidRDefault="00A50015" w:rsidP="00A500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A50015">
        <w:rPr>
          <w:rFonts w:ascii="Times New Roman" w:hAnsi="Times New Roman" w:cs="Times New Roman"/>
          <w:color w:val="000000"/>
          <w:sz w:val="20"/>
          <w:szCs w:val="20"/>
        </w:rPr>
        <w:t xml:space="preserve">Implemented system enhancements to handle complex </w:t>
      </w:r>
      <w:r w:rsidRPr="00A50015">
        <w:rPr>
          <w:rFonts w:ascii="Times New Roman" w:hAnsi="Times New Roman" w:cs="Times New Roman"/>
          <w:b/>
          <w:bCs/>
          <w:color w:val="000000"/>
          <w:sz w:val="20"/>
          <w:szCs w:val="20"/>
        </w:rPr>
        <w:t>enrollment</w:t>
      </w:r>
      <w:r w:rsidRPr="00A50015">
        <w:rPr>
          <w:rFonts w:ascii="Times New Roman" w:hAnsi="Times New Roman" w:cs="Times New Roman"/>
          <w:color w:val="000000"/>
          <w:sz w:val="20"/>
          <w:szCs w:val="20"/>
        </w:rPr>
        <w:t xml:space="preserve"> scenarios, including multi-tier eligibility, open enrollment periods, and real-time member status updates.</w:t>
      </w:r>
    </w:p>
    <w:p w14:paraId="4A231946" w14:textId="04C17771" w:rsidR="00A50015" w:rsidRPr="00CB7AE1" w:rsidRDefault="00A50015" w:rsidP="00A500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A50015">
        <w:rPr>
          <w:rFonts w:ascii="Times New Roman" w:hAnsi="Times New Roman" w:cs="Times New Roman"/>
          <w:color w:val="000000"/>
          <w:sz w:val="20"/>
          <w:szCs w:val="20"/>
        </w:rPr>
        <w:t xml:space="preserve">Monitored and maintained the integrity of </w:t>
      </w:r>
      <w:r w:rsidRPr="00A50015">
        <w:rPr>
          <w:rFonts w:ascii="Times New Roman" w:hAnsi="Times New Roman" w:cs="Times New Roman"/>
          <w:b/>
          <w:bCs/>
          <w:color w:val="000000"/>
          <w:sz w:val="20"/>
          <w:szCs w:val="20"/>
        </w:rPr>
        <w:t>enrollment data</w:t>
      </w:r>
      <w:r w:rsidRPr="00A50015">
        <w:rPr>
          <w:rFonts w:ascii="Times New Roman" w:hAnsi="Times New Roman" w:cs="Times New Roman"/>
          <w:color w:val="000000"/>
          <w:sz w:val="20"/>
          <w:szCs w:val="20"/>
        </w:rPr>
        <w:t>, ensuring that the systems provided real-time, accurate enrollment information across different platforms.</w:t>
      </w:r>
    </w:p>
    <w:p w14:paraId="123296D9" w14:textId="2FC1B0AA" w:rsidR="00CB7AE1" w:rsidRPr="0080714C" w:rsidRDefault="00CB7AE1" w:rsidP="00CB7AE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CB7AE1">
        <w:rPr>
          <w:rFonts w:ascii="Times New Roman" w:hAnsi="Times New Roman" w:cs="Times New Roman"/>
          <w:color w:val="000000"/>
          <w:sz w:val="20"/>
          <w:szCs w:val="20"/>
        </w:rPr>
        <w:t xml:space="preserve">Analyzed business processes and workflows to identify opportunities for automation and optimization using </w:t>
      </w:r>
      <w:r w:rsidRPr="00CB7AE1">
        <w:rPr>
          <w:rFonts w:ascii="Times New Roman" w:hAnsi="Times New Roman" w:cs="Times New Roman"/>
          <w:b/>
          <w:bCs/>
          <w:color w:val="000000"/>
          <w:sz w:val="20"/>
          <w:szCs w:val="20"/>
        </w:rPr>
        <w:t>QNXT</w:t>
      </w:r>
      <w:r w:rsidRPr="00CB7AE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7B9EEF9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Generated a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mapping document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by establishing connections between data points across various tables, utilizing an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ETL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(Extract, Transform, and Load) tool to facilitate the process.</w:t>
      </w:r>
    </w:p>
    <w:p w14:paraId="5311773C" w14:textId="77777777" w:rsidR="00C814B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Automated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extraction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migration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from the old legacy system to the new system were accomplished using ETL tools like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AWS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glue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CF3134D" w14:textId="77777777" w:rsidR="00DE3EA8" w:rsidRPr="00DE3EA8" w:rsidRDefault="00DE3EA8" w:rsidP="00DE3EA8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hAnsi="Times New Roman" w:cs="Times New Roman"/>
          <w:sz w:val="20"/>
          <w:szCs w:val="20"/>
        </w:rPr>
      </w:pPr>
      <w:r w:rsidRPr="00DE3EA8">
        <w:rPr>
          <w:rFonts w:ascii="Times New Roman" w:hAnsi="Times New Roman" w:cs="Times New Roman"/>
          <w:sz w:val="20"/>
          <w:szCs w:val="20"/>
        </w:rPr>
        <w:t xml:space="preserve">Collaborated with DBAs to design and implement data migration strategies between </w:t>
      </w:r>
      <w:r w:rsidRPr="00DE3EA8">
        <w:rPr>
          <w:rFonts w:ascii="Times New Roman" w:hAnsi="Times New Roman" w:cs="Times New Roman"/>
          <w:b/>
          <w:bCs/>
          <w:sz w:val="20"/>
          <w:szCs w:val="20"/>
        </w:rPr>
        <w:t>Oracle</w:t>
      </w:r>
      <w:r w:rsidRPr="00DE3EA8">
        <w:rPr>
          <w:rFonts w:ascii="Times New Roman" w:hAnsi="Times New Roman" w:cs="Times New Roman"/>
          <w:sz w:val="20"/>
          <w:szCs w:val="20"/>
        </w:rPr>
        <w:t xml:space="preserve"> and </w:t>
      </w:r>
      <w:r w:rsidRPr="00DE3EA8">
        <w:rPr>
          <w:rFonts w:ascii="Times New Roman" w:hAnsi="Times New Roman" w:cs="Times New Roman"/>
          <w:b/>
          <w:bCs/>
          <w:sz w:val="20"/>
          <w:szCs w:val="20"/>
        </w:rPr>
        <w:t>MS SQL</w:t>
      </w:r>
      <w:r w:rsidRPr="00DE3EA8">
        <w:rPr>
          <w:rFonts w:ascii="Times New Roman" w:hAnsi="Times New Roman" w:cs="Times New Roman"/>
          <w:sz w:val="20"/>
          <w:szCs w:val="20"/>
        </w:rPr>
        <w:t xml:space="preserve"> environments, ensuring data integrity and minimizing system downtime.</w:t>
      </w:r>
    </w:p>
    <w:p w14:paraId="24383DED" w14:textId="77777777" w:rsidR="00DE3EA8" w:rsidRPr="00DE3EA8" w:rsidRDefault="00DE3EA8" w:rsidP="00DE3EA8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hAnsi="Times New Roman" w:cs="Times New Roman"/>
          <w:sz w:val="20"/>
          <w:szCs w:val="20"/>
        </w:rPr>
      </w:pPr>
      <w:r w:rsidRPr="00DE3EA8">
        <w:rPr>
          <w:rFonts w:ascii="Times New Roman" w:hAnsi="Times New Roman" w:cs="Times New Roman"/>
          <w:sz w:val="20"/>
          <w:szCs w:val="20"/>
        </w:rPr>
        <w:t>Designed relational database schemas to support scalable and robust applications, adhering to best practices for normalization, indexing, and data storage.</w:t>
      </w:r>
    </w:p>
    <w:p w14:paraId="64854A6B" w14:textId="5D75CC35" w:rsidR="00DE3EA8" w:rsidRPr="00DE3EA8" w:rsidRDefault="00DE3EA8" w:rsidP="00DE3EA8">
      <w:pPr>
        <w:numPr>
          <w:ilvl w:val="0"/>
          <w:numId w:val="4"/>
        </w:numPr>
        <w:spacing w:before="100" w:beforeAutospacing="1" w:after="100" w:afterAutospacing="1"/>
        <w:jc w:val="left"/>
        <w:rPr>
          <w:rFonts w:ascii="Times New Roman" w:hAnsi="Times New Roman" w:cs="Times New Roman"/>
          <w:sz w:val="20"/>
          <w:szCs w:val="20"/>
        </w:rPr>
      </w:pPr>
      <w:r w:rsidRPr="00DE3EA8">
        <w:rPr>
          <w:rFonts w:ascii="Times New Roman" w:hAnsi="Times New Roman" w:cs="Times New Roman"/>
          <w:sz w:val="20"/>
          <w:szCs w:val="20"/>
        </w:rPr>
        <w:t xml:space="preserve">Played a key role in executing projects using </w:t>
      </w:r>
      <w:r w:rsidRPr="00DE3EA8">
        <w:rPr>
          <w:rStyle w:val="Strong"/>
          <w:rFonts w:ascii="Times New Roman" w:hAnsi="Times New Roman" w:cs="Times New Roman"/>
          <w:sz w:val="20"/>
          <w:szCs w:val="20"/>
        </w:rPr>
        <w:t>Agile methodology</w:t>
      </w:r>
      <w:r w:rsidRPr="00DE3EA8">
        <w:rPr>
          <w:rFonts w:ascii="Times New Roman" w:hAnsi="Times New Roman" w:cs="Times New Roman"/>
          <w:sz w:val="20"/>
          <w:szCs w:val="20"/>
        </w:rPr>
        <w:t>, working closely with development and operations teams to deliver frequent and incremental updates for business applications.</w:t>
      </w:r>
    </w:p>
    <w:p w14:paraId="60181C26" w14:textId="77777777" w:rsidR="00C814BC" w:rsidRPr="0080714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Developed an interactive dashboard leveraging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Power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BI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visualization capabilities to effectively communicate with stakeholders.</w:t>
      </w:r>
    </w:p>
    <w:p w14:paraId="17FCD877" w14:textId="77777777" w:rsidR="00C814B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Developed interactive dashboards and reports using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Power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BI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 effectively communicate insights and outcomes to stakeholders across all levels of the organization.</w:t>
      </w:r>
    </w:p>
    <w:p w14:paraId="5A090DF8" w14:textId="77777777" w:rsidR="00C814BC" w:rsidRDefault="00C814BC" w:rsidP="00C814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626675">
        <w:rPr>
          <w:rFonts w:ascii="Times New Roman" w:hAnsi="Times New Roman" w:cs="Times New Roman"/>
          <w:color w:val="000000"/>
          <w:sz w:val="20"/>
          <w:szCs w:val="20"/>
        </w:rPr>
        <w:t xml:space="preserve">Employed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Power</w:t>
      </w:r>
      <w:r w:rsidRPr="006266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BI</w:t>
      </w:r>
      <w:r w:rsidRPr="00626675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Tableau</w:t>
      </w:r>
      <w:r w:rsidRPr="00626675">
        <w:rPr>
          <w:rFonts w:ascii="Times New Roman" w:hAnsi="Times New Roman" w:cs="Times New Roman"/>
          <w:color w:val="000000"/>
          <w:sz w:val="20"/>
          <w:szCs w:val="20"/>
        </w:rPr>
        <w:t xml:space="preserve"> to create interactive dashboards, charting trends in enrollment, costs, and utilization by various demographics, diagnosis categories, service types, and geographic regions.</w:t>
      </w:r>
    </w:p>
    <w:p w14:paraId="2869BA89" w14:textId="77777777" w:rsidR="00C814BC" w:rsidRDefault="00C814BC" w:rsidP="00C814B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14:paraId="79DA1B06" w14:textId="2DB700FD" w:rsidR="00C814BC" w:rsidRPr="00355849" w:rsidRDefault="00C814BC" w:rsidP="0035584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626675">
        <w:rPr>
          <w:rFonts w:ascii="Times New Roman" w:hAnsi="Times New Roman" w:cs="Times New Roman"/>
          <w:b/>
          <w:sz w:val="20"/>
          <w:szCs w:val="20"/>
        </w:rPr>
        <w:t>Environmen</w:t>
      </w:r>
      <w:r w:rsidRPr="00626675">
        <w:rPr>
          <w:rFonts w:ascii="Times New Roman" w:hAnsi="Times New Roman" w:cs="Times New Roman"/>
          <w:sz w:val="20"/>
          <w:szCs w:val="20"/>
        </w:rPr>
        <w:t xml:space="preserve">t: </w:t>
      </w:r>
      <w:r w:rsidR="00355849" w:rsidRPr="00626675">
        <w:rPr>
          <w:rFonts w:ascii="Times New Roman" w:hAnsi="Times New Roman" w:cs="Times New Roman"/>
          <w:sz w:val="20"/>
          <w:szCs w:val="20"/>
        </w:rPr>
        <w:t>SQL,</w:t>
      </w:r>
      <w:r w:rsidR="00355849">
        <w:rPr>
          <w:rFonts w:ascii="Times New Roman" w:hAnsi="Times New Roman" w:cs="Times New Roman"/>
          <w:sz w:val="20"/>
          <w:szCs w:val="20"/>
        </w:rPr>
        <w:t xml:space="preserve"> QNXT</w:t>
      </w:r>
      <w:r w:rsidR="007759ED">
        <w:rPr>
          <w:rFonts w:ascii="Times New Roman" w:hAnsi="Times New Roman" w:cs="Times New Roman"/>
          <w:sz w:val="20"/>
          <w:szCs w:val="20"/>
        </w:rPr>
        <w:t xml:space="preserve">, </w:t>
      </w:r>
      <w:r w:rsidR="00355849">
        <w:rPr>
          <w:rFonts w:ascii="Times New Roman" w:hAnsi="Times New Roman" w:cs="Times New Roman"/>
          <w:sz w:val="20"/>
          <w:szCs w:val="20"/>
        </w:rPr>
        <w:t>HIPAA, HL7,</w:t>
      </w:r>
      <w:r w:rsidRPr="00626675">
        <w:rPr>
          <w:rFonts w:ascii="Times New Roman" w:hAnsi="Times New Roman" w:cs="Times New Roman"/>
          <w:sz w:val="20"/>
          <w:szCs w:val="20"/>
        </w:rPr>
        <w:t xml:space="preserve"> MS AZURE, ORACLE DB, POWER BI, TABLEAU, MS ACCESS.</w:t>
      </w:r>
    </w:p>
    <w:p w14:paraId="0A292A9F" w14:textId="77777777" w:rsidR="0032051E" w:rsidRDefault="0032051E" w:rsidP="00C814B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8F24F05" w14:textId="35D8ECD0" w:rsidR="00C814BC" w:rsidRDefault="00C814BC" w:rsidP="00C814B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State of </w:t>
      </w:r>
      <w:r w:rsidR="0032051E">
        <w:rPr>
          <w:rFonts w:ascii="Times New Roman" w:hAnsi="Times New Roman" w:cs="Times New Roman"/>
          <w:b/>
          <w:sz w:val="20"/>
          <w:szCs w:val="20"/>
        </w:rPr>
        <w:t>New York</w:t>
      </w:r>
      <w:r>
        <w:rPr>
          <w:rFonts w:ascii="Times New Roman" w:hAnsi="Times New Roman" w:cs="Times New Roman"/>
          <w:b/>
          <w:sz w:val="20"/>
          <w:szCs w:val="20"/>
        </w:rPr>
        <w:t>, Albany NY.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Apr 2017 – Nov 2019</w:t>
      </w:r>
    </w:p>
    <w:p w14:paraId="32CE60BD" w14:textId="77777777" w:rsidR="00C814BC" w:rsidRPr="0080714C" w:rsidRDefault="00C814BC" w:rsidP="00C814B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714C">
        <w:rPr>
          <w:rFonts w:ascii="Times New Roman" w:hAnsi="Times New Roman" w:cs="Times New Roman"/>
          <w:b/>
          <w:sz w:val="20"/>
          <w:szCs w:val="20"/>
        </w:rPr>
        <w:t>Role: Business Analyst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73759F7A" w14:textId="77777777" w:rsidR="00C814BC" w:rsidRDefault="00C814BC" w:rsidP="00C814B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5116A">
        <w:rPr>
          <w:rFonts w:ascii="Times New Roman" w:hAnsi="Times New Roman" w:cs="Times New Roman"/>
          <w:b/>
          <w:sz w:val="20"/>
          <w:szCs w:val="20"/>
          <w:u w:val="single"/>
        </w:rPr>
        <w:t>Responsibilities:</w:t>
      </w:r>
    </w:p>
    <w:p w14:paraId="0273F13A" w14:textId="77777777" w:rsidR="00C814BC" w:rsidRPr="00B5116A" w:rsidRDefault="00C814BC" w:rsidP="00C814B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4F9F2BF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>Created process models, and revised the business requirement document (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BRD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), Use Case Diagrams and flow charts to support Product Owners to identify Functional Requirement Specifications (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FRS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14:paraId="73E25776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>Conducted Gap Analysis, Root Cause Analysis, and Impact Analysis to identify discrepancies, underlying issues, and assess the consequences, enabling informed decision-making.</w:t>
      </w:r>
    </w:p>
    <w:p w14:paraId="4D42450C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Data that has been verified in accordance with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HITECH, EDI, PHI, 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and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HIPAA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 regulations.</w:t>
      </w:r>
    </w:p>
    <w:p w14:paraId="025FCEE1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>Worked closely with emergency response personnel to ensure seamless integration and usability.</w:t>
      </w:r>
    </w:p>
    <w:p w14:paraId="30904855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Experienced in working and designing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Clinical Decision support systems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A33C05F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>Participated in user acceptance testing (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UAT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) and quality assurance (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QA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) testing to ensure functionality.</w:t>
      </w:r>
    </w:p>
    <w:p w14:paraId="1E67BEAD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Experience working in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Agile development environments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, participating in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Scrum meetings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, and working closely with development teams. </w:t>
      </w:r>
    </w:p>
    <w:p w14:paraId="0D0AB53D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Created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use cases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 describe how a user uses the system to achieve the goals from an end-user perspective.</w:t>
      </w:r>
    </w:p>
    <w:p w14:paraId="6ED79616" w14:textId="2827076A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Worked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on user acceptance test cases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user testing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observed whether a product was right for the end users.</w:t>
      </w:r>
    </w:p>
    <w:p w14:paraId="5FA5BB48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Worked on a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mapping document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by connecting data fields from one source to another.</w:t>
      </w:r>
    </w:p>
    <w:p w14:paraId="740EAB92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Implemented stringent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security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measures to ensure patient confidentiality and compliance with healthcare regulations.</w:t>
      </w:r>
    </w:p>
    <w:p w14:paraId="71D8E7E3" w14:textId="77777777" w:rsidR="00C814B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B5116A">
        <w:rPr>
          <w:rFonts w:ascii="Times New Roman" w:hAnsi="Times New Roman" w:cs="Times New Roman"/>
          <w:color w:val="000000"/>
          <w:sz w:val="20"/>
          <w:szCs w:val="20"/>
        </w:rPr>
        <w:t xml:space="preserve">Led the development and implementation of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governance</w:t>
      </w:r>
      <w:r w:rsidRPr="00B5116A">
        <w:rPr>
          <w:rFonts w:ascii="Times New Roman" w:hAnsi="Times New Roman" w:cs="Times New Roman"/>
          <w:color w:val="000000"/>
          <w:sz w:val="20"/>
          <w:szCs w:val="20"/>
        </w:rPr>
        <w:t xml:space="preserve"> frameworks and policies tailored to the healthcare industry, ensuring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accuracy</w:t>
      </w:r>
      <w:r w:rsidRPr="00B5116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security</w:t>
      </w:r>
      <w:r w:rsidRPr="00B5116A">
        <w:rPr>
          <w:rFonts w:ascii="Times New Roman" w:hAnsi="Times New Roman" w:cs="Times New Roman"/>
          <w:color w:val="000000"/>
          <w:sz w:val="20"/>
          <w:szCs w:val="20"/>
        </w:rPr>
        <w:t xml:space="preserve">, and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compliance</w:t>
      </w:r>
      <w:r w:rsidRPr="00B5116A">
        <w:rPr>
          <w:rFonts w:ascii="Times New Roman" w:hAnsi="Times New Roman" w:cs="Times New Roman"/>
          <w:color w:val="000000"/>
          <w:sz w:val="20"/>
          <w:szCs w:val="20"/>
        </w:rPr>
        <w:t xml:space="preserve"> with regulations by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HIPAA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2944E661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>Developed and generated regular reports showcasing the impact of the clinical support decision system on patient outcomes, workflow efficiency, and resource allocation.</w:t>
      </w:r>
    </w:p>
    <w:p w14:paraId="5346D4E7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lastRenderedPageBreak/>
        <w:t>Conducted regular meetings to gather feedback and align technical developments with clinical needs.</w:t>
      </w:r>
    </w:p>
    <w:p w14:paraId="5F628E90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Utilized advanced data analytics tools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Python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SQL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 extract meaningful insights and trends, contributing to evidence-based decision-making for clinicians.</w:t>
      </w:r>
    </w:p>
    <w:p w14:paraId="630412B0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Utilized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Python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 explore and analyze large datasets, identify patterns, and generate visualizations for data-driven insights.</w:t>
      </w:r>
    </w:p>
    <w:p w14:paraId="2E4DC4C1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Excelled in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manipulation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transformation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using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Microsoft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Excel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, developed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SharePoint-based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 workflows.</w:t>
      </w:r>
    </w:p>
    <w:p w14:paraId="7881D948" w14:textId="77777777" w:rsidR="00C814BC" w:rsidRPr="0080714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Developed and maintained automated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ETL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workflows using informatica for scheduling and monitoring data pipelines.</w:t>
      </w:r>
    </w:p>
    <w:p w14:paraId="28798FB3" w14:textId="77777777" w:rsidR="00C814B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Used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Python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on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Microsoft Azure Databricks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 perform advanced data analysis. And managed and maintained data lake architecture on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Snowflake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AECB70D" w14:textId="77777777" w:rsidR="001C2FA7" w:rsidRPr="001C2FA7" w:rsidRDefault="001C2FA7" w:rsidP="001C2F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1C2FA7">
        <w:rPr>
          <w:rFonts w:ascii="Times New Roman" w:hAnsi="Times New Roman" w:cs="Times New Roman"/>
          <w:color w:val="000000"/>
          <w:sz w:val="20"/>
          <w:szCs w:val="20"/>
        </w:rPr>
        <w:t xml:space="preserve">Led the implementation and configuration of </w:t>
      </w:r>
      <w:r w:rsidRPr="001C2FA7">
        <w:rPr>
          <w:rFonts w:ascii="Times New Roman" w:hAnsi="Times New Roman" w:cs="Times New Roman"/>
          <w:b/>
          <w:bCs/>
          <w:color w:val="000000"/>
          <w:sz w:val="20"/>
          <w:szCs w:val="20"/>
        </w:rPr>
        <w:t>QNXT</w:t>
      </w:r>
      <w:r w:rsidRPr="001C2FA7">
        <w:rPr>
          <w:rFonts w:ascii="Times New Roman" w:hAnsi="Times New Roman" w:cs="Times New Roman"/>
          <w:color w:val="000000"/>
          <w:sz w:val="20"/>
          <w:szCs w:val="20"/>
        </w:rPr>
        <w:t xml:space="preserve"> systems, ensuring alignment with business requirements and operational goals.</w:t>
      </w:r>
    </w:p>
    <w:p w14:paraId="17438B5C" w14:textId="26375294" w:rsidR="001C2FA7" w:rsidRPr="0080714C" w:rsidRDefault="001C2FA7" w:rsidP="001C2F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1C2FA7">
        <w:rPr>
          <w:rFonts w:ascii="Times New Roman" w:hAnsi="Times New Roman" w:cs="Times New Roman"/>
          <w:color w:val="000000"/>
          <w:sz w:val="20"/>
          <w:szCs w:val="20"/>
        </w:rPr>
        <w:t xml:space="preserve">Customized </w:t>
      </w:r>
      <w:r w:rsidRPr="001C2FA7">
        <w:rPr>
          <w:rFonts w:ascii="Times New Roman" w:hAnsi="Times New Roman" w:cs="Times New Roman"/>
          <w:b/>
          <w:bCs/>
          <w:color w:val="000000"/>
          <w:sz w:val="20"/>
          <w:szCs w:val="20"/>
        </w:rPr>
        <w:t>QNXT</w:t>
      </w:r>
      <w:r w:rsidRPr="001C2FA7">
        <w:rPr>
          <w:rFonts w:ascii="Times New Roman" w:hAnsi="Times New Roman" w:cs="Times New Roman"/>
          <w:color w:val="000000"/>
          <w:sz w:val="20"/>
          <w:szCs w:val="20"/>
        </w:rPr>
        <w:t xml:space="preserve"> modules to meet specific client needs, including claims processing, member management, and provider management.</w:t>
      </w:r>
    </w:p>
    <w:p w14:paraId="5A8A9945" w14:textId="77777777" w:rsidR="00C814BC" w:rsidRDefault="00C814BC" w:rsidP="00C814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Created and maintained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mappings, data dictionaries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, and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definitions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 ensure accurate and consistent interpretation and usage of data across business systems and processes.</w:t>
      </w:r>
    </w:p>
    <w:p w14:paraId="1226E4B4" w14:textId="77777777" w:rsidR="00C814BC" w:rsidRDefault="00C814BC" w:rsidP="00C814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626675">
        <w:rPr>
          <w:rFonts w:ascii="Times New Roman" w:hAnsi="Times New Roman" w:cs="Times New Roman"/>
          <w:color w:val="000000"/>
          <w:sz w:val="20"/>
          <w:szCs w:val="20"/>
        </w:rPr>
        <w:t xml:space="preserve">Utilized tools like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Tableau</w:t>
      </w:r>
      <w:r w:rsidRPr="00626675">
        <w:rPr>
          <w:rFonts w:ascii="Times New Roman" w:hAnsi="Times New Roman" w:cs="Times New Roman"/>
          <w:color w:val="000000"/>
          <w:sz w:val="20"/>
          <w:szCs w:val="20"/>
        </w:rPr>
        <w:t xml:space="preserve">, and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Power</w:t>
      </w:r>
      <w:r w:rsidRPr="0062667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BI</w:t>
      </w:r>
      <w:r w:rsidRPr="00626675">
        <w:rPr>
          <w:rFonts w:ascii="Times New Roman" w:hAnsi="Times New Roman" w:cs="Times New Roman"/>
          <w:color w:val="000000"/>
          <w:sz w:val="20"/>
          <w:szCs w:val="20"/>
        </w:rPr>
        <w:t xml:space="preserve"> in conjunction with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Excel</w:t>
      </w:r>
      <w:r w:rsidRPr="00626675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Access</w:t>
      </w:r>
      <w:r w:rsidRPr="00626675">
        <w:rPr>
          <w:rFonts w:ascii="Times New Roman" w:hAnsi="Times New Roman" w:cs="Times New Roman"/>
          <w:color w:val="000000"/>
          <w:sz w:val="20"/>
          <w:szCs w:val="20"/>
        </w:rPr>
        <w:t xml:space="preserve"> to create interactive healthcare dashboards and reports for better decision-making.</w:t>
      </w:r>
    </w:p>
    <w:p w14:paraId="792091CC" w14:textId="77777777" w:rsidR="00C814BC" w:rsidRPr="00626675" w:rsidRDefault="00C814BC" w:rsidP="00C814B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626675">
        <w:rPr>
          <w:rFonts w:ascii="Times New Roman" w:hAnsi="Times New Roman" w:cs="Times New Roman"/>
          <w:color w:val="000000"/>
          <w:sz w:val="20"/>
          <w:szCs w:val="20"/>
        </w:rPr>
        <w:t xml:space="preserve">Analyzed patient data using tools such as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SQL</w:t>
      </w:r>
      <w:r w:rsidRPr="00626675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Python</w:t>
      </w:r>
      <w:r w:rsidRPr="00626675">
        <w:rPr>
          <w:rFonts w:ascii="Times New Roman" w:hAnsi="Times New Roman" w:cs="Times New Roman"/>
          <w:color w:val="000000"/>
          <w:sz w:val="20"/>
          <w:szCs w:val="20"/>
        </w:rPr>
        <w:t xml:space="preserve"> to insight the trends and visualized reports to stakeholders using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Tableau</w:t>
      </w:r>
      <w:r w:rsidRPr="00626675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626675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Power BI.</w:t>
      </w:r>
    </w:p>
    <w:p w14:paraId="71863917" w14:textId="77777777" w:rsidR="00C814BC" w:rsidRPr="0080714C" w:rsidRDefault="00C814BC" w:rsidP="00C814B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0714C">
        <w:rPr>
          <w:rFonts w:ascii="Times New Roman" w:hAnsi="Times New Roman" w:cs="Times New Roman"/>
          <w:b/>
          <w:sz w:val="20"/>
          <w:szCs w:val="20"/>
        </w:rPr>
        <w:t xml:space="preserve">Environment: </w:t>
      </w:r>
      <w:r w:rsidRPr="0080714C">
        <w:rPr>
          <w:rFonts w:ascii="Times New Roman" w:hAnsi="Times New Roman" w:cs="Times New Roman"/>
          <w:sz w:val="20"/>
          <w:szCs w:val="20"/>
        </w:rPr>
        <w:t>SQL SERVER, TABLEAU, Power BI, MS EXCEL</w:t>
      </w:r>
    </w:p>
    <w:p w14:paraId="45491C78" w14:textId="77777777" w:rsidR="00C814BC" w:rsidRDefault="00C814BC" w:rsidP="00C814BC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0D5FDD7" w14:textId="77777777" w:rsidR="00C814BC" w:rsidRPr="0080714C" w:rsidRDefault="00C814BC" w:rsidP="00C814B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United Health Care, MN.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Sep 2015 - Feb 2017</w:t>
      </w:r>
    </w:p>
    <w:p w14:paraId="2C87C547" w14:textId="374ACD60" w:rsidR="00C814BC" w:rsidRPr="0080714C" w:rsidRDefault="0032051E" w:rsidP="00C814B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714C">
        <w:rPr>
          <w:rFonts w:ascii="Times New Roman" w:hAnsi="Times New Roman" w:cs="Times New Roman"/>
          <w:b/>
          <w:sz w:val="20"/>
          <w:szCs w:val="20"/>
        </w:rPr>
        <w:t xml:space="preserve">Role: </w:t>
      </w:r>
      <w:r w:rsidR="00355849" w:rsidRPr="0080714C">
        <w:rPr>
          <w:rFonts w:ascii="Times New Roman" w:hAnsi="Times New Roman" w:cs="Times New Roman"/>
          <w:b/>
          <w:sz w:val="20"/>
          <w:szCs w:val="20"/>
        </w:rPr>
        <w:t>Junior Business</w:t>
      </w:r>
      <w:r w:rsidR="00C814BC" w:rsidRPr="0080714C">
        <w:rPr>
          <w:rFonts w:ascii="Times New Roman" w:hAnsi="Times New Roman" w:cs="Times New Roman"/>
          <w:b/>
          <w:sz w:val="20"/>
          <w:szCs w:val="20"/>
        </w:rPr>
        <w:t xml:space="preserve"> Analyst</w:t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  <w:r w:rsidR="00C814BC">
        <w:rPr>
          <w:rFonts w:ascii="Times New Roman" w:hAnsi="Times New Roman" w:cs="Times New Roman"/>
          <w:b/>
          <w:sz w:val="20"/>
          <w:szCs w:val="20"/>
        </w:rPr>
        <w:tab/>
      </w:r>
    </w:p>
    <w:p w14:paraId="6FA7F108" w14:textId="77777777" w:rsidR="00C814BC" w:rsidRDefault="00C814BC" w:rsidP="00C814B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5116A">
        <w:rPr>
          <w:rFonts w:ascii="Times New Roman" w:hAnsi="Times New Roman" w:cs="Times New Roman"/>
          <w:b/>
          <w:sz w:val="20"/>
          <w:szCs w:val="20"/>
          <w:u w:val="single"/>
        </w:rPr>
        <w:t>Responsibilities:</w:t>
      </w:r>
    </w:p>
    <w:p w14:paraId="18D6C19C" w14:textId="77777777" w:rsidR="00C814BC" w:rsidRPr="00B5116A" w:rsidRDefault="00C814BC" w:rsidP="00C814B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1CE4156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Collected and organized large amounts of pharmaceutical data and healthcare data from various sources. Responsible for claim processing in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Medicare,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Medicaid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, and private health plans for submission for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Online Transaction Processing (OLTP)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0AD348A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>Developed predictive models and algorithms to support personalized patient care.</w:t>
      </w:r>
    </w:p>
    <w:p w14:paraId="6FC58A18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Analyzing input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FHIR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resource files and performed mapping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FHIR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resources to output data domain flat files and worked on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FHIR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resource validation.</w:t>
      </w:r>
    </w:p>
    <w:p w14:paraId="084FA426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Extensively used </w:t>
      </w:r>
      <w:r w:rsidRPr="0080714C">
        <w:rPr>
          <w:rFonts w:ascii="Times New Roman" w:hAnsi="Times New Roman" w:cs="Times New Roman"/>
          <w:b/>
          <w:bCs/>
          <w:color w:val="000000"/>
          <w:sz w:val="20"/>
          <w:szCs w:val="20"/>
        </w:rPr>
        <w:t>Python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 extract the data and did basic exploring of the data.</w:t>
      </w:r>
    </w:p>
    <w:p w14:paraId="7258E8CB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Responsible for data mapping the diagnostic codes and treatment codes with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ICD-9, ICD-10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7E7AD47" w14:textId="77777777" w:rsidR="00C814BC" w:rsidRDefault="00C814BC" w:rsidP="00C814B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B5116A">
        <w:rPr>
          <w:rFonts w:ascii="Times New Roman" w:hAnsi="Times New Roman" w:cs="Times New Roman"/>
          <w:color w:val="000000"/>
          <w:sz w:val="20"/>
          <w:szCs w:val="20"/>
        </w:rPr>
        <w:t xml:space="preserve">Conducted thorough analysis of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healthcare</w:t>
      </w:r>
      <w:r w:rsidRPr="00B5116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workflows</w:t>
      </w:r>
      <w:r w:rsidRPr="00B5116A">
        <w:rPr>
          <w:rFonts w:ascii="Times New Roman" w:hAnsi="Times New Roman" w:cs="Times New Roman"/>
          <w:color w:val="000000"/>
          <w:sz w:val="20"/>
          <w:szCs w:val="20"/>
        </w:rPr>
        <w:t>, identifying inefficiencies and bottlenecks through comprehensive business process mapping.</w:t>
      </w:r>
    </w:p>
    <w:p w14:paraId="6DEF6E9B" w14:textId="77777777" w:rsidR="00C814BC" w:rsidRDefault="00C814BC" w:rsidP="00C814B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000000"/>
          <w:sz w:val="20"/>
          <w:szCs w:val="20"/>
        </w:rPr>
      </w:pPr>
      <w:r w:rsidRPr="000B19CA">
        <w:rPr>
          <w:rFonts w:ascii="Times New Roman" w:hAnsi="Times New Roman" w:cs="Times New Roman"/>
          <w:color w:val="000000"/>
          <w:sz w:val="20"/>
          <w:szCs w:val="20"/>
        </w:rPr>
        <w:t xml:space="preserve">Led the implementation of the </w:t>
      </w:r>
      <w:r w:rsidRPr="000B19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UnitedHealthcare Provider Portal</w:t>
      </w:r>
      <w:r w:rsidRPr="000B19CA">
        <w:rPr>
          <w:rFonts w:ascii="Times New Roman" w:hAnsi="Times New Roman" w:cs="Times New Roman"/>
          <w:color w:val="000000"/>
          <w:sz w:val="20"/>
          <w:szCs w:val="20"/>
        </w:rPr>
        <w:t xml:space="preserve">, improving </w:t>
      </w:r>
      <w:r w:rsidRPr="000B19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claims processing</w:t>
      </w:r>
      <w:r w:rsidRPr="000B19CA">
        <w:rPr>
          <w:rFonts w:ascii="Times New Roman" w:hAnsi="Times New Roman" w:cs="Times New Roman"/>
          <w:color w:val="000000"/>
          <w:sz w:val="20"/>
          <w:szCs w:val="20"/>
        </w:rPr>
        <w:t xml:space="preserve"> accuracy and speed through advanced digital tools and </w:t>
      </w:r>
      <w:r w:rsidRPr="000B19CA">
        <w:rPr>
          <w:rFonts w:ascii="Times New Roman" w:hAnsi="Times New Roman" w:cs="Times New Roman"/>
          <w:b/>
          <w:bCs/>
          <w:color w:val="000000"/>
          <w:sz w:val="20"/>
          <w:szCs w:val="20"/>
        </w:rPr>
        <w:t>EDI</w:t>
      </w:r>
      <w:r w:rsidRPr="000B19CA">
        <w:rPr>
          <w:rFonts w:ascii="Times New Roman" w:hAnsi="Times New Roman" w:cs="Times New Roman"/>
          <w:color w:val="000000"/>
          <w:sz w:val="20"/>
          <w:szCs w:val="20"/>
        </w:rPr>
        <w:t xml:space="preserve"> capabilities.</w:t>
      </w:r>
    </w:p>
    <w:p w14:paraId="15732D24" w14:textId="77777777" w:rsidR="00C814BC" w:rsidRPr="00B5116A" w:rsidRDefault="00C814BC" w:rsidP="00C814B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Extract</w:t>
      </w:r>
      <w:r w:rsidRPr="00B5116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transform</w:t>
      </w:r>
      <w:r w:rsidRPr="00B5116A">
        <w:rPr>
          <w:rFonts w:ascii="Times New Roman" w:hAnsi="Times New Roman" w:cs="Times New Roman"/>
          <w:color w:val="000000"/>
          <w:sz w:val="20"/>
          <w:szCs w:val="20"/>
        </w:rPr>
        <w:t xml:space="preserve">, and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load</w:t>
      </w:r>
      <w:r w:rsidRPr="00B5116A">
        <w:rPr>
          <w:rFonts w:ascii="Times New Roman" w:hAnsi="Times New Roman" w:cs="Times New Roman"/>
          <w:color w:val="000000"/>
          <w:sz w:val="20"/>
          <w:szCs w:val="20"/>
        </w:rPr>
        <w:t xml:space="preserve"> large volumes of raw, complex pharmaceutical data from various sources.</w:t>
      </w:r>
    </w:p>
    <w:p w14:paraId="7E97893A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Ensured compliance with healthcare data standards and regulations, including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HIPAA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HITECH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6787D65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Analyzed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the Product Benefits Management (PBM)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other systems for medication benefit quality and accuracy.</w:t>
      </w:r>
    </w:p>
    <w:p w14:paraId="276F40F8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Validated the accuracy of the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EHR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pharmacy data.</w:t>
      </w:r>
    </w:p>
    <w:p w14:paraId="721C2330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Gathered and managed business requirements document for clinical and operational initiatives using a combination of interviews, workshops, and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stakeholder engagement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C7ED203" w14:textId="77777777" w:rsidR="00C814BC" w:rsidRPr="00B5116A" w:rsidRDefault="00C814BC" w:rsidP="00C814BC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B5116A">
        <w:rPr>
          <w:rFonts w:ascii="Times New Roman" w:hAnsi="Times New Roman" w:cs="Times New Roman"/>
          <w:color w:val="000000"/>
          <w:sz w:val="20"/>
          <w:szCs w:val="20"/>
        </w:rPr>
        <w:t xml:space="preserve">Applied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Agile Scrum methodologies</w:t>
      </w:r>
      <w:r w:rsidRPr="00B5116A">
        <w:rPr>
          <w:rFonts w:ascii="Times New Roman" w:hAnsi="Times New Roman" w:cs="Times New Roman"/>
          <w:color w:val="000000"/>
          <w:sz w:val="20"/>
          <w:szCs w:val="20"/>
        </w:rPr>
        <w:t xml:space="preserve"> to ensure iterative and collaborative approaches for enhanced project flexibility.</w:t>
      </w:r>
    </w:p>
    <w:p w14:paraId="684B9461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Worked on creating a user interface and developing a data model by gathering all requirements </w:t>
      </w:r>
      <w:r w:rsidRPr="00CA405D">
        <w:rPr>
          <w:rFonts w:ascii="Times New Roman" w:hAnsi="Times New Roman" w:cs="Times New Roman"/>
          <w:color w:val="000000"/>
          <w:sz w:val="20"/>
          <w:szCs w:val="20"/>
        </w:rPr>
        <w:t>in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agile SDLC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6883E88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Worked on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functional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B5116A">
        <w:rPr>
          <w:rFonts w:ascii="Times New Roman" w:hAnsi="Times New Roman" w:cs="Times New Roman"/>
          <w:b/>
          <w:bCs/>
          <w:color w:val="000000"/>
          <w:sz w:val="20"/>
          <w:szCs w:val="20"/>
        </w:rPr>
        <w:t>non-functional requirements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of the project and documented them.</w:t>
      </w:r>
    </w:p>
    <w:p w14:paraId="23D3B376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Created a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data mapping document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by linking data points in different tables using the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ETL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tool.</w:t>
      </w:r>
    </w:p>
    <w:p w14:paraId="0B98775C" w14:textId="77777777" w:rsidR="00C814B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Worked on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user acceptance test cases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observed whether a product was right for the end users.</w:t>
      </w:r>
    </w:p>
    <w:p w14:paraId="7327AE74" w14:textId="77777777" w:rsidR="00C814BC" w:rsidRPr="00B5116A" w:rsidRDefault="00C814BC" w:rsidP="00C814BC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B5116A">
        <w:rPr>
          <w:rFonts w:ascii="Times New Roman" w:hAnsi="Times New Roman" w:cs="Times New Roman"/>
          <w:sz w:val="20"/>
          <w:szCs w:val="20"/>
        </w:rPr>
        <w:t xml:space="preserve">Coordinated and conducted </w:t>
      </w:r>
      <w:r w:rsidRPr="00B5116A">
        <w:rPr>
          <w:rFonts w:ascii="Times New Roman" w:hAnsi="Times New Roman" w:cs="Times New Roman"/>
          <w:b/>
          <w:bCs/>
          <w:sz w:val="20"/>
          <w:szCs w:val="20"/>
        </w:rPr>
        <w:t>UAT sessions with healthcare end-users</w:t>
      </w:r>
      <w:r w:rsidRPr="00B5116A">
        <w:rPr>
          <w:rFonts w:ascii="Times New Roman" w:hAnsi="Times New Roman" w:cs="Times New Roman"/>
          <w:sz w:val="20"/>
          <w:szCs w:val="20"/>
        </w:rPr>
        <w:t xml:space="preserve"> to validate that systems and processes met their needs and expectations.</w:t>
      </w:r>
    </w:p>
    <w:p w14:paraId="545C9485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Calculate and analyze vaccine data for provider incentive and supplemental benefit analysis using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Microsoft Access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and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Oracle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SQL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7EBAA03C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Developed and implemented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SQL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script to normalize and reformat client data elements into company standards.</w:t>
      </w:r>
    </w:p>
    <w:p w14:paraId="58A2098B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Used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SQL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joins and </w:t>
      </w:r>
      <w:r w:rsidRPr="0080714C">
        <w:rPr>
          <w:rFonts w:ascii="Times New Roman" w:hAnsi="Times New Roman" w:cs="Times New Roman"/>
          <w:sz w:val="20"/>
          <w:szCs w:val="20"/>
        </w:rPr>
        <w:t>subqueries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 simplify complex queries involving multiple tables.</w:t>
      </w:r>
    </w:p>
    <w:p w14:paraId="5B54FB20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Created interactive dashboards and reports using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Power BI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to communicate insights and results to stakeholders at all levels of the organization.</w:t>
      </w:r>
    </w:p>
    <w:p w14:paraId="6632EE76" w14:textId="77777777" w:rsidR="00C814BC" w:rsidRPr="0080714C" w:rsidRDefault="00C814BC" w:rsidP="00C814B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Worked closely with technical teams to assess data migration requirements </w:t>
      </w:r>
      <w:r w:rsidRPr="00CA405D">
        <w:rPr>
          <w:rFonts w:ascii="Times New Roman" w:hAnsi="Times New Roman" w:cs="Times New Roman"/>
          <w:color w:val="000000"/>
          <w:sz w:val="20"/>
          <w:szCs w:val="20"/>
        </w:rPr>
        <w:t>from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Oracle DB to MS Azure cloud platform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following </w:t>
      </w:r>
      <w:r w:rsidRPr="00CA405D">
        <w:rPr>
          <w:rFonts w:ascii="Times New Roman" w:hAnsi="Times New Roman" w:cs="Times New Roman"/>
          <w:b/>
          <w:bCs/>
          <w:color w:val="000000"/>
          <w:sz w:val="20"/>
          <w:szCs w:val="20"/>
        </w:rPr>
        <w:t>ETL</w:t>
      </w:r>
      <w:r w:rsidRPr="0080714C">
        <w:rPr>
          <w:rFonts w:ascii="Times New Roman" w:hAnsi="Times New Roman" w:cs="Times New Roman"/>
          <w:color w:val="000000"/>
          <w:sz w:val="20"/>
          <w:szCs w:val="20"/>
        </w:rPr>
        <w:t xml:space="preserve"> processes.</w:t>
      </w:r>
    </w:p>
    <w:p w14:paraId="4AF31E07" w14:textId="77777777" w:rsidR="00C814BC" w:rsidRPr="0080714C" w:rsidRDefault="00C814BC" w:rsidP="00C814B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80714C">
        <w:rPr>
          <w:rFonts w:ascii="Times New Roman" w:hAnsi="Times New Roman" w:cs="Times New Roman"/>
          <w:b/>
          <w:sz w:val="20"/>
          <w:szCs w:val="20"/>
        </w:rPr>
        <w:t>Environment</w:t>
      </w:r>
      <w:r w:rsidRPr="0080714C">
        <w:rPr>
          <w:rFonts w:ascii="Times New Roman" w:hAnsi="Times New Roman" w:cs="Times New Roman"/>
          <w:sz w:val="20"/>
          <w:szCs w:val="20"/>
        </w:rPr>
        <w:t>: SQL, MS AZURE, ORACLE DB, POWER BI, AGILE SDLC, MS ACCESS.</w:t>
      </w:r>
    </w:p>
    <w:p w14:paraId="6BD3C15D" w14:textId="77777777" w:rsidR="00C814BC" w:rsidRPr="0080714C" w:rsidRDefault="00C814BC" w:rsidP="00C814BC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5AE1049" w14:textId="77777777" w:rsidR="00C814BC" w:rsidRPr="0080714C" w:rsidRDefault="00C814BC" w:rsidP="00C814BC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</w:pPr>
      <w:r w:rsidRPr="0080714C">
        <w:rPr>
          <w:rFonts w:ascii="Times New Roman" w:eastAsia="Times New Roman" w:hAnsi="Times New Roman" w:cs="Times New Roman"/>
          <w:b/>
          <w:bCs/>
          <w:iCs/>
          <w:sz w:val="20"/>
          <w:szCs w:val="20"/>
          <w:u w:val="single"/>
        </w:rPr>
        <w:t>EDUCATION:</w:t>
      </w:r>
    </w:p>
    <w:p w14:paraId="4F768B5E" w14:textId="1746F32D" w:rsidR="00862500" w:rsidRPr="00DB49A4" w:rsidRDefault="00C814BC" w:rsidP="00DB49A4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</w:pPr>
      <w:r w:rsidRPr="0080714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SC in computer science - 2015</w:t>
      </w:r>
      <w:r w:rsidRPr="0080714C">
        <w:rPr>
          <w:rFonts w:ascii="Times New Roman" w:eastAsia="Times New Roman" w:hAnsi="Times New Roman" w:cs="Times New Roman"/>
          <w:b/>
          <w:bCs/>
          <w:iCs/>
          <w:sz w:val="20"/>
          <w:szCs w:val="20"/>
        </w:rPr>
        <w:t>.</w:t>
      </w:r>
    </w:p>
    <w:sectPr w:rsidR="00862500" w:rsidRPr="00DB49A4" w:rsidSect="00C814BC"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F2DD5"/>
    <w:multiLevelType w:val="multilevel"/>
    <w:tmpl w:val="21343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DF690D"/>
    <w:multiLevelType w:val="multilevel"/>
    <w:tmpl w:val="C388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C012F"/>
    <w:multiLevelType w:val="hybridMultilevel"/>
    <w:tmpl w:val="BB10E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C5401"/>
    <w:multiLevelType w:val="multilevel"/>
    <w:tmpl w:val="CE4E13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0107F8"/>
    <w:multiLevelType w:val="multilevel"/>
    <w:tmpl w:val="EA28C12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E037674"/>
    <w:multiLevelType w:val="multilevel"/>
    <w:tmpl w:val="02944F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5F544E9"/>
    <w:multiLevelType w:val="multilevel"/>
    <w:tmpl w:val="D90895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F2B189B"/>
    <w:multiLevelType w:val="hybridMultilevel"/>
    <w:tmpl w:val="31E8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00DEE"/>
    <w:multiLevelType w:val="multilevel"/>
    <w:tmpl w:val="08701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6281674">
    <w:abstractNumId w:val="7"/>
  </w:num>
  <w:num w:numId="2" w16cid:durableId="166795545">
    <w:abstractNumId w:val="4"/>
  </w:num>
  <w:num w:numId="3" w16cid:durableId="1040394619">
    <w:abstractNumId w:val="0"/>
  </w:num>
  <w:num w:numId="4" w16cid:durableId="1119839010">
    <w:abstractNumId w:val="5"/>
  </w:num>
  <w:num w:numId="5" w16cid:durableId="613054306">
    <w:abstractNumId w:val="3"/>
  </w:num>
  <w:num w:numId="6" w16cid:durableId="1970941088">
    <w:abstractNumId w:val="6"/>
  </w:num>
  <w:num w:numId="7" w16cid:durableId="497770561">
    <w:abstractNumId w:val="2"/>
  </w:num>
  <w:num w:numId="8" w16cid:durableId="448429161">
    <w:abstractNumId w:val="8"/>
  </w:num>
  <w:num w:numId="9" w16cid:durableId="13505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BC"/>
    <w:rsid w:val="001119D5"/>
    <w:rsid w:val="0011560E"/>
    <w:rsid w:val="001C2FA7"/>
    <w:rsid w:val="001C58DA"/>
    <w:rsid w:val="002B68BD"/>
    <w:rsid w:val="0032051E"/>
    <w:rsid w:val="00355849"/>
    <w:rsid w:val="003745BF"/>
    <w:rsid w:val="004C269A"/>
    <w:rsid w:val="004C418C"/>
    <w:rsid w:val="004D2BD5"/>
    <w:rsid w:val="0059189A"/>
    <w:rsid w:val="005A6E9B"/>
    <w:rsid w:val="005B427C"/>
    <w:rsid w:val="00664C0C"/>
    <w:rsid w:val="0072507D"/>
    <w:rsid w:val="007759ED"/>
    <w:rsid w:val="007D2B1B"/>
    <w:rsid w:val="007E292F"/>
    <w:rsid w:val="0084380A"/>
    <w:rsid w:val="008468CA"/>
    <w:rsid w:val="00862500"/>
    <w:rsid w:val="0088446C"/>
    <w:rsid w:val="00A37BC7"/>
    <w:rsid w:val="00A40871"/>
    <w:rsid w:val="00A50015"/>
    <w:rsid w:val="00A965CA"/>
    <w:rsid w:val="00AB5E41"/>
    <w:rsid w:val="00B02558"/>
    <w:rsid w:val="00B7009F"/>
    <w:rsid w:val="00C814BC"/>
    <w:rsid w:val="00CB38D0"/>
    <w:rsid w:val="00CB7AE1"/>
    <w:rsid w:val="00CD35FC"/>
    <w:rsid w:val="00D07D29"/>
    <w:rsid w:val="00D800CA"/>
    <w:rsid w:val="00DB49A4"/>
    <w:rsid w:val="00DE3EA8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FE01"/>
  <w15:chartTrackingRefBased/>
  <w15:docId w15:val="{662306EB-F5DD-4450-B1EA-26CBCC23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4BC"/>
    <w:pPr>
      <w:spacing w:line="240" w:lineRule="auto"/>
      <w:jc w:val="both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1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4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4BC"/>
    <w:rPr>
      <w:i/>
      <w:iCs/>
      <w:color w:val="404040" w:themeColor="text1" w:themeTint="BF"/>
    </w:rPr>
  </w:style>
  <w:style w:type="paragraph" w:styleId="ListParagraph">
    <w:name w:val="List Paragraph"/>
    <w:aliases w:val="Indented Paragraph,Bullet 1,Use Case List Paragraph,b1,Bullet for no #'s,B1,Bullet Level 2 dot,Bullets,List Paragraph(bulleted),List Paragraph Char Char,Number_1,SGLText List Paragraph,ListPar1,new,List Paragraph2,List Paragraph11,list1"/>
    <w:basedOn w:val="Normal"/>
    <w:link w:val="ListParagraphChar"/>
    <w:uiPriority w:val="34"/>
    <w:qFormat/>
    <w:rsid w:val="00C81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4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C814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14BC"/>
    <w:rPr>
      <w:b/>
      <w:bCs/>
    </w:rPr>
  </w:style>
  <w:style w:type="paragraph" w:styleId="NoSpacing">
    <w:name w:val="No Spacing"/>
    <w:uiPriority w:val="1"/>
    <w:qFormat/>
    <w:rsid w:val="00C814BC"/>
    <w:pPr>
      <w:spacing w:after="0" w:line="240" w:lineRule="auto"/>
      <w:jc w:val="both"/>
    </w:pPr>
    <w:rPr>
      <w:kern w:val="0"/>
      <w14:ligatures w14:val="none"/>
    </w:rPr>
  </w:style>
  <w:style w:type="character" w:customStyle="1" w:styleId="ListParagraphChar">
    <w:name w:val="List Paragraph Char"/>
    <w:aliases w:val="Indented Paragraph Char,Bullet 1 Char,Use Case List Paragraph Char,b1 Char,Bullet for no #'s Char,B1 Char,Bullet Level 2 dot Char,Bullets Char,List Paragraph(bulleted) Char,List Paragraph Char Char Char,Number_1 Char,ListPar1 Char"/>
    <w:link w:val="ListParagraph"/>
    <w:uiPriority w:val="34"/>
    <w:qFormat/>
    <w:locked/>
    <w:rsid w:val="00C81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3515</Words>
  <Characters>20042</Characters>
  <Application>Microsoft Office Word</Application>
  <DocSecurity>0</DocSecurity>
  <Lines>167</Lines>
  <Paragraphs>47</Paragraphs>
  <ScaleCrop>false</ScaleCrop>
  <Company/>
  <LinksUpToDate>false</LinksUpToDate>
  <CharactersWithSpaces>23510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Vamsi Kalluri</dc:creator>
  <cp:keywords/>
  <dc:description/>
  <cp:lastModifiedBy>Vamsi Kalluri</cp:lastModifiedBy>
  <cp:revision>26</cp:revision>
  <dcterms:created xsi:type="dcterms:W3CDTF">2024-07-22T15:17:00Z</dcterms:created>
  <dcterms:modified xsi:type="dcterms:W3CDTF">2024-09-09T19:03:00Z</dcterms:modified>
</cp:coreProperties>
</file>