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A6C7" w14:textId="16D58C88" w:rsidR="007E0809" w:rsidRPr="00F023C9" w:rsidRDefault="007E0809" w:rsidP="007E0809">
      <w:pPr>
        <w:tabs>
          <w:tab w:val="left" w:pos="993"/>
          <w:tab w:val="left" w:pos="2127"/>
          <w:tab w:val="num" w:pos="2421"/>
          <w:tab w:val="num" w:pos="2835"/>
          <w:tab w:val="left" w:pos="3780"/>
        </w:tabs>
        <w:spacing w:line="276" w:lineRule="auto"/>
        <w:jc w:val="center"/>
        <w:rPr>
          <w:rFonts w:ascii="Calibri" w:hAnsi="Calibri" w:cs="Calibri"/>
          <w:iCs/>
          <w:sz w:val="24"/>
          <w:szCs w:val="24"/>
        </w:rPr>
      </w:pPr>
      <w:r w:rsidRPr="00CD0B14">
        <w:rPr>
          <w:rFonts w:ascii="Calibri" w:hAnsi="Calibri" w:cs="Calibri"/>
          <w:b/>
          <w:sz w:val="32"/>
          <w:szCs w:val="32"/>
        </w:rPr>
        <w:t xml:space="preserve">NIKHIL NAYAKWADI </w:t>
      </w:r>
      <w:r w:rsidR="000724A4" w:rsidRPr="00CD0B14">
        <w:rPr>
          <w:rFonts w:ascii="Calibri" w:hAnsi="Calibri" w:cs="Calibri"/>
          <w:b/>
          <w:sz w:val="32"/>
          <w:szCs w:val="32"/>
        </w:rPr>
        <w:t>|</w:t>
      </w:r>
      <w:r w:rsidR="000724A4" w:rsidRPr="009F48E8">
        <w:rPr>
          <w:rFonts w:ascii="Calibri" w:hAnsi="Calibri" w:cs="Calibri"/>
          <w:b/>
          <w:sz w:val="28"/>
          <w:szCs w:val="28"/>
        </w:rPr>
        <w:t xml:space="preserve"> </w:t>
      </w:r>
      <w:r w:rsidR="000724A4" w:rsidRPr="00CD0B14">
        <w:rPr>
          <w:rFonts w:ascii="Calibri" w:hAnsi="Calibri" w:cs="Calibri"/>
          <w:iCs/>
          <w:sz w:val="28"/>
          <w:szCs w:val="28"/>
        </w:rPr>
        <w:t>JAVA FULL STACK DEVELOPER</w:t>
      </w:r>
    </w:p>
    <w:p w14:paraId="3484EFCB" w14:textId="38A4E7CA" w:rsidR="007E0809" w:rsidRPr="00CD0B14" w:rsidRDefault="007E0809" w:rsidP="007E0809">
      <w:pPr>
        <w:tabs>
          <w:tab w:val="left" w:pos="993"/>
          <w:tab w:val="left" w:pos="2127"/>
          <w:tab w:val="num" w:pos="2421"/>
          <w:tab w:val="num" w:pos="2835"/>
          <w:tab w:val="left" w:pos="3780"/>
        </w:tabs>
        <w:spacing w:line="276" w:lineRule="auto"/>
        <w:jc w:val="center"/>
        <w:rPr>
          <w:rFonts w:ascii="Calibri" w:hAnsi="Calibri" w:cs="Calibri"/>
          <w:iCs/>
          <w:sz w:val="20"/>
        </w:rPr>
      </w:pPr>
      <w:r w:rsidRPr="00CD0B14">
        <w:rPr>
          <w:rFonts w:ascii="Calibri" w:hAnsi="Calibri" w:cs="Calibri"/>
          <w:b/>
          <w:bCs/>
          <w:iCs/>
          <w:sz w:val="20"/>
          <w:u w:val="single"/>
        </w:rPr>
        <w:t>Email:</w:t>
      </w:r>
      <w:r w:rsidRPr="00CD0B14">
        <w:rPr>
          <w:rFonts w:ascii="Calibri" w:hAnsi="Calibri" w:cs="Calibri"/>
          <w:iCs/>
          <w:sz w:val="20"/>
        </w:rPr>
        <w:t xml:space="preserve"> nayakwadinikhil45@gmail.com | </w:t>
      </w:r>
      <w:r w:rsidRPr="00CD0B14">
        <w:rPr>
          <w:rFonts w:ascii="Calibri" w:hAnsi="Calibri" w:cs="Calibri"/>
          <w:b/>
          <w:bCs/>
          <w:iCs/>
          <w:sz w:val="20"/>
          <w:u w:val="single"/>
        </w:rPr>
        <w:t>Phone</w:t>
      </w:r>
      <w:r w:rsidRPr="00CD0B14">
        <w:rPr>
          <w:rFonts w:ascii="Calibri" w:hAnsi="Calibri" w:cs="Calibri"/>
          <w:iCs/>
          <w:sz w:val="20"/>
          <w:u w:val="single"/>
        </w:rPr>
        <w:t>:</w:t>
      </w:r>
      <w:r w:rsidRPr="00CD0B14">
        <w:rPr>
          <w:rFonts w:ascii="Calibri" w:hAnsi="Calibri" w:cs="Calibri"/>
          <w:iCs/>
          <w:sz w:val="20"/>
        </w:rPr>
        <w:t xml:space="preserve"> 609-848-8699 | </w:t>
      </w:r>
      <w:r w:rsidR="00D53E97" w:rsidRPr="00CD0B14">
        <w:rPr>
          <w:rFonts w:ascii="Calibri" w:hAnsi="Calibri" w:cs="Calibri"/>
          <w:b/>
          <w:bCs/>
          <w:iCs/>
          <w:sz w:val="20"/>
          <w:u w:val="single"/>
        </w:rPr>
        <w:t>LinkedIn:</w:t>
      </w:r>
      <w:r w:rsidR="00D53E97" w:rsidRPr="00CD0B14">
        <w:rPr>
          <w:rFonts w:ascii="Calibri" w:hAnsi="Calibri" w:cs="Calibri"/>
          <w:iCs/>
          <w:sz w:val="20"/>
        </w:rPr>
        <w:t xml:space="preserve"> https://www.linkedin.com/in/nikhil-nayakwadi/</w:t>
      </w:r>
    </w:p>
    <w:p w14:paraId="6AF00DDE" w14:textId="77777777" w:rsidR="007E0809" w:rsidRPr="00F023C9" w:rsidRDefault="007E0809" w:rsidP="007E0809">
      <w:pPr>
        <w:pStyle w:val="NormalWeb"/>
        <w:pBdr>
          <w:bottom w:val="single" w:sz="12" w:space="1" w:color="000000"/>
        </w:pBdr>
        <w:shd w:val="clear" w:color="auto" w:fill="FFFFFF"/>
        <w:spacing w:before="0" w:beforeAutospacing="0" w:after="0" w:afterAutospacing="0"/>
        <w:jc w:val="both"/>
        <w:rPr>
          <w:rFonts w:ascii="Calibri" w:hAnsi="Calibri" w:cs="Calibri"/>
          <w:sz w:val="14"/>
          <w:szCs w:val="18"/>
        </w:rPr>
      </w:pPr>
    </w:p>
    <w:p w14:paraId="1650F6A9" w14:textId="77777777" w:rsidR="007E0809" w:rsidRPr="00F023C9" w:rsidRDefault="007E0809" w:rsidP="007E0809">
      <w:pPr>
        <w:tabs>
          <w:tab w:val="left" w:pos="993"/>
          <w:tab w:val="left" w:pos="2127"/>
          <w:tab w:val="num" w:pos="2421"/>
          <w:tab w:val="num" w:pos="2835"/>
          <w:tab w:val="left" w:pos="3780"/>
        </w:tabs>
        <w:spacing w:line="276" w:lineRule="auto"/>
        <w:rPr>
          <w:rStyle w:val="Emphasis"/>
          <w:rFonts w:ascii="Calibri" w:eastAsiaTheme="majorEastAsia" w:hAnsi="Calibri" w:cs="Calibri"/>
          <w:b/>
          <w:i w:val="0"/>
          <w:iCs w:val="0"/>
          <w:sz w:val="12"/>
          <w:szCs w:val="12"/>
        </w:rPr>
      </w:pPr>
    </w:p>
    <w:p w14:paraId="3B13725C" w14:textId="77777777" w:rsidR="007E0809" w:rsidRPr="004B7EF4" w:rsidRDefault="007E0809" w:rsidP="007E0809">
      <w:pPr>
        <w:pStyle w:val="Heading1"/>
        <w:spacing w:before="0"/>
        <w:rPr>
          <w:rStyle w:val="Emphasis"/>
          <w:rFonts w:ascii="Calibri" w:hAnsi="Calibri" w:cs="Calibri"/>
          <w:b/>
          <w:bCs/>
          <w:i w:val="0"/>
          <w:iCs w:val="0"/>
          <w:sz w:val="26"/>
          <w:szCs w:val="26"/>
        </w:rPr>
      </w:pPr>
      <w:r w:rsidRPr="004B7EF4">
        <w:rPr>
          <w:rStyle w:val="Emphasis"/>
          <w:rFonts w:ascii="Calibri" w:hAnsi="Calibri" w:cs="Calibri"/>
          <w:b/>
          <w:bCs/>
          <w:i w:val="0"/>
          <w:iCs w:val="0"/>
          <w:sz w:val="26"/>
          <w:szCs w:val="26"/>
        </w:rPr>
        <w:t>PROFESSIONAL SUMMARY</w:t>
      </w:r>
    </w:p>
    <w:p w14:paraId="7416F967" w14:textId="58887989"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Over 11+ years of professional experience in </w:t>
      </w:r>
      <w:r w:rsidRPr="00F023C9">
        <w:rPr>
          <w:rFonts w:ascii="Calibri" w:hAnsi="Calibri" w:cs="Calibri"/>
          <w:b/>
          <w:bCs/>
          <w:sz w:val="20"/>
        </w:rPr>
        <w:t>Java/J2EE</w:t>
      </w:r>
      <w:r w:rsidRPr="00F023C9">
        <w:rPr>
          <w:rFonts w:ascii="Calibri" w:hAnsi="Calibri" w:cs="Calibri"/>
          <w:sz w:val="20"/>
        </w:rPr>
        <w:t xml:space="preserve"> development, specializing in object-oriented design,</w:t>
      </w:r>
      <w:r w:rsidR="00592DA4">
        <w:rPr>
          <w:rFonts w:ascii="Calibri" w:hAnsi="Calibri" w:cs="Calibri"/>
          <w:sz w:val="20"/>
        </w:rPr>
        <w:t xml:space="preserve"> </w:t>
      </w:r>
      <w:r w:rsidRPr="00F023C9">
        <w:rPr>
          <w:rFonts w:ascii="Calibri" w:hAnsi="Calibri" w:cs="Calibri"/>
          <w:sz w:val="20"/>
        </w:rPr>
        <w:t>implementation, and maintenance of enterprise-grade web and distributed applications.</w:t>
      </w:r>
    </w:p>
    <w:p w14:paraId="306AD749"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Strong expertise in </w:t>
      </w:r>
      <w:r w:rsidRPr="00F023C9">
        <w:rPr>
          <w:rFonts w:ascii="Calibri" w:hAnsi="Calibri" w:cs="Calibri"/>
          <w:b/>
          <w:bCs/>
          <w:sz w:val="20"/>
        </w:rPr>
        <w:t>Java 11/17</w:t>
      </w:r>
      <w:r w:rsidRPr="00F023C9">
        <w:rPr>
          <w:rFonts w:ascii="Calibri" w:hAnsi="Calibri" w:cs="Calibri"/>
          <w:sz w:val="20"/>
        </w:rPr>
        <w:t xml:space="preserve"> with </w:t>
      </w:r>
      <w:r w:rsidRPr="00F023C9">
        <w:rPr>
          <w:rFonts w:ascii="Calibri" w:hAnsi="Calibri" w:cs="Calibri"/>
          <w:b/>
          <w:bCs/>
          <w:sz w:val="20"/>
        </w:rPr>
        <w:t>collections</w:t>
      </w:r>
      <w:r w:rsidRPr="00F023C9">
        <w:rPr>
          <w:rFonts w:ascii="Calibri" w:hAnsi="Calibri" w:cs="Calibri"/>
          <w:sz w:val="20"/>
        </w:rPr>
        <w:t xml:space="preserve">, </w:t>
      </w:r>
      <w:r w:rsidRPr="00F023C9">
        <w:rPr>
          <w:rFonts w:ascii="Calibri" w:hAnsi="Calibri" w:cs="Calibri"/>
          <w:b/>
          <w:bCs/>
          <w:sz w:val="20"/>
        </w:rPr>
        <w:t>multithreading</w:t>
      </w:r>
      <w:r w:rsidRPr="00F023C9">
        <w:rPr>
          <w:rFonts w:ascii="Calibri" w:hAnsi="Calibri" w:cs="Calibri"/>
          <w:sz w:val="20"/>
        </w:rPr>
        <w:t xml:space="preserve">, and </w:t>
      </w:r>
      <w:r w:rsidRPr="00F023C9">
        <w:rPr>
          <w:rFonts w:ascii="Calibri" w:hAnsi="Calibri" w:cs="Calibri"/>
          <w:b/>
          <w:bCs/>
          <w:sz w:val="20"/>
        </w:rPr>
        <w:t>exception handling</w:t>
      </w:r>
      <w:r w:rsidRPr="00F023C9">
        <w:rPr>
          <w:rFonts w:ascii="Calibri" w:hAnsi="Calibri" w:cs="Calibri"/>
          <w:sz w:val="20"/>
        </w:rPr>
        <w:t>, consistently delivering high-performance, secure, and scalable enterprise solutions.</w:t>
      </w:r>
    </w:p>
    <w:p w14:paraId="0DD1D088"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Proficient in building backend systems with </w:t>
      </w:r>
      <w:r w:rsidRPr="00F023C9">
        <w:rPr>
          <w:rFonts w:ascii="Calibri" w:hAnsi="Calibri" w:cs="Calibri"/>
          <w:b/>
          <w:bCs/>
          <w:sz w:val="20"/>
        </w:rPr>
        <w:t>Core Java</w:t>
      </w:r>
      <w:r w:rsidRPr="00F023C9">
        <w:rPr>
          <w:rFonts w:ascii="Calibri" w:hAnsi="Calibri" w:cs="Calibri"/>
          <w:sz w:val="20"/>
        </w:rPr>
        <w:t xml:space="preserve">, </w:t>
      </w:r>
      <w:r w:rsidRPr="00F023C9">
        <w:rPr>
          <w:rFonts w:ascii="Calibri" w:hAnsi="Calibri" w:cs="Calibri"/>
          <w:b/>
          <w:bCs/>
          <w:sz w:val="20"/>
        </w:rPr>
        <w:t>Hibernate ORM</w:t>
      </w:r>
      <w:r w:rsidRPr="00F023C9">
        <w:rPr>
          <w:rFonts w:ascii="Calibri" w:hAnsi="Calibri" w:cs="Calibri"/>
          <w:sz w:val="20"/>
        </w:rPr>
        <w:t xml:space="preserve">, </w:t>
      </w:r>
      <w:r w:rsidRPr="00F023C9">
        <w:rPr>
          <w:rFonts w:ascii="Calibri" w:hAnsi="Calibri" w:cs="Calibri"/>
          <w:b/>
          <w:bCs/>
          <w:sz w:val="20"/>
        </w:rPr>
        <w:t>JPA</w:t>
      </w:r>
      <w:r w:rsidRPr="00F023C9">
        <w:rPr>
          <w:rFonts w:ascii="Calibri" w:hAnsi="Calibri" w:cs="Calibri"/>
          <w:sz w:val="20"/>
        </w:rPr>
        <w:t xml:space="preserve">, and </w:t>
      </w:r>
      <w:r w:rsidRPr="00F023C9">
        <w:rPr>
          <w:rFonts w:ascii="Calibri" w:hAnsi="Calibri" w:cs="Calibri"/>
          <w:b/>
          <w:bCs/>
          <w:sz w:val="20"/>
        </w:rPr>
        <w:t>Spring</w:t>
      </w:r>
      <w:r w:rsidRPr="00F023C9">
        <w:rPr>
          <w:rFonts w:ascii="Calibri" w:hAnsi="Calibri" w:cs="Calibri"/>
          <w:sz w:val="20"/>
        </w:rPr>
        <w:t xml:space="preserve"> frameworks, ensuring robust persistence layers and optimized performance.</w:t>
      </w:r>
    </w:p>
    <w:p w14:paraId="4539B00C"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Skilled in developing scalable </w:t>
      </w:r>
      <w:r w:rsidRPr="00F023C9">
        <w:rPr>
          <w:rFonts w:ascii="Calibri" w:hAnsi="Calibri" w:cs="Calibri"/>
          <w:b/>
          <w:bCs/>
          <w:sz w:val="20"/>
        </w:rPr>
        <w:t>microservices</w:t>
      </w:r>
      <w:r w:rsidRPr="00F023C9">
        <w:rPr>
          <w:rFonts w:ascii="Calibri" w:hAnsi="Calibri" w:cs="Calibri"/>
          <w:sz w:val="20"/>
        </w:rPr>
        <w:t xml:space="preserve"> using </w:t>
      </w:r>
      <w:r w:rsidRPr="00F023C9">
        <w:rPr>
          <w:rFonts w:ascii="Calibri" w:hAnsi="Calibri" w:cs="Calibri"/>
          <w:b/>
          <w:bCs/>
          <w:sz w:val="20"/>
        </w:rPr>
        <w:t>Spring Boot</w:t>
      </w:r>
      <w:r w:rsidRPr="00F023C9">
        <w:rPr>
          <w:rFonts w:ascii="Calibri" w:hAnsi="Calibri" w:cs="Calibri"/>
          <w:sz w:val="20"/>
        </w:rPr>
        <w:t xml:space="preserve">, </w:t>
      </w:r>
      <w:r w:rsidRPr="00F023C9">
        <w:rPr>
          <w:rFonts w:ascii="Calibri" w:hAnsi="Calibri" w:cs="Calibri"/>
          <w:b/>
          <w:bCs/>
          <w:sz w:val="20"/>
        </w:rPr>
        <w:t>Spring Cloud</w:t>
      </w:r>
      <w:r w:rsidRPr="00F023C9">
        <w:rPr>
          <w:rFonts w:ascii="Calibri" w:hAnsi="Calibri" w:cs="Calibri"/>
          <w:sz w:val="20"/>
        </w:rPr>
        <w:t xml:space="preserve">, </w:t>
      </w:r>
      <w:r w:rsidRPr="00F023C9">
        <w:rPr>
          <w:rFonts w:ascii="Calibri" w:hAnsi="Calibri" w:cs="Calibri"/>
          <w:b/>
          <w:bCs/>
          <w:sz w:val="20"/>
        </w:rPr>
        <w:t>Spring Security</w:t>
      </w:r>
      <w:r w:rsidRPr="00F023C9">
        <w:rPr>
          <w:rFonts w:ascii="Calibri" w:hAnsi="Calibri" w:cs="Calibri"/>
          <w:sz w:val="20"/>
        </w:rPr>
        <w:t xml:space="preserve">, and </w:t>
      </w:r>
      <w:r w:rsidRPr="00F023C9">
        <w:rPr>
          <w:rFonts w:ascii="Calibri" w:hAnsi="Calibri" w:cs="Calibri"/>
          <w:b/>
          <w:bCs/>
          <w:sz w:val="20"/>
        </w:rPr>
        <w:t>Spring Batch</w:t>
      </w:r>
      <w:r w:rsidRPr="00F023C9">
        <w:rPr>
          <w:rFonts w:ascii="Calibri" w:hAnsi="Calibri" w:cs="Calibri"/>
          <w:sz w:val="20"/>
        </w:rPr>
        <w:t>, improving modularity, reliability, and maintainability.</w:t>
      </w:r>
    </w:p>
    <w:p w14:paraId="51239081"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Hands-on experience with modern frontend technologies such as </w:t>
      </w:r>
      <w:r w:rsidRPr="00F023C9">
        <w:rPr>
          <w:rFonts w:ascii="Calibri" w:hAnsi="Calibri" w:cs="Calibri"/>
          <w:b/>
          <w:bCs/>
          <w:sz w:val="20"/>
        </w:rPr>
        <w:t>HTML5</w:t>
      </w:r>
      <w:r w:rsidRPr="00F023C9">
        <w:rPr>
          <w:rFonts w:ascii="Calibri" w:hAnsi="Calibri" w:cs="Calibri"/>
          <w:sz w:val="20"/>
        </w:rPr>
        <w:t xml:space="preserve">, </w:t>
      </w:r>
      <w:r w:rsidRPr="00F023C9">
        <w:rPr>
          <w:rFonts w:ascii="Calibri" w:hAnsi="Calibri" w:cs="Calibri"/>
          <w:b/>
          <w:bCs/>
          <w:sz w:val="20"/>
        </w:rPr>
        <w:t>CSS3</w:t>
      </w:r>
      <w:r w:rsidRPr="00F023C9">
        <w:rPr>
          <w:rFonts w:ascii="Calibri" w:hAnsi="Calibri" w:cs="Calibri"/>
          <w:sz w:val="20"/>
        </w:rPr>
        <w:t xml:space="preserve">, </w:t>
      </w:r>
      <w:r w:rsidRPr="00F023C9">
        <w:rPr>
          <w:rFonts w:ascii="Calibri" w:hAnsi="Calibri" w:cs="Calibri"/>
          <w:b/>
          <w:bCs/>
          <w:sz w:val="20"/>
        </w:rPr>
        <w:t>JavaScript (ES6+)</w:t>
      </w:r>
      <w:r w:rsidRPr="00F023C9">
        <w:rPr>
          <w:rFonts w:ascii="Calibri" w:hAnsi="Calibri" w:cs="Calibri"/>
          <w:sz w:val="20"/>
        </w:rPr>
        <w:t xml:space="preserve">, </w:t>
      </w:r>
      <w:r w:rsidRPr="00F023C9">
        <w:rPr>
          <w:rFonts w:ascii="Calibri" w:hAnsi="Calibri" w:cs="Calibri"/>
          <w:b/>
          <w:bCs/>
          <w:sz w:val="20"/>
        </w:rPr>
        <w:t>ReactJS</w:t>
      </w:r>
      <w:r w:rsidRPr="00F023C9">
        <w:rPr>
          <w:rFonts w:ascii="Calibri" w:hAnsi="Calibri" w:cs="Calibri"/>
          <w:sz w:val="20"/>
        </w:rPr>
        <w:t xml:space="preserve">, and </w:t>
      </w:r>
      <w:r w:rsidRPr="00F023C9">
        <w:rPr>
          <w:rFonts w:ascii="Calibri" w:hAnsi="Calibri" w:cs="Calibri"/>
          <w:b/>
          <w:bCs/>
          <w:sz w:val="20"/>
        </w:rPr>
        <w:t>Angular 15</w:t>
      </w:r>
      <w:r w:rsidRPr="00F023C9">
        <w:rPr>
          <w:rFonts w:ascii="Calibri" w:hAnsi="Calibri" w:cs="Calibri"/>
          <w:sz w:val="20"/>
        </w:rPr>
        <w:t xml:space="preserve"> to create responsive, user-friendly UIs.</w:t>
      </w:r>
    </w:p>
    <w:p w14:paraId="5C6B7E07"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Expertise in building </w:t>
      </w:r>
      <w:r w:rsidRPr="00F023C9">
        <w:rPr>
          <w:rFonts w:ascii="Calibri" w:hAnsi="Calibri" w:cs="Calibri"/>
          <w:b/>
          <w:bCs/>
          <w:sz w:val="20"/>
        </w:rPr>
        <w:t>Single Page Applications (SPAs)</w:t>
      </w:r>
      <w:r w:rsidRPr="00F023C9">
        <w:rPr>
          <w:rFonts w:ascii="Calibri" w:hAnsi="Calibri" w:cs="Calibri"/>
          <w:sz w:val="20"/>
        </w:rPr>
        <w:t xml:space="preserve"> with </w:t>
      </w:r>
      <w:r w:rsidRPr="00F023C9">
        <w:rPr>
          <w:rFonts w:ascii="Calibri" w:hAnsi="Calibri" w:cs="Calibri"/>
          <w:b/>
          <w:bCs/>
          <w:sz w:val="20"/>
        </w:rPr>
        <w:t>ReactJS</w:t>
      </w:r>
      <w:r w:rsidRPr="00F023C9">
        <w:rPr>
          <w:rFonts w:ascii="Calibri" w:hAnsi="Calibri" w:cs="Calibri"/>
          <w:sz w:val="20"/>
        </w:rPr>
        <w:t xml:space="preserve"> and </w:t>
      </w:r>
      <w:r w:rsidRPr="00F023C9">
        <w:rPr>
          <w:rFonts w:ascii="Calibri" w:hAnsi="Calibri" w:cs="Calibri"/>
          <w:b/>
          <w:bCs/>
          <w:sz w:val="20"/>
        </w:rPr>
        <w:t>Angular</w:t>
      </w:r>
      <w:r w:rsidRPr="00F023C9">
        <w:rPr>
          <w:rFonts w:ascii="Calibri" w:hAnsi="Calibri" w:cs="Calibri"/>
          <w:sz w:val="20"/>
        </w:rPr>
        <w:t xml:space="preserve"> using </w:t>
      </w:r>
      <w:r w:rsidRPr="00F023C9">
        <w:rPr>
          <w:rFonts w:ascii="Calibri" w:hAnsi="Calibri" w:cs="Calibri"/>
          <w:b/>
          <w:bCs/>
          <w:sz w:val="20"/>
        </w:rPr>
        <w:t>TypeScript</w:t>
      </w:r>
      <w:r w:rsidRPr="00F023C9">
        <w:rPr>
          <w:rFonts w:ascii="Calibri" w:hAnsi="Calibri" w:cs="Calibri"/>
          <w:sz w:val="20"/>
        </w:rPr>
        <w:t>, delivering dynamic, interactive, and customer-focused web experiences.</w:t>
      </w:r>
    </w:p>
    <w:p w14:paraId="22CEB23A"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Strong understanding of secure integration using </w:t>
      </w:r>
      <w:r w:rsidRPr="00F023C9">
        <w:rPr>
          <w:rFonts w:ascii="Calibri" w:hAnsi="Calibri" w:cs="Calibri"/>
          <w:b/>
          <w:bCs/>
          <w:sz w:val="20"/>
        </w:rPr>
        <w:t>OAuth 2.0</w:t>
      </w:r>
      <w:r w:rsidRPr="00F023C9">
        <w:rPr>
          <w:rFonts w:ascii="Calibri" w:hAnsi="Calibri" w:cs="Calibri"/>
          <w:sz w:val="20"/>
        </w:rPr>
        <w:t xml:space="preserve">, </w:t>
      </w:r>
      <w:r w:rsidRPr="00F023C9">
        <w:rPr>
          <w:rFonts w:ascii="Calibri" w:hAnsi="Calibri" w:cs="Calibri"/>
          <w:b/>
          <w:bCs/>
          <w:sz w:val="20"/>
        </w:rPr>
        <w:t>JWT</w:t>
      </w:r>
      <w:r w:rsidRPr="00F023C9">
        <w:rPr>
          <w:rFonts w:ascii="Calibri" w:hAnsi="Calibri" w:cs="Calibri"/>
          <w:sz w:val="20"/>
        </w:rPr>
        <w:t xml:space="preserve">, </w:t>
      </w:r>
      <w:r w:rsidRPr="00F023C9">
        <w:rPr>
          <w:rFonts w:ascii="Calibri" w:hAnsi="Calibri" w:cs="Calibri"/>
          <w:b/>
          <w:bCs/>
          <w:sz w:val="20"/>
        </w:rPr>
        <w:t>SAML</w:t>
      </w:r>
      <w:r w:rsidRPr="00F023C9">
        <w:rPr>
          <w:rFonts w:ascii="Calibri" w:hAnsi="Calibri" w:cs="Calibri"/>
          <w:sz w:val="20"/>
        </w:rPr>
        <w:t xml:space="preserve">, </w:t>
      </w:r>
      <w:r w:rsidRPr="00F023C9">
        <w:rPr>
          <w:rFonts w:ascii="Calibri" w:hAnsi="Calibri" w:cs="Calibri"/>
          <w:b/>
          <w:bCs/>
          <w:sz w:val="20"/>
        </w:rPr>
        <w:t>REST</w:t>
      </w:r>
      <w:r w:rsidRPr="00F023C9">
        <w:rPr>
          <w:rFonts w:ascii="Calibri" w:hAnsi="Calibri" w:cs="Calibri"/>
          <w:sz w:val="20"/>
        </w:rPr>
        <w:t xml:space="preserve">, and </w:t>
      </w:r>
      <w:r w:rsidRPr="00F023C9">
        <w:rPr>
          <w:rFonts w:ascii="Calibri" w:hAnsi="Calibri" w:cs="Calibri"/>
          <w:b/>
          <w:bCs/>
          <w:sz w:val="20"/>
        </w:rPr>
        <w:t>SOAP APIs</w:t>
      </w:r>
      <w:r w:rsidRPr="00F023C9">
        <w:rPr>
          <w:rFonts w:ascii="Calibri" w:hAnsi="Calibri" w:cs="Calibri"/>
          <w:sz w:val="20"/>
        </w:rPr>
        <w:t>, ensuring interoperability and compliance across distributed systems.</w:t>
      </w:r>
    </w:p>
    <w:p w14:paraId="6E98332F"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Experienced in software testing with </w:t>
      </w:r>
      <w:r w:rsidRPr="00F023C9">
        <w:rPr>
          <w:rFonts w:ascii="Calibri" w:hAnsi="Calibri" w:cs="Calibri"/>
          <w:b/>
          <w:bCs/>
          <w:sz w:val="20"/>
        </w:rPr>
        <w:t>JUnit</w:t>
      </w:r>
      <w:r w:rsidRPr="00F023C9">
        <w:rPr>
          <w:rFonts w:ascii="Calibri" w:hAnsi="Calibri" w:cs="Calibri"/>
          <w:sz w:val="20"/>
        </w:rPr>
        <w:t xml:space="preserve">, </w:t>
      </w:r>
      <w:r w:rsidRPr="00F023C9">
        <w:rPr>
          <w:rFonts w:ascii="Calibri" w:hAnsi="Calibri" w:cs="Calibri"/>
          <w:b/>
          <w:bCs/>
          <w:sz w:val="20"/>
        </w:rPr>
        <w:t>Mockito</w:t>
      </w:r>
      <w:r w:rsidRPr="00F023C9">
        <w:rPr>
          <w:rFonts w:ascii="Calibri" w:hAnsi="Calibri" w:cs="Calibri"/>
          <w:sz w:val="20"/>
        </w:rPr>
        <w:t xml:space="preserve">, </w:t>
      </w:r>
      <w:r w:rsidRPr="00F023C9">
        <w:rPr>
          <w:rFonts w:ascii="Calibri" w:hAnsi="Calibri" w:cs="Calibri"/>
          <w:b/>
          <w:bCs/>
          <w:sz w:val="20"/>
        </w:rPr>
        <w:t>Selenium</w:t>
      </w:r>
      <w:r w:rsidRPr="00F023C9">
        <w:rPr>
          <w:rFonts w:ascii="Calibri" w:hAnsi="Calibri" w:cs="Calibri"/>
          <w:sz w:val="20"/>
        </w:rPr>
        <w:t xml:space="preserve">, and </w:t>
      </w:r>
      <w:r w:rsidRPr="00F023C9">
        <w:rPr>
          <w:rFonts w:ascii="Calibri" w:hAnsi="Calibri" w:cs="Calibri"/>
          <w:b/>
          <w:bCs/>
          <w:sz w:val="20"/>
        </w:rPr>
        <w:t>Cucumber</w:t>
      </w:r>
      <w:r w:rsidRPr="00F023C9">
        <w:rPr>
          <w:rFonts w:ascii="Calibri" w:hAnsi="Calibri" w:cs="Calibri"/>
          <w:sz w:val="20"/>
        </w:rPr>
        <w:t>, creating unit and integration tests that improve code quality and reliability.</w:t>
      </w:r>
    </w:p>
    <w:p w14:paraId="5FF0834A"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Proficient in building automation with </w:t>
      </w:r>
      <w:r w:rsidRPr="00F023C9">
        <w:rPr>
          <w:rFonts w:ascii="Calibri" w:hAnsi="Calibri" w:cs="Calibri"/>
          <w:b/>
          <w:bCs/>
          <w:sz w:val="20"/>
        </w:rPr>
        <w:t>Maven</w:t>
      </w:r>
      <w:r w:rsidRPr="00F023C9">
        <w:rPr>
          <w:rFonts w:ascii="Calibri" w:hAnsi="Calibri" w:cs="Calibri"/>
          <w:sz w:val="20"/>
        </w:rPr>
        <w:t xml:space="preserve"> and </w:t>
      </w:r>
      <w:r w:rsidRPr="00F023C9">
        <w:rPr>
          <w:rFonts w:ascii="Calibri" w:hAnsi="Calibri" w:cs="Calibri"/>
          <w:b/>
          <w:bCs/>
          <w:sz w:val="20"/>
        </w:rPr>
        <w:t>Gradle</w:t>
      </w:r>
      <w:r w:rsidRPr="00F023C9">
        <w:rPr>
          <w:rFonts w:ascii="Calibri" w:hAnsi="Calibri" w:cs="Calibri"/>
          <w:sz w:val="20"/>
        </w:rPr>
        <w:t>, enabling consistent builds, versioned artifacts, and streamlined deployment processes across environments.</w:t>
      </w:r>
    </w:p>
    <w:p w14:paraId="28E99968"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Skilled in implementing </w:t>
      </w:r>
      <w:r w:rsidRPr="00F023C9">
        <w:rPr>
          <w:rFonts w:ascii="Calibri" w:hAnsi="Calibri" w:cs="Calibri"/>
          <w:b/>
          <w:bCs/>
          <w:sz w:val="20"/>
        </w:rPr>
        <w:t>CI/CD pipelines</w:t>
      </w:r>
      <w:r w:rsidRPr="00F023C9">
        <w:rPr>
          <w:rFonts w:ascii="Calibri" w:hAnsi="Calibri" w:cs="Calibri"/>
          <w:sz w:val="20"/>
        </w:rPr>
        <w:t xml:space="preserve"> with </w:t>
      </w:r>
      <w:r w:rsidRPr="00F023C9">
        <w:rPr>
          <w:rFonts w:ascii="Calibri" w:hAnsi="Calibri" w:cs="Calibri"/>
          <w:b/>
          <w:bCs/>
          <w:sz w:val="20"/>
        </w:rPr>
        <w:t>Jenkins</w:t>
      </w:r>
      <w:r w:rsidRPr="00F023C9">
        <w:rPr>
          <w:rFonts w:ascii="Calibri" w:hAnsi="Calibri" w:cs="Calibri"/>
          <w:sz w:val="20"/>
        </w:rPr>
        <w:t xml:space="preserve">, </w:t>
      </w:r>
      <w:r w:rsidRPr="00F023C9">
        <w:rPr>
          <w:rFonts w:ascii="Calibri" w:hAnsi="Calibri" w:cs="Calibri"/>
          <w:b/>
          <w:bCs/>
          <w:sz w:val="20"/>
        </w:rPr>
        <w:t>Docker</w:t>
      </w:r>
      <w:r w:rsidRPr="00F023C9">
        <w:rPr>
          <w:rFonts w:ascii="Calibri" w:hAnsi="Calibri" w:cs="Calibri"/>
          <w:sz w:val="20"/>
        </w:rPr>
        <w:t xml:space="preserve">, </w:t>
      </w:r>
      <w:r w:rsidRPr="00F023C9">
        <w:rPr>
          <w:rFonts w:ascii="Calibri" w:hAnsi="Calibri" w:cs="Calibri"/>
          <w:b/>
          <w:bCs/>
          <w:sz w:val="20"/>
        </w:rPr>
        <w:t>Kubernetes</w:t>
      </w:r>
      <w:r w:rsidRPr="00F023C9">
        <w:rPr>
          <w:rFonts w:ascii="Calibri" w:hAnsi="Calibri" w:cs="Calibri"/>
          <w:sz w:val="20"/>
        </w:rPr>
        <w:t xml:space="preserve">, and </w:t>
      </w:r>
      <w:r w:rsidRPr="00F023C9">
        <w:rPr>
          <w:rFonts w:ascii="Calibri" w:hAnsi="Calibri" w:cs="Calibri"/>
          <w:b/>
          <w:bCs/>
          <w:sz w:val="20"/>
        </w:rPr>
        <w:t>Terraform</w:t>
      </w:r>
      <w:r w:rsidRPr="00F023C9">
        <w:rPr>
          <w:rFonts w:ascii="Calibri" w:hAnsi="Calibri" w:cs="Calibri"/>
          <w:sz w:val="20"/>
        </w:rPr>
        <w:t>, automating delivery while improving release velocity and system reliability.</w:t>
      </w:r>
    </w:p>
    <w:p w14:paraId="24AEF75C"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Hands-on expertise with containerization using </w:t>
      </w:r>
      <w:r w:rsidRPr="00F023C9">
        <w:rPr>
          <w:rFonts w:ascii="Calibri" w:hAnsi="Calibri" w:cs="Calibri"/>
          <w:b/>
          <w:bCs/>
          <w:sz w:val="20"/>
        </w:rPr>
        <w:t>Docker</w:t>
      </w:r>
      <w:r w:rsidRPr="00F023C9">
        <w:rPr>
          <w:rFonts w:ascii="Calibri" w:hAnsi="Calibri" w:cs="Calibri"/>
          <w:sz w:val="20"/>
        </w:rPr>
        <w:t xml:space="preserve"> and orchestration with </w:t>
      </w:r>
      <w:r w:rsidRPr="00F023C9">
        <w:rPr>
          <w:rFonts w:ascii="Calibri" w:hAnsi="Calibri" w:cs="Calibri"/>
          <w:b/>
          <w:bCs/>
          <w:sz w:val="20"/>
        </w:rPr>
        <w:t>Kubernetes</w:t>
      </w:r>
      <w:r w:rsidRPr="00F023C9">
        <w:rPr>
          <w:rFonts w:ascii="Calibri" w:hAnsi="Calibri" w:cs="Calibri"/>
          <w:sz w:val="20"/>
        </w:rPr>
        <w:t>, ensuring scalability, high availability, and efficient cloud deployments.</w:t>
      </w:r>
    </w:p>
    <w:p w14:paraId="67545052"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Experienced in delivering </w:t>
      </w:r>
      <w:r w:rsidRPr="00F023C9">
        <w:rPr>
          <w:rFonts w:ascii="Calibri" w:hAnsi="Calibri" w:cs="Calibri"/>
          <w:b/>
          <w:bCs/>
          <w:sz w:val="20"/>
        </w:rPr>
        <w:t>cloud-native applications</w:t>
      </w:r>
      <w:r w:rsidRPr="00F023C9">
        <w:rPr>
          <w:rFonts w:ascii="Calibri" w:hAnsi="Calibri" w:cs="Calibri"/>
          <w:sz w:val="20"/>
        </w:rPr>
        <w:t xml:space="preserve"> with </w:t>
      </w:r>
      <w:r w:rsidRPr="00F023C9">
        <w:rPr>
          <w:rFonts w:ascii="Calibri" w:hAnsi="Calibri" w:cs="Calibri"/>
          <w:b/>
          <w:bCs/>
          <w:sz w:val="20"/>
        </w:rPr>
        <w:t>AWS (EC2, S3, RDS, Lambda, CloudWatch)</w:t>
      </w:r>
      <w:r w:rsidRPr="00F023C9">
        <w:rPr>
          <w:rFonts w:ascii="Calibri" w:hAnsi="Calibri" w:cs="Calibri"/>
          <w:sz w:val="20"/>
        </w:rPr>
        <w:t xml:space="preserve"> and </w:t>
      </w:r>
      <w:r w:rsidRPr="00F023C9">
        <w:rPr>
          <w:rFonts w:ascii="Calibri" w:hAnsi="Calibri" w:cs="Calibri"/>
          <w:b/>
          <w:bCs/>
          <w:sz w:val="20"/>
        </w:rPr>
        <w:t>Azure (AKS, ACR, ACI)</w:t>
      </w:r>
      <w:r w:rsidRPr="00F023C9">
        <w:rPr>
          <w:rFonts w:ascii="Calibri" w:hAnsi="Calibri" w:cs="Calibri"/>
          <w:sz w:val="20"/>
        </w:rPr>
        <w:t>, focusing on scalability and cost optimization.</w:t>
      </w:r>
    </w:p>
    <w:p w14:paraId="289A5A11"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Expertise in working with </w:t>
      </w:r>
      <w:r w:rsidRPr="00F023C9">
        <w:rPr>
          <w:rFonts w:ascii="Calibri" w:hAnsi="Calibri" w:cs="Calibri"/>
          <w:b/>
          <w:bCs/>
          <w:sz w:val="20"/>
        </w:rPr>
        <w:t>SQL</w:t>
      </w:r>
      <w:r w:rsidRPr="00F023C9">
        <w:rPr>
          <w:rFonts w:ascii="Calibri" w:hAnsi="Calibri" w:cs="Calibri"/>
          <w:sz w:val="20"/>
        </w:rPr>
        <w:t xml:space="preserve"> and </w:t>
      </w:r>
      <w:r w:rsidRPr="00F023C9">
        <w:rPr>
          <w:rFonts w:ascii="Calibri" w:hAnsi="Calibri" w:cs="Calibri"/>
          <w:b/>
          <w:bCs/>
          <w:sz w:val="20"/>
        </w:rPr>
        <w:t>NoSQL</w:t>
      </w:r>
      <w:r w:rsidRPr="00F023C9">
        <w:rPr>
          <w:rFonts w:ascii="Calibri" w:hAnsi="Calibri" w:cs="Calibri"/>
          <w:sz w:val="20"/>
        </w:rPr>
        <w:t xml:space="preserve"> databases such as </w:t>
      </w:r>
      <w:r w:rsidRPr="00F023C9">
        <w:rPr>
          <w:rFonts w:ascii="Calibri" w:hAnsi="Calibri" w:cs="Calibri"/>
          <w:b/>
          <w:bCs/>
          <w:sz w:val="20"/>
        </w:rPr>
        <w:t>MySQL</w:t>
      </w:r>
      <w:r w:rsidRPr="00F023C9">
        <w:rPr>
          <w:rFonts w:ascii="Calibri" w:hAnsi="Calibri" w:cs="Calibri"/>
          <w:sz w:val="20"/>
        </w:rPr>
        <w:t xml:space="preserve">, </w:t>
      </w:r>
      <w:r w:rsidRPr="00F023C9">
        <w:rPr>
          <w:rFonts w:ascii="Calibri" w:hAnsi="Calibri" w:cs="Calibri"/>
          <w:b/>
          <w:bCs/>
          <w:sz w:val="20"/>
        </w:rPr>
        <w:t>PostgreSQL</w:t>
      </w:r>
      <w:r w:rsidRPr="00F023C9">
        <w:rPr>
          <w:rFonts w:ascii="Calibri" w:hAnsi="Calibri" w:cs="Calibri"/>
          <w:sz w:val="20"/>
        </w:rPr>
        <w:t xml:space="preserve">, </w:t>
      </w:r>
      <w:r w:rsidRPr="00F023C9">
        <w:rPr>
          <w:rFonts w:ascii="Calibri" w:hAnsi="Calibri" w:cs="Calibri"/>
          <w:b/>
          <w:bCs/>
          <w:sz w:val="20"/>
        </w:rPr>
        <w:t>SQL Server</w:t>
      </w:r>
      <w:r w:rsidRPr="00F023C9">
        <w:rPr>
          <w:rFonts w:ascii="Calibri" w:hAnsi="Calibri" w:cs="Calibri"/>
          <w:sz w:val="20"/>
        </w:rPr>
        <w:t xml:space="preserve">, </w:t>
      </w:r>
      <w:r w:rsidRPr="00F023C9">
        <w:rPr>
          <w:rFonts w:ascii="Calibri" w:hAnsi="Calibri" w:cs="Calibri"/>
          <w:b/>
          <w:bCs/>
          <w:sz w:val="20"/>
        </w:rPr>
        <w:t>MongoDB</w:t>
      </w:r>
      <w:r w:rsidRPr="00F023C9">
        <w:rPr>
          <w:rFonts w:ascii="Calibri" w:hAnsi="Calibri" w:cs="Calibri"/>
          <w:sz w:val="20"/>
        </w:rPr>
        <w:t xml:space="preserve">, </w:t>
      </w:r>
      <w:r w:rsidRPr="00F023C9">
        <w:rPr>
          <w:rFonts w:ascii="Calibri" w:hAnsi="Calibri" w:cs="Calibri"/>
          <w:b/>
          <w:bCs/>
          <w:sz w:val="20"/>
        </w:rPr>
        <w:t>Cassandra</w:t>
      </w:r>
      <w:r w:rsidRPr="00F023C9">
        <w:rPr>
          <w:rFonts w:ascii="Calibri" w:hAnsi="Calibri" w:cs="Calibri"/>
          <w:sz w:val="20"/>
        </w:rPr>
        <w:t xml:space="preserve">, and </w:t>
      </w:r>
      <w:r w:rsidRPr="00F023C9">
        <w:rPr>
          <w:rFonts w:ascii="Calibri" w:hAnsi="Calibri" w:cs="Calibri"/>
          <w:b/>
          <w:bCs/>
          <w:sz w:val="20"/>
        </w:rPr>
        <w:t>DynamoDB</w:t>
      </w:r>
      <w:r w:rsidRPr="00F023C9">
        <w:rPr>
          <w:rFonts w:ascii="Calibri" w:hAnsi="Calibri" w:cs="Calibri"/>
          <w:sz w:val="20"/>
        </w:rPr>
        <w:t>, supporting transactional and analytical workloads.</w:t>
      </w:r>
    </w:p>
    <w:p w14:paraId="447E16D1"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Strong background in </w:t>
      </w:r>
      <w:r w:rsidRPr="00F023C9">
        <w:rPr>
          <w:rFonts w:ascii="Calibri" w:hAnsi="Calibri" w:cs="Calibri"/>
          <w:b/>
          <w:bCs/>
          <w:sz w:val="20"/>
        </w:rPr>
        <w:t>event-driven architectures</w:t>
      </w:r>
      <w:r w:rsidRPr="00F023C9">
        <w:rPr>
          <w:rFonts w:ascii="Calibri" w:hAnsi="Calibri" w:cs="Calibri"/>
          <w:sz w:val="20"/>
        </w:rPr>
        <w:t xml:space="preserve"> with </w:t>
      </w:r>
      <w:r w:rsidRPr="00F023C9">
        <w:rPr>
          <w:rFonts w:ascii="Calibri" w:hAnsi="Calibri" w:cs="Calibri"/>
          <w:b/>
          <w:bCs/>
          <w:sz w:val="20"/>
        </w:rPr>
        <w:t>Apache Kafka</w:t>
      </w:r>
      <w:r w:rsidRPr="00F023C9">
        <w:rPr>
          <w:rFonts w:ascii="Calibri" w:hAnsi="Calibri" w:cs="Calibri"/>
          <w:sz w:val="20"/>
        </w:rPr>
        <w:t>, enabling real-time data streaming, fault tolerance, and asynchronous processing.</w:t>
      </w:r>
    </w:p>
    <w:p w14:paraId="343E2532"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Proficient with messaging systems like </w:t>
      </w:r>
      <w:r w:rsidRPr="00F023C9">
        <w:rPr>
          <w:rFonts w:ascii="Calibri" w:hAnsi="Calibri" w:cs="Calibri"/>
          <w:b/>
          <w:bCs/>
          <w:sz w:val="20"/>
        </w:rPr>
        <w:t>RabbitMQ</w:t>
      </w:r>
      <w:r w:rsidRPr="00F023C9">
        <w:rPr>
          <w:rFonts w:ascii="Calibri" w:hAnsi="Calibri" w:cs="Calibri"/>
          <w:sz w:val="20"/>
        </w:rPr>
        <w:t xml:space="preserve">, </w:t>
      </w:r>
      <w:r w:rsidRPr="00F023C9">
        <w:rPr>
          <w:rFonts w:ascii="Calibri" w:hAnsi="Calibri" w:cs="Calibri"/>
          <w:b/>
          <w:bCs/>
          <w:sz w:val="20"/>
        </w:rPr>
        <w:t>Kafka</w:t>
      </w:r>
      <w:r w:rsidRPr="00F023C9">
        <w:rPr>
          <w:rFonts w:ascii="Calibri" w:hAnsi="Calibri" w:cs="Calibri"/>
          <w:sz w:val="20"/>
        </w:rPr>
        <w:t xml:space="preserve">, and </w:t>
      </w:r>
      <w:r w:rsidRPr="00F023C9">
        <w:rPr>
          <w:rFonts w:ascii="Calibri" w:hAnsi="Calibri" w:cs="Calibri"/>
          <w:b/>
          <w:bCs/>
          <w:sz w:val="20"/>
        </w:rPr>
        <w:t>ActiveMQ</w:t>
      </w:r>
      <w:r w:rsidRPr="00F023C9">
        <w:rPr>
          <w:rFonts w:ascii="Calibri" w:hAnsi="Calibri" w:cs="Calibri"/>
          <w:sz w:val="20"/>
        </w:rPr>
        <w:t>, ensuring reliable communication and decoupled integration between microservices.</w:t>
      </w:r>
    </w:p>
    <w:p w14:paraId="4F25BDC3"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Skilled in </w:t>
      </w:r>
      <w:r w:rsidRPr="00F023C9">
        <w:rPr>
          <w:rFonts w:ascii="Calibri" w:hAnsi="Calibri" w:cs="Calibri"/>
          <w:b/>
          <w:bCs/>
          <w:sz w:val="20"/>
        </w:rPr>
        <w:t>API documentation</w:t>
      </w:r>
      <w:r w:rsidRPr="00F023C9">
        <w:rPr>
          <w:rFonts w:ascii="Calibri" w:hAnsi="Calibri" w:cs="Calibri"/>
          <w:sz w:val="20"/>
        </w:rPr>
        <w:t xml:space="preserve"> and testing using </w:t>
      </w:r>
      <w:r w:rsidRPr="00F023C9">
        <w:rPr>
          <w:rFonts w:ascii="Calibri" w:hAnsi="Calibri" w:cs="Calibri"/>
          <w:b/>
          <w:bCs/>
          <w:sz w:val="20"/>
        </w:rPr>
        <w:t>Swagger</w:t>
      </w:r>
      <w:r w:rsidRPr="00F023C9">
        <w:rPr>
          <w:rFonts w:ascii="Calibri" w:hAnsi="Calibri" w:cs="Calibri"/>
          <w:sz w:val="20"/>
        </w:rPr>
        <w:t xml:space="preserve">, </w:t>
      </w:r>
      <w:r w:rsidRPr="00F023C9">
        <w:rPr>
          <w:rFonts w:ascii="Calibri" w:hAnsi="Calibri" w:cs="Calibri"/>
          <w:b/>
          <w:bCs/>
          <w:sz w:val="20"/>
        </w:rPr>
        <w:t>Postman</w:t>
      </w:r>
      <w:r w:rsidRPr="00F023C9">
        <w:rPr>
          <w:rFonts w:ascii="Calibri" w:hAnsi="Calibri" w:cs="Calibri"/>
          <w:sz w:val="20"/>
        </w:rPr>
        <w:t xml:space="preserve">, and </w:t>
      </w:r>
      <w:r w:rsidRPr="00F023C9">
        <w:rPr>
          <w:rFonts w:ascii="Calibri" w:hAnsi="Calibri" w:cs="Calibri"/>
          <w:b/>
          <w:bCs/>
          <w:sz w:val="20"/>
        </w:rPr>
        <w:t>OAS 3.0</w:t>
      </w:r>
      <w:r w:rsidRPr="00F023C9">
        <w:rPr>
          <w:rFonts w:ascii="Calibri" w:hAnsi="Calibri" w:cs="Calibri"/>
          <w:sz w:val="20"/>
        </w:rPr>
        <w:t>, enabling API-first development and maintaining service quality.</w:t>
      </w:r>
    </w:p>
    <w:p w14:paraId="75EDD06E"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Experienced with enterprise servers including </w:t>
      </w:r>
      <w:r w:rsidRPr="00F023C9">
        <w:rPr>
          <w:rFonts w:ascii="Calibri" w:hAnsi="Calibri" w:cs="Calibri"/>
          <w:b/>
          <w:bCs/>
          <w:sz w:val="20"/>
        </w:rPr>
        <w:t>Apache Tomcat</w:t>
      </w:r>
      <w:r w:rsidRPr="00F023C9">
        <w:rPr>
          <w:rFonts w:ascii="Calibri" w:hAnsi="Calibri" w:cs="Calibri"/>
          <w:sz w:val="20"/>
        </w:rPr>
        <w:t xml:space="preserve">, </w:t>
      </w:r>
      <w:r w:rsidRPr="00F023C9">
        <w:rPr>
          <w:rFonts w:ascii="Calibri" w:hAnsi="Calibri" w:cs="Calibri"/>
          <w:b/>
          <w:bCs/>
          <w:sz w:val="20"/>
        </w:rPr>
        <w:t>JBoss</w:t>
      </w:r>
      <w:r w:rsidRPr="00F023C9">
        <w:rPr>
          <w:rFonts w:ascii="Calibri" w:hAnsi="Calibri" w:cs="Calibri"/>
          <w:sz w:val="20"/>
        </w:rPr>
        <w:t xml:space="preserve">, </w:t>
      </w:r>
      <w:r w:rsidRPr="00F023C9">
        <w:rPr>
          <w:rFonts w:ascii="Calibri" w:hAnsi="Calibri" w:cs="Calibri"/>
          <w:b/>
          <w:bCs/>
          <w:sz w:val="20"/>
        </w:rPr>
        <w:t>WebLogic</w:t>
      </w:r>
      <w:r w:rsidRPr="00F023C9">
        <w:rPr>
          <w:rFonts w:ascii="Calibri" w:hAnsi="Calibri" w:cs="Calibri"/>
          <w:sz w:val="20"/>
        </w:rPr>
        <w:t xml:space="preserve">, and </w:t>
      </w:r>
      <w:r w:rsidRPr="00F023C9">
        <w:rPr>
          <w:rFonts w:ascii="Calibri" w:hAnsi="Calibri" w:cs="Calibri"/>
          <w:b/>
          <w:bCs/>
          <w:sz w:val="20"/>
        </w:rPr>
        <w:t>IBM WebSphere</w:t>
      </w:r>
      <w:r w:rsidRPr="00F023C9">
        <w:rPr>
          <w:rFonts w:ascii="Calibri" w:hAnsi="Calibri" w:cs="Calibri"/>
          <w:sz w:val="20"/>
        </w:rPr>
        <w:t>, supporting large-scale distributed applications.</w:t>
      </w:r>
    </w:p>
    <w:p w14:paraId="3F62100F"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Adept at version control using </w:t>
      </w:r>
      <w:r w:rsidRPr="00F023C9">
        <w:rPr>
          <w:rFonts w:ascii="Calibri" w:hAnsi="Calibri" w:cs="Calibri"/>
          <w:b/>
          <w:bCs/>
          <w:sz w:val="20"/>
        </w:rPr>
        <w:t>Git</w:t>
      </w:r>
      <w:r w:rsidRPr="00F023C9">
        <w:rPr>
          <w:rFonts w:ascii="Calibri" w:hAnsi="Calibri" w:cs="Calibri"/>
          <w:sz w:val="20"/>
        </w:rPr>
        <w:t xml:space="preserve">, </w:t>
      </w:r>
      <w:r w:rsidRPr="00F023C9">
        <w:rPr>
          <w:rFonts w:ascii="Calibri" w:hAnsi="Calibri" w:cs="Calibri"/>
          <w:b/>
          <w:bCs/>
          <w:sz w:val="20"/>
        </w:rPr>
        <w:t>GitHub</w:t>
      </w:r>
      <w:r w:rsidRPr="00F023C9">
        <w:rPr>
          <w:rFonts w:ascii="Calibri" w:hAnsi="Calibri" w:cs="Calibri"/>
          <w:sz w:val="20"/>
        </w:rPr>
        <w:t xml:space="preserve">, </w:t>
      </w:r>
      <w:r w:rsidRPr="00F023C9">
        <w:rPr>
          <w:rFonts w:ascii="Calibri" w:hAnsi="Calibri" w:cs="Calibri"/>
          <w:b/>
          <w:bCs/>
          <w:sz w:val="20"/>
        </w:rPr>
        <w:t>GitLab</w:t>
      </w:r>
      <w:r w:rsidRPr="00F023C9">
        <w:rPr>
          <w:rFonts w:ascii="Calibri" w:hAnsi="Calibri" w:cs="Calibri"/>
          <w:sz w:val="20"/>
        </w:rPr>
        <w:t xml:space="preserve">, and </w:t>
      </w:r>
      <w:r w:rsidRPr="00F023C9">
        <w:rPr>
          <w:rFonts w:ascii="Calibri" w:hAnsi="Calibri" w:cs="Calibri"/>
          <w:b/>
          <w:bCs/>
          <w:sz w:val="20"/>
        </w:rPr>
        <w:t>Bitbucket</w:t>
      </w:r>
      <w:r w:rsidRPr="00F023C9">
        <w:rPr>
          <w:rFonts w:ascii="Calibri" w:hAnsi="Calibri" w:cs="Calibri"/>
          <w:sz w:val="20"/>
        </w:rPr>
        <w:t xml:space="preserve"> with branching strategies, pull requests, and code reviews to ensure collaborative workflows.</w:t>
      </w:r>
    </w:p>
    <w:p w14:paraId="300EF248" w14:textId="77777777" w:rsidR="007E0809" w:rsidRPr="00F023C9" w:rsidRDefault="007E0809" w:rsidP="00F743FA">
      <w:pPr>
        <w:numPr>
          <w:ilvl w:val="0"/>
          <w:numId w:val="4"/>
        </w:numPr>
        <w:shd w:val="clear" w:color="auto" w:fill="FFFFFF" w:themeFill="background1"/>
        <w:tabs>
          <w:tab w:val="left" w:pos="180"/>
        </w:tabs>
        <w:spacing w:line="276" w:lineRule="auto"/>
        <w:ind w:left="648"/>
        <w:jc w:val="both"/>
        <w:rPr>
          <w:rFonts w:ascii="Calibri" w:hAnsi="Calibri" w:cs="Calibri"/>
          <w:sz w:val="20"/>
        </w:rPr>
      </w:pPr>
      <w:r w:rsidRPr="00F023C9">
        <w:rPr>
          <w:rFonts w:ascii="Calibri" w:hAnsi="Calibri" w:cs="Calibri"/>
          <w:sz w:val="20"/>
        </w:rPr>
        <w:t xml:space="preserve">Experienced in monitoring and observability with </w:t>
      </w:r>
      <w:r w:rsidRPr="00F023C9">
        <w:rPr>
          <w:rFonts w:ascii="Calibri" w:hAnsi="Calibri" w:cs="Calibri"/>
          <w:b/>
          <w:bCs/>
          <w:sz w:val="20"/>
        </w:rPr>
        <w:t>Log4j</w:t>
      </w:r>
      <w:r w:rsidRPr="00F023C9">
        <w:rPr>
          <w:rFonts w:ascii="Calibri" w:hAnsi="Calibri" w:cs="Calibri"/>
          <w:sz w:val="20"/>
        </w:rPr>
        <w:t xml:space="preserve">, </w:t>
      </w:r>
      <w:r w:rsidRPr="00F023C9">
        <w:rPr>
          <w:rFonts w:ascii="Calibri" w:hAnsi="Calibri" w:cs="Calibri"/>
          <w:b/>
          <w:bCs/>
          <w:sz w:val="20"/>
        </w:rPr>
        <w:t>ELK Stack</w:t>
      </w:r>
      <w:r w:rsidRPr="00F023C9">
        <w:rPr>
          <w:rFonts w:ascii="Calibri" w:hAnsi="Calibri" w:cs="Calibri"/>
          <w:sz w:val="20"/>
        </w:rPr>
        <w:t xml:space="preserve">, </w:t>
      </w:r>
      <w:r w:rsidRPr="00F023C9">
        <w:rPr>
          <w:rFonts w:ascii="Calibri" w:hAnsi="Calibri" w:cs="Calibri"/>
          <w:b/>
          <w:bCs/>
          <w:sz w:val="20"/>
        </w:rPr>
        <w:t>SonarQube</w:t>
      </w:r>
      <w:r w:rsidRPr="00F023C9">
        <w:rPr>
          <w:rFonts w:ascii="Calibri" w:hAnsi="Calibri" w:cs="Calibri"/>
          <w:sz w:val="20"/>
        </w:rPr>
        <w:t xml:space="preserve">, and </w:t>
      </w:r>
      <w:r w:rsidRPr="00F023C9">
        <w:rPr>
          <w:rFonts w:ascii="Calibri" w:hAnsi="Calibri" w:cs="Calibri"/>
          <w:b/>
          <w:bCs/>
          <w:sz w:val="20"/>
        </w:rPr>
        <w:t>CloudWatch</w:t>
      </w:r>
      <w:r w:rsidRPr="00F023C9">
        <w:rPr>
          <w:rFonts w:ascii="Calibri" w:hAnsi="Calibri" w:cs="Calibri"/>
          <w:sz w:val="20"/>
        </w:rPr>
        <w:t>, enabling proactive detection of performance and quality issues.</w:t>
      </w:r>
    </w:p>
    <w:p w14:paraId="36027E64" w14:textId="514ED567" w:rsidR="007E0809" w:rsidRDefault="007E0809" w:rsidP="00F81B24">
      <w:pPr>
        <w:numPr>
          <w:ilvl w:val="0"/>
          <w:numId w:val="4"/>
        </w:numPr>
        <w:shd w:val="clear" w:color="auto" w:fill="FFFFFF" w:themeFill="background1"/>
        <w:tabs>
          <w:tab w:val="left" w:pos="180"/>
        </w:tabs>
        <w:spacing w:after="80" w:line="276" w:lineRule="auto"/>
        <w:ind w:left="648"/>
        <w:jc w:val="both"/>
        <w:rPr>
          <w:rFonts w:ascii="Calibri" w:hAnsi="Calibri" w:cs="Calibri"/>
          <w:sz w:val="20"/>
        </w:rPr>
      </w:pPr>
      <w:r w:rsidRPr="00F023C9">
        <w:rPr>
          <w:rFonts w:ascii="Calibri" w:hAnsi="Calibri" w:cs="Calibri"/>
          <w:sz w:val="20"/>
        </w:rPr>
        <w:t xml:space="preserve">Strong knowledge of </w:t>
      </w:r>
      <w:r w:rsidRPr="00F023C9">
        <w:rPr>
          <w:rFonts w:ascii="Calibri" w:hAnsi="Calibri" w:cs="Calibri"/>
          <w:b/>
          <w:bCs/>
          <w:sz w:val="20"/>
        </w:rPr>
        <w:t>Agile methodologies</w:t>
      </w:r>
      <w:r w:rsidRPr="00F023C9">
        <w:rPr>
          <w:rFonts w:ascii="Calibri" w:hAnsi="Calibri" w:cs="Calibri"/>
          <w:sz w:val="20"/>
        </w:rPr>
        <w:t xml:space="preserve"> with </w:t>
      </w:r>
      <w:r w:rsidRPr="00F023C9">
        <w:rPr>
          <w:rFonts w:ascii="Calibri" w:hAnsi="Calibri" w:cs="Calibri"/>
          <w:b/>
          <w:bCs/>
          <w:sz w:val="20"/>
        </w:rPr>
        <w:t>Scrum</w:t>
      </w:r>
      <w:r w:rsidRPr="00F023C9">
        <w:rPr>
          <w:rFonts w:ascii="Calibri" w:hAnsi="Calibri" w:cs="Calibri"/>
          <w:sz w:val="20"/>
        </w:rPr>
        <w:t xml:space="preserve"> and </w:t>
      </w:r>
      <w:r w:rsidRPr="00F023C9">
        <w:rPr>
          <w:rFonts w:ascii="Calibri" w:hAnsi="Calibri" w:cs="Calibri"/>
          <w:b/>
          <w:bCs/>
          <w:sz w:val="20"/>
        </w:rPr>
        <w:t>Kanban</w:t>
      </w:r>
      <w:r w:rsidRPr="00F023C9">
        <w:rPr>
          <w:rFonts w:ascii="Calibri" w:hAnsi="Calibri" w:cs="Calibri"/>
          <w:sz w:val="20"/>
        </w:rPr>
        <w:t xml:space="preserve">, applying </w:t>
      </w:r>
      <w:r w:rsidRPr="00F023C9">
        <w:rPr>
          <w:rFonts w:ascii="Calibri" w:hAnsi="Calibri" w:cs="Calibri"/>
          <w:b/>
          <w:bCs/>
          <w:sz w:val="20"/>
        </w:rPr>
        <w:t>TDD</w:t>
      </w:r>
      <w:r w:rsidRPr="00F023C9">
        <w:rPr>
          <w:rFonts w:ascii="Calibri" w:hAnsi="Calibri" w:cs="Calibri"/>
          <w:sz w:val="20"/>
        </w:rPr>
        <w:t xml:space="preserve">, </w:t>
      </w:r>
      <w:r w:rsidRPr="00F023C9">
        <w:rPr>
          <w:rFonts w:ascii="Calibri" w:hAnsi="Calibri" w:cs="Calibri"/>
          <w:b/>
          <w:bCs/>
          <w:sz w:val="20"/>
        </w:rPr>
        <w:t>design patterns</w:t>
      </w:r>
      <w:r w:rsidRPr="00F023C9">
        <w:rPr>
          <w:rFonts w:ascii="Calibri" w:hAnsi="Calibri" w:cs="Calibri"/>
          <w:sz w:val="20"/>
        </w:rPr>
        <w:t xml:space="preserve">, and </w:t>
      </w:r>
      <w:r w:rsidRPr="00F023C9">
        <w:rPr>
          <w:rFonts w:ascii="Calibri" w:hAnsi="Calibri" w:cs="Calibri"/>
          <w:b/>
          <w:bCs/>
          <w:sz w:val="20"/>
        </w:rPr>
        <w:t>SOLID principles</w:t>
      </w:r>
      <w:r w:rsidRPr="00F023C9">
        <w:rPr>
          <w:rFonts w:ascii="Calibri" w:hAnsi="Calibri" w:cs="Calibri"/>
          <w:sz w:val="20"/>
        </w:rPr>
        <w:t xml:space="preserve"> to deliver maintainable, high-quality code.</w:t>
      </w:r>
    </w:p>
    <w:p w14:paraId="0925D19D" w14:textId="77777777" w:rsidR="00CD0B14" w:rsidRDefault="00CD0B14" w:rsidP="00CD0B14">
      <w:pPr>
        <w:shd w:val="clear" w:color="auto" w:fill="FFFFFF" w:themeFill="background1"/>
        <w:tabs>
          <w:tab w:val="left" w:pos="180"/>
        </w:tabs>
        <w:spacing w:after="80" w:line="276" w:lineRule="auto"/>
        <w:jc w:val="both"/>
        <w:rPr>
          <w:rFonts w:ascii="Calibri" w:hAnsi="Calibri" w:cs="Calibri"/>
          <w:sz w:val="20"/>
        </w:rPr>
      </w:pPr>
    </w:p>
    <w:p w14:paraId="5F23326F" w14:textId="77777777" w:rsidR="00CD0B14" w:rsidRDefault="00CD0B14" w:rsidP="00CD0B14">
      <w:pPr>
        <w:shd w:val="clear" w:color="auto" w:fill="FFFFFF" w:themeFill="background1"/>
        <w:tabs>
          <w:tab w:val="left" w:pos="180"/>
        </w:tabs>
        <w:spacing w:after="80" w:line="276" w:lineRule="auto"/>
        <w:jc w:val="both"/>
        <w:rPr>
          <w:rFonts w:ascii="Calibri" w:hAnsi="Calibri" w:cs="Calibri"/>
          <w:sz w:val="20"/>
        </w:rPr>
      </w:pPr>
    </w:p>
    <w:p w14:paraId="56077987" w14:textId="77777777" w:rsidR="00CD0B14" w:rsidRDefault="00CD0B14" w:rsidP="00CD0B14">
      <w:pPr>
        <w:shd w:val="clear" w:color="auto" w:fill="FFFFFF" w:themeFill="background1"/>
        <w:tabs>
          <w:tab w:val="left" w:pos="180"/>
        </w:tabs>
        <w:spacing w:after="80" w:line="276" w:lineRule="auto"/>
        <w:jc w:val="both"/>
        <w:rPr>
          <w:rFonts w:ascii="Calibri" w:hAnsi="Calibri" w:cs="Calibri"/>
          <w:sz w:val="20"/>
        </w:rPr>
      </w:pPr>
    </w:p>
    <w:p w14:paraId="73D66AD3" w14:textId="77777777" w:rsidR="00CD0B14" w:rsidRPr="00F81B24" w:rsidRDefault="00CD0B14" w:rsidP="00CD0B14">
      <w:pPr>
        <w:shd w:val="clear" w:color="auto" w:fill="FFFFFF" w:themeFill="background1"/>
        <w:tabs>
          <w:tab w:val="left" w:pos="180"/>
        </w:tabs>
        <w:spacing w:after="80" w:line="276" w:lineRule="auto"/>
        <w:jc w:val="both"/>
        <w:rPr>
          <w:rFonts w:ascii="Calibri" w:hAnsi="Calibri" w:cs="Calibri"/>
          <w:sz w:val="20"/>
        </w:rPr>
      </w:pPr>
    </w:p>
    <w:p w14:paraId="18B7A34A" w14:textId="77777777" w:rsidR="007E0809" w:rsidRPr="004B7EF4" w:rsidRDefault="007E0809" w:rsidP="007E0809">
      <w:pPr>
        <w:pStyle w:val="Heading1"/>
        <w:spacing w:before="0" w:after="0"/>
        <w:rPr>
          <w:rFonts w:ascii="Calibri" w:hAnsi="Calibri" w:cs="Calibri"/>
          <w:b/>
          <w:bCs/>
          <w:sz w:val="24"/>
          <w:szCs w:val="24"/>
        </w:rPr>
      </w:pPr>
      <w:r w:rsidRPr="004B7EF4">
        <w:rPr>
          <w:rFonts w:ascii="Calibri" w:hAnsi="Calibri" w:cs="Calibri"/>
          <w:b/>
          <w:bCs/>
          <w:sz w:val="24"/>
          <w:szCs w:val="24"/>
        </w:rPr>
        <w:lastRenderedPageBreak/>
        <w:t>TECHNICAL SKILLS</w:t>
      </w:r>
    </w:p>
    <w:p w14:paraId="58000301" w14:textId="77777777" w:rsidR="007E0809" w:rsidRPr="00F023C9" w:rsidRDefault="007E0809" w:rsidP="007E0809">
      <w:pPr>
        <w:shd w:val="clear" w:color="auto" w:fill="FFFFFF" w:themeFill="background1"/>
        <w:tabs>
          <w:tab w:val="left" w:pos="180"/>
        </w:tabs>
        <w:spacing w:line="276" w:lineRule="auto"/>
        <w:jc w:val="both"/>
        <w:rPr>
          <w:rFonts w:ascii="Calibri" w:hAnsi="Calibri" w:cs="Calibri"/>
          <w:bCs/>
          <w:sz w:val="12"/>
          <w:szCs w:val="12"/>
          <w:u w:val="thick"/>
        </w:rPr>
      </w:pPr>
    </w:p>
    <w:tbl>
      <w:tblPr>
        <w:tblStyle w:val="ListTable3-Accent1"/>
        <w:tblW w:w="5000" w:type="pct"/>
        <w:tblLook w:val="04A0" w:firstRow="1" w:lastRow="0" w:firstColumn="1" w:lastColumn="0" w:noHBand="0" w:noVBand="1"/>
      </w:tblPr>
      <w:tblGrid>
        <w:gridCol w:w="3317"/>
        <w:gridCol w:w="7473"/>
      </w:tblGrid>
      <w:tr w:rsidR="007E0809" w:rsidRPr="00F023C9" w14:paraId="46A006DC" w14:textId="77777777" w:rsidTr="00CD0B14">
        <w:trPr>
          <w:cnfStyle w:val="100000000000" w:firstRow="1" w:lastRow="0" w:firstColumn="0" w:lastColumn="0" w:oddVBand="0" w:evenVBand="0" w:oddHBand="0" w:evenHBand="0" w:firstRowFirstColumn="0" w:firstRowLastColumn="0" w:lastRowFirstColumn="0" w:lastRowLastColumn="0"/>
          <w:trHeight w:val="218"/>
        </w:trPr>
        <w:tc>
          <w:tcPr>
            <w:cnfStyle w:val="001000000100" w:firstRow="0" w:lastRow="0" w:firstColumn="1" w:lastColumn="0" w:oddVBand="0" w:evenVBand="0" w:oddHBand="0" w:evenHBand="0" w:firstRowFirstColumn="1" w:firstRowLastColumn="0" w:lastRowFirstColumn="0" w:lastRowLastColumn="0"/>
            <w:tcW w:w="1537" w:type="pct"/>
          </w:tcPr>
          <w:p w14:paraId="13803540"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Category</w:t>
            </w:r>
          </w:p>
        </w:tc>
        <w:tc>
          <w:tcPr>
            <w:tcW w:w="3463" w:type="pct"/>
          </w:tcPr>
          <w:p w14:paraId="3887A3B4" w14:textId="77777777" w:rsidR="007E0809" w:rsidRPr="00CD0B14" w:rsidRDefault="007E0809" w:rsidP="00C640AE">
            <w:pPr>
              <w:pStyle w:val="NormalVerdana"/>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D0B14">
              <w:rPr>
                <w:rStyle w:val="Strong"/>
                <w:rFonts w:ascii="Calibri" w:eastAsiaTheme="majorEastAsia" w:hAnsi="Calibri" w:cs="Calibri"/>
                <w:b/>
                <w:bCs/>
              </w:rPr>
              <w:t>Technologies</w:t>
            </w:r>
          </w:p>
        </w:tc>
      </w:tr>
      <w:tr w:rsidR="007E0809" w:rsidRPr="00F023C9" w14:paraId="5D826DA0" w14:textId="77777777" w:rsidTr="00CD0B14">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37" w:type="pct"/>
          </w:tcPr>
          <w:p w14:paraId="0433F0EE"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Programming Languages</w:t>
            </w:r>
          </w:p>
        </w:tc>
        <w:tc>
          <w:tcPr>
            <w:tcW w:w="3463" w:type="pct"/>
          </w:tcPr>
          <w:p w14:paraId="57AE871E" w14:textId="77777777" w:rsidR="007E0809" w:rsidRPr="00F023C9" w:rsidRDefault="007E0809" w:rsidP="00C640AE">
            <w:pPr>
              <w:tabs>
                <w:tab w:val="left" w:pos="2790"/>
                <w:tab w:val="left" w:pos="8280"/>
              </w:tabs>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iCs/>
                <w:sz w:val="20"/>
              </w:rPr>
            </w:pPr>
            <w:r w:rsidRPr="00F023C9">
              <w:rPr>
                <w:rFonts w:ascii="Calibri" w:hAnsi="Calibri" w:cs="Calibri"/>
                <w:sz w:val="20"/>
              </w:rPr>
              <w:t>C, C++, Java 7/8/11/17, JavaScript (ES6+), Python, PHP, Golang, PL/SQL</w:t>
            </w:r>
          </w:p>
        </w:tc>
      </w:tr>
      <w:tr w:rsidR="007E0809" w:rsidRPr="00F023C9" w14:paraId="4BC53122" w14:textId="77777777" w:rsidTr="00CD0B14">
        <w:trPr>
          <w:trHeight w:val="218"/>
        </w:trPr>
        <w:tc>
          <w:tcPr>
            <w:cnfStyle w:val="001000000000" w:firstRow="0" w:lastRow="0" w:firstColumn="1" w:lastColumn="0" w:oddVBand="0" w:evenVBand="0" w:oddHBand="0" w:evenHBand="0" w:firstRowFirstColumn="0" w:firstRowLastColumn="0" w:lastRowFirstColumn="0" w:lastRowLastColumn="0"/>
            <w:tcW w:w="1537" w:type="pct"/>
          </w:tcPr>
          <w:p w14:paraId="6FB48A42"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Java / J2EE Technologies</w:t>
            </w:r>
          </w:p>
        </w:tc>
        <w:tc>
          <w:tcPr>
            <w:tcW w:w="3463" w:type="pct"/>
          </w:tcPr>
          <w:p w14:paraId="7C28FED5" w14:textId="77777777" w:rsidR="007E0809" w:rsidRPr="00F023C9" w:rsidRDefault="007E0809" w:rsidP="00C640AE">
            <w:pPr>
              <w:tabs>
                <w:tab w:val="left" w:pos="2700"/>
                <w:tab w:val="left" w:pos="8280"/>
              </w:tabs>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F023C9">
              <w:rPr>
                <w:rFonts w:ascii="Calibri" w:hAnsi="Calibri" w:cs="Calibri"/>
                <w:sz w:val="20"/>
              </w:rPr>
              <w:t>Core Java, Servlets 3.x, Spring 4.x/5.x, Spring Boot 2.x/3.x, Hibernate ORM 5.x, JPA, JTA, JDBC, JSP, JSTL</w:t>
            </w:r>
          </w:p>
        </w:tc>
      </w:tr>
      <w:tr w:rsidR="007E0809" w:rsidRPr="00F023C9" w14:paraId="140F2430" w14:textId="77777777" w:rsidTr="00CD0B1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37" w:type="pct"/>
          </w:tcPr>
          <w:p w14:paraId="66FAB3A6" w14:textId="77777777" w:rsidR="007E0809" w:rsidRPr="00CD0B14" w:rsidRDefault="007E0809" w:rsidP="00C640AE">
            <w:pPr>
              <w:spacing w:line="276" w:lineRule="auto"/>
              <w:ind w:right="180"/>
              <w:rPr>
                <w:rFonts w:ascii="Calibri" w:hAnsi="Calibri" w:cs="Calibri"/>
                <w:b w:val="0"/>
                <w:bCs w:val="0"/>
                <w:sz w:val="20"/>
                <w:lang w:val="en-IN"/>
              </w:rPr>
            </w:pPr>
            <w:r w:rsidRPr="00CD0B14">
              <w:rPr>
                <w:rStyle w:val="Strong"/>
                <w:rFonts w:ascii="Calibri" w:eastAsiaTheme="majorEastAsia" w:hAnsi="Calibri" w:cs="Calibri"/>
                <w:b/>
                <w:bCs/>
                <w:sz w:val="20"/>
              </w:rPr>
              <w:t>Web Technologies</w:t>
            </w:r>
          </w:p>
        </w:tc>
        <w:tc>
          <w:tcPr>
            <w:tcW w:w="3463" w:type="pct"/>
          </w:tcPr>
          <w:p w14:paraId="3ACAE064" w14:textId="77777777" w:rsidR="007E0809" w:rsidRPr="00F023C9" w:rsidRDefault="007E0809" w:rsidP="00C640AE">
            <w:pPr>
              <w:tabs>
                <w:tab w:val="left" w:pos="2700"/>
                <w:tab w:val="left" w:pos="8280"/>
              </w:tabs>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IN"/>
              </w:rPr>
            </w:pPr>
            <w:r w:rsidRPr="00F023C9">
              <w:rPr>
                <w:rFonts w:ascii="Calibri" w:hAnsi="Calibri" w:cs="Calibri"/>
                <w:sz w:val="20"/>
              </w:rPr>
              <w:t>HTML5, CSS3, SCSS, Bootstrap 4/5, JavaScript, jQuery, JSON, XML, Express.js, Angular 8/9/10/11/15, ReactJS</w:t>
            </w:r>
          </w:p>
        </w:tc>
      </w:tr>
      <w:tr w:rsidR="007E0809" w:rsidRPr="00F023C9" w14:paraId="2EB0B1C7" w14:textId="77777777" w:rsidTr="00CD0B14">
        <w:trPr>
          <w:trHeight w:val="218"/>
        </w:trPr>
        <w:tc>
          <w:tcPr>
            <w:cnfStyle w:val="001000000000" w:firstRow="0" w:lastRow="0" w:firstColumn="1" w:lastColumn="0" w:oddVBand="0" w:evenVBand="0" w:oddHBand="0" w:evenHBand="0" w:firstRowFirstColumn="0" w:firstRowLastColumn="0" w:lastRowFirstColumn="0" w:lastRowLastColumn="0"/>
            <w:tcW w:w="1537" w:type="pct"/>
          </w:tcPr>
          <w:p w14:paraId="23EC0055"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Frameworks</w:t>
            </w:r>
          </w:p>
        </w:tc>
        <w:tc>
          <w:tcPr>
            <w:tcW w:w="3463" w:type="pct"/>
          </w:tcPr>
          <w:p w14:paraId="2FD58DE1" w14:textId="77777777" w:rsidR="007E0809" w:rsidRPr="00F023C9" w:rsidRDefault="007E0809" w:rsidP="00C640AE">
            <w:pPr>
              <w:tabs>
                <w:tab w:val="left" w:pos="2700"/>
                <w:tab w:val="left" w:pos="8280"/>
              </w:tabs>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F023C9">
              <w:rPr>
                <w:rFonts w:ascii="Calibri" w:hAnsi="Calibri" w:cs="Calibri"/>
                <w:sz w:val="20"/>
              </w:rPr>
              <w:t>Spring Boot, Spring Batch, Spring Security, Spring Actuator, Spring MVC, Spring IOC, Spring Cloud</w:t>
            </w:r>
          </w:p>
        </w:tc>
      </w:tr>
      <w:tr w:rsidR="007E0809" w:rsidRPr="00F023C9" w14:paraId="02351D61" w14:textId="77777777" w:rsidTr="00CD0B14">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37" w:type="pct"/>
          </w:tcPr>
          <w:p w14:paraId="4BA0EC3E"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Databases</w:t>
            </w:r>
          </w:p>
        </w:tc>
        <w:tc>
          <w:tcPr>
            <w:tcW w:w="3463" w:type="pct"/>
          </w:tcPr>
          <w:p w14:paraId="7793F544" w14:textId="77777777" w:rsidR="007E0809" w:rsidRPr="00F023C9" w:rsidRDefault="007E0809" w:rsidP="00C640A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F023C9">
              <w:rPr>
                <w:rFonts w:ascii="Calibri" w:hAnsi="Calibri" w:cs="Calibri"/>
                <w:sz w:val="20"/>
              </w:rPr>
              <w:t>MySQL, PostgreSQL, SQL Server, MongoDB, Cassandra, DB2</w:t>
            </w:r>
          </w:p>
        </w:tc>
      </w:tr>
      <w:tr w:rsidR="007E0809" w:rsidRPr="00F023C9" w14:paraId="59051E77" w14:textId="77777777" w:rsidTr="00CD0B14">
        <w:trPr>
          <w:trHeight w:val="232"/>
        </w:trPr>
        <w:tc>
          <w:tcPr>
            <w:cnfStyle w:val="001000000000" w:firstRow="0" w:lastRow="0" w:firstColumn="1" w:lastColumn="0" w:oddVBand="0" w:evenVBand="0" w:oddHBand="0" w:evenHBand="0" w:firstRowFirstColumn="0" w:firstRowLastColumn="0" w:lastRowFirstColumn="0" w:lastRowLastColumn="0"/>
            <w:tcW w:w="1537" w:type="pct"/>
          </w:tcPr>
          <w:p w14:paraId="4AB4C677"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Web Services / APIs</w:t>
            </w:r>
          </w:p>
        </w:tc>
        <w:tc>
          <w:tcPr>
            <w:tcW w:w="3463" w:type="pct"/>
          </w:tcPr>
          <w:p w14:paraId="142E8DDD" w14:textId="77777777" w:rsidR="007E0809" w:rsidRPr="00F023C9" w:rsidRDefault="007E0809" w:rsidP="00C640AE">
            <w:pPr>
              <w:pStyle w:val="NormalVerdana"/>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23C9">
              <w:rPr>
                <w:rFonts w:ascii="Calibri" w:hAnsi="Calibri" w:cs="Calibri"/>
              </w:rPr>
              <w:t xml:space="preserve">RESTful APIs, SOAP, JAX-RS, JAX-WS, WSDL, </w:t>
            </w:r>
            <w:proofErr w:type="spellStart"/>
            <w:r w:rsidRPr="00F023C9">
              <w:rPr>
                <w:rFonts w:ascii="Calibri" w:hAnsi="Calibri" w:cs="Calibri"/>
              </w:rPr>
              <w:t>OpenAPI</w:t>
            </w:r>
            <w:proofErr w:type="spellEnd"/>
            <w:r w:rsidRPr="00F023C9">
              <w:rPr>
                <w:rFonts w:ascii="Calibri" w:hAnsi="Calibri" w:cs="Calibri"/>
              </w:rPr>
              <w:t>/Swagger</w:t>
            </w:r>
          </w:p>
        </w:tc>
      </w:tr>
      <w:tr w:rsidR="007E0809" w:rsidRPr="00F023C9" w14:paraId="69CE2EBC" w14:textId="77777777" w:rsidTr="00CD0B1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37" w:type="pct"/>
          </w:tcPr>
          <w:p w14:paraId="346EAA80"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Messaging / Streaming</w:t>
            </w:r>
          </w:p>
        </w:tc>
        <w:tc>
          <w:tcPr>
            <w:tcW w:w="3463" w:type="pct"/>
          </w:tcPr>
          <w:p w14:paraId="148FC03A" w14:textId="77777777" w:rsidR="007E0809" w:rsidRPr="00F023C9" w:rsidRDefault="007E0809" w:rsidP="00C640AE">
            <w:pPr>
              <w:pStyle w:val="NormalVerdana"/>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3C9">
              <w:rPr>
                <w:rFonts w:ascii="Calibri" w:hAnsi="Calibri" w:cs="Calibri"/>
              </w:rPr>
              <w:t>Apache Kafka, RabbitMQ, JMS, ActiveMQ</w:t>
            </w:r>
          </w:p>
        </w:tc>
      </w:tr>
      <w:tr w:rsidR="007E0809" w:rsidRPr="00F023C9" w14:paraId="63AFEDE9" w14:textId="77777777" w:rsidTr="00CD0B14">
        <w:trPr>
          <w:trHeight w:val="232"/>
        </w:trPr>
        <w:tc>
          <w:tcPr>
            <w:cnfStyle w:val="001000000000" w:firstRow="0" w:lastRow="0" w:firstColumn="1" w:lastColumn="0" w:oddVBand="0" w:evenVBand="0" w:oddHBand="0" w:evenHBand="0" w:firstRowFirstColumn="0" w:firstRowLastColumn="0" w:lastRowFirstColumn="0" w:lastRowLastColumn="0"/>
            <w:tcW w:w="1537" w:type="pct"/>
          </w:tcPr>
          <w:p w14:paraId="25E3CEF2" w14:textId="77777777" w:rsidR="007E0809" w:rsidRPr="00CD0B14" w:rsidRDefault="007E0809" w:rsidP="00C640AE">
            <w:pPr>
              <w:pStyle w:val="NormalVerdana"/>
              <w:spacing w:line="276" w:lineRule="auto"/>
              <w:rPr>
                <w:rFonts w:ascii="Calibri" w:hAnsi="Calibri" w:cs="Calibri"/>
                <w:b w:val="0"/>
                <w:bCs w:val="0"/>
                <w:lang w:val="en-IN"/>
              </w:rPr>
            </w:pPr>
            <w:r w:rsidRPr="00CD0B14">
              <w:rPr>
                <w:rStyle w:val="Strong"/>
                <w:rFonts w:ascii="Calibri" w:eastAsiaTheme="majorEastAsia" w:hAnsi="Calibri" w:cs="Calibri"/>
                <w:b/>
                <w:bCs/>
              </w:rPr>
              <w:t>Application Servers</w:t>
            </w:r>
          </w:p>
        </w:tc>
        <w:tc>
          <w:tcPr>
            <w:tcW w:w="3463" w:type="pct"/>
          </w:tcPr>
          <w:p w14:paraId="2F86DBED" w14:textId="77777777" w:rsidR="007E0809" w:rsidRPr="00F023C9" w:rsidRDefault="007E0809" w:rsidP="00C640AE">
            <w:pPr>
              <w:pStyle w:val="NormalVerdana"/>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IN"/>
              </w:rPr>
            </w:pPr>
            <w:r w:rsidRPr="00F023C9">
              <w:rPr>
                <w:rFonts w:ascii="Calibri" w:hAnsi="Calibri" w:cs="Calibri"/>
              </w:rPr>
              <w:t>Apache Tomcat 7/8, JBoss, IBM WebSphere 8.x, Oracle WebLogic 10.x</w:t>
            </w:r>
          </w:p>
        </w:tc>
      </w:tr>
      <w:tr w:rsidR="007E0809" w:rsidRPr="00F023C9" w14:paraId="6E686F12" w14:textId="77777777" w:rsidTr="00CD0B1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37" w:type="pct"/>
          </w:tcPr>
          <w:p w14:paraId="6F46E32D"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Methodologies</w:t>
            </w:r>
          </w:p>
        </w:tc>
        <w:tc>
          <w:tcPr>
            <w:tcW w:w="3463" w:type="pct"/>
          </w:tcPr>
          <w:p w14:paraId="0D8625E5" w14:textId="77777777" w:rsidR="007E0809" w:rsidRPr="00F023C9" w:rsidRDefault="007E0809" w:rsidP="00C640AE">
            <w:pPr>
              <w:pStyle w:val="NormalVerdana"/>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3C9">
              <w:rPr>
                <w:rFonts w:ascii="Calibri" w:hAnsi="Calibri" w:cs="Calibri"/>
              </w:rPr>
              <w:t>Agile (Scrum, Kanban), Test-Driven Development (TDD), Iterative</w:t>
            </w:r>
          </w:p>
        </w:tc>
      </w:tr>
      <w:tr w:rsidR="007E0809" w:rsidRPr="00F023C9" w14:paraId="77E04DD6" w14:textId="77777777" w:rsidTr="00CD0B14">
        <w:trPr>
          <w:trHeight w:val="232"/>
        </w:trPr>
        <w:tc>
          <w:tcPr>
            <w:cnfStyle w:val="001000000000" w:firstRow="0" w:lastRow="0" w:firstColumn="1" w:lastColumn="0" w:oddVBand="0" w:evenVBand="0" w:oddHBand="0" w:evenHBand="0" w:firstRowFirstColumn="0" w:firstRowLastColumn="0" w:lastRowFirstColumn="0" w:lastRowLastColumn="0"/>
            <w:tcW w:w="1537" w:type="pct"/>
          </w:tcPr>
          <w:p w14:paraId="3779FE2D"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Testing Tools</w:t>
            </w:r>
          </w:p>
        </w:tc>
        <w:tc>
          <w:tcPr>
            <w:tcW w:w="3463" w:type="pct"/>
          </w:tcPr>
          <w:p w14:paraId="5E18C8E8" w14:textId="77777777" w:rsidR="007E0809" w:rsidRPr="00F023C9" w:rsidRDefault="007E0809" w:rsidP="00C640AE">
            <w:pPr>
              <w:pStyle w:val="NormalVerdana"/>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23C9">
              <w:rPr>
                <w:rFonts w:ascii="Calibri" w:hAnsi="Calibri" w:cs="Calibri"/>
              </w:rPr>
              <w:t>JUnit 5, Mockito, Selenium, Cucumber, Jasmine, Karma</w:t>
            </w:r>
          </w:p>
        </w:tc>
      </w:tr>
      <w:tr w:rsidR="007E0809" w:rsidRPr="00F023C9" w14:paraId="779AF708" w14:textId="77777777" w:rsidTr="00CD0B1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37" w:type="pct"/>
          </w:tcPr>
          <w:p w14:paraId="7316F79C"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Logging &amp; Monitoring</w:t>
            </w:r>
          </w:p>
        </w:tc>
        <w:tc>
          <w:tcPr>
            <w:tcW w:w="3463" w:type="pct"/>
          </w:tcPr>
          <w:p w14:paraId="53261907" w14:textId="77777777" w:rsidR="007E0809" w:rsidRPr="00F023C9" w:rsidRDefault="007E0809" w:rsidP="00C640AE">
            <w:pPr>
              <w:pStyle w:val="NormalVerdana"/>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3C9">
              <w:rPr>
                <w:rFonts w:ascii="Calibri" w:hAnsi="Calibri" w:cs="Calibri"/>
              </w:rPr>
              <w:t>Log4j, ELK Stack (Elasticsearch, Logstash, Kibana), SonarQube</w:t>
            </w:r>
          </w:p>
        </w:tc>
      </w:tr>
      <w:tr w:rsidR="007E0809" w:rsidRPr="00F023C9" w14:paraId="4B1488C1" w14:textId="77777777" w:rsidTr="00CD0B14">
        <w:trPr>
          <w:trHeight w:val="260"/>
        </w:trPr>
        <w:tc>
          <w:tcPr>
            <w:cnfStyle w:val="001000000000" w:firstRow="0" w:lastRow="0" w:firstColumn="1" w:lastColumn="0" w:oddVBand="0" w:evenVBand="0" w:oddHBand="0" w:evenHBand="0" w:firstRowFirstColumn="0" w:firstRowLastColumn="0" w:lastRowFirstColumn="0" w:lastRowLastColumn="0"/>
            <w:tcW w:w="1537" w:type="pct"/>
          </w:tcPr>
          <w:p w14:paraId="0F03F7C7"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Version Control</w:t>
            </w:r>
          </w:p>
        </w:tc>
        <w:tc>
          <w:tcPr>
            <w:tcW w:w="3463" w:type="pct"/>
          </w:tcPr>
          <w:p w14:paraId="2645492A" w14:textId="77777777" w:rsidR="007E0809" w:rsidRPr="00F023C9" w:rsidRDefault="007E0809" w:rsidP="00C640A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F023C9">
              <w:rPr>
                <w:rFonts w:ascii="Calibri" w:hAnsi="Calibri" w:cs="Calibri"/>
                <w:sz w:val="20"/>
              </w:rPr>
              <w:t>Git, GitHub, GitLab, Bitbucket, SVN</w:t>
            </w:r>
          </w:p>
        </w:tc>
      </w:tr>
      <w:tr w:rsidR="007E0809" w:rsidRPr="00F023C9" w14:paraId="156BABDC" w14:textId="77777777" w:rsidTr="00CD0B1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537" w:type="pct"/>
          </w:tcPr>
          <w:p w14:paraId="6DCF2C4D"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Cloud / DevOps Tools</w:t>
            </w:r>
          </w:p>
        </w:tc>
        <w:tc>
          <w:tcPr>
            <w:tcW w:w="3463" w:type="pct"/>
          </w:tcPr>
          <w:p w14:paraId="3FE37E28" w14:textId="77777777" w:rsidR="007E0809" w:rsidRPr="00F023C9" w:rsidRDefault="007E0809" w:rsidP="00C640A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F023C9">
              <w:rPr>
                <w:rFonts w:ascii="Calibri" w:hAnsi="Calibri" w:cs="Calibri"/>
                <w:sz w:val="20"/>
              </w:rPr>
              <w:t>AWS (EC2, S3, RDS, DynamoDB, ECS, ECR, Lambda, CloudWatch, Route53, Kubernetes), Azure (AKS, ACR), Jenkins, Docker</w:t>
            </w:r>
          </w:p>
        </w:tc>
      </w:tr>
      <w:tr w:rsidR="007E0809" w:rsidRPr="00F023C9" w14:paraId="22F6EFF5" w14:textId="77777777" w:rsidTr="00CD0B14">
        <w:trPr>
          <w:trHeight w:val="446"/>
        </w:trPr>
        <w:tc>
          <w:tcPr>
            <w:cnfStyle w:val="001000000000" w:firstRow="0" w:lastRow="0" w:firstColumn="1" w:lastColumn="0" w:oddVBand="0" w:evenVBand="0" w:oddHBand="0" w:evenHBand="0" w:firstRowFirstColumn="0" w:firstRowLastColumn="0" w:lastRowFirstColumn="0" w:lastRowLastColumn="0"/>
            <w:tcW w:w="1537" w:type="pct"/>
          </w:tcPr>
          <w:p w14:paraId="5EACDCE7"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Build Tools</w:t>
            </w:r>
          </w:p>
        </w:tc>
        <w:tc>
          <w:tcPr>
            <w:tcW w:w="3463" w:type="pct"/>
          </w:tcPr>
          <w:p w14:paraId="28A37CC9" w14:textId="77777777" w:rsidR="007E0809" w:rsidRPr="00F023C9" w:rsidRDefault="007E0809" w:rsidP="00C640AE">
            <w:pPr>
              <w:pStyle w:val="NormalVerdana"/>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23C9">
              <w:rPr>
                <w:rFonts w:ascii="Calibri" w:hAnsi="Calibri" w:cs="Calibri"/>
              </w:rPr>
              <w:t>Maven, Gradle</w:t>
            </w:r>
          </w:p>
        </w:tc>
      </w:tr>
      <w:tr w:rsidR="007E0809" w:rsidRPr="00F023C9" w14:paraId="39F4CB7A" w14:textId="77777777" w:rsidTr="00CD0B14">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537" w:type="pct"/>
          </w:tcPr>
          <w:p w14:paraId="766041AC" w14:textId="77777777" w:rsidR="007E0809" w:rsidRPr="00CD0B14" w:rsidRDefault="007E0809" w:rsidP="00C640AE">
            <w:pPr>
              <w:pStyle w:val="NormalVerdana"/>
              <w:spacing w:line="276" w:lineRule="auto"/>
              <w:rPr>
                <w:rFonts w:ascii="Calibri" w:hAnsi="Calibri" w:cs="Calibri"/>
                <w:b w:val="0"/>
                <w:bCs w:val="0"/>
              </w:rPr>
            </w:pPr>
            <w:r w:rsidRPr="00CD0B14">
              <w:rPr>
                <w:rStyle w:val="Strong"/>
                <w:rFonts w:ascii="Calibri" w:eastAsiaTheme="majorEastAsia" w:hAnsi="Calibri" w:cs="Calibri"/>
                <w:b/>
                <w:bCs/>
              </w:rPr>
              <w:t>IDEs</w:t>
            </w:r>
          </w:p>
        </w:tc>
        <w:tc>
          <w:tcPr>
            <w:tcW w:w="3463" w:type="pct"/>
          </w:tcPr>
          <w:p w14:paraId="65C4621C" w14:textId="77777777" w:rsidR="007E0809" w:rsidRPr="00F023C9" w:rsidRDefault="007E0809" w:rsidP="00C640AE">
            <w:pPr>
              <w:pStyle w:val="NormalVerdana"/>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3C9">
              <w:rPr>
                <w:rFonts w:ascii="Calibri" w:hAnsi="Calibri" w:cs="Calibri"/>
              </w:rPr>
              <w:t>Eclipse, IntelliJ IDEA, Spring Tool Suite (STS), Visual Studio Code</w:t>
            </w:r>
          </w:p>
        </w:tc>
      </w:tr>
      <w:tr w:rsidR="007E0809" w:rsidRPr="00F023C9" w14:paraId="032C771F" w14:textId="77777777" w:rsidTr="00CD0B14">
        <w:trPr>
          <w:trHeight w:val="446"/>
        </w:trPr>
        <w:tc>
          <w:tcPr>
            <w:cnfStyle w:val="001000000000" w:firstRow="0" w:lastRow="0" w:firstColumn="1" w:lastColumn="0" w:oddVBand="0" w:evenVBand="0" w:oddHBand="0" w:evenHBand="0" w:firstRowFirstColumn="0" w:firstRowLastColumn="0" w:lastRowFirstColumn="0" w:lastRowLastColumn="0"/>
            <w:tcW w:w="1537" w:type="pct"/>
          </w:tcPr>
          <w:p w14:paraId="7F2ED218" w14:textId="77777777" w:rsidR="007E0809" w:rsidRPr="00CD0B14" w:rsidRDefault="007E0809" w:rsidP="00C640AE">
            <w:pPr>
              <w:pStyle w:val="NormalVerdana"/>
              <w:spacing w:line="276" w:lineRule="auto"/>
              <w:rPr>
                <w:rFonts w:ascii="Calibri" w:hAnsi="Calibri" w:cs="Calibri"/>
                <w:b w:val="0"/>
                <w:bCs w:val="0"/>
                <w:lang w:val="en-IN"/>
              </w:rPr>
            </w:pPr>
            <w:r w:rsidRPr="00CD0B14">
              <w:rPr>
                <w:rStyle w:val="Strong"/>
                <w:rFonts w:ascii="Calibri" w:eastAsiaTheme="majorEastAsia" w:hAnsi="Calibri" w:cs="Calibri"/>
                <w:b/>
                <w:bCs/>
              </w:rPr>
              <w:t>Operating Systems</w:t>
            </w:r>
          </w:p>
        </w:tc>
        <w:tc>
          <w:tcPr>
            <w:tcW w:w="3463" w:type="pct"/>
          </w:tcPr>
          <w:p w14:paraId="423EED90" w14:textId="77777777" w:rsidR="007E0809" w:rsidRPr="00F023C9" w:rsidRDefault="007E0809" w:rsidP="00C640AE">
            <w:pPr>
              <w:pStyle w:val="NormalVerdana"/>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IN"/>
              </w:rPr>
            </w:pPr>
            <w:r w:rsidRPr="00F023C9">
              <w:rPr>
                <w:rFonts w:ascii="Calibri" w:hAnsi="Calibri" w:cs="Calibri"/>
              </w:rPr>
              <w:t>Windows 10/11, Linux, Unix</w:t>
            </w:r>
          </w:p>
        </w:tc>
      </w:tr>
      <w:tr w:rsidR="007E0809" w:rsidRPr="00F023C9" w14:paraId="26FC62FA" w14:textId="77777777" w:rsidTr="00CD0B14">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537" w:type="pct"/>
          </w:tcPr>
          <w:p w14:paraId="5BE29084" w14:textId="77777777" w:rsidR="007E0809" w:rsidRPr="00CD0B14" w:rsidRDefault="007E0809" w:rsidP="00C640AE">
            <w:pPr>
              <w:pStyle w:val="NormalVerdana"/>
              <w:spacing w:line="276" w:lineRule="auto"/>
              <w:rPr>
                <w:rFonts w:ascii="Calibri" w:hAnsi="Calibri" w:cs="Calibri"/>
                <w:b w:val="0"/>
                <w:bCs w:val="0"/>
                <w:lang w:val="en-IN"/>
              </w:rPr>
            </w:pPr>
            <w:r w:rsidRPr="00CD0B14">
              <w:rPr>
                <w:rStyle w:val="Strong"/>
                <w:rFonts w:ascii="Calibri" w:eastAsiaTheme="majorEastAsia" w:hAnsi="Calibri" w:cs="Calibri"/>
                <w:b/>
                <w:bCs/>
              </w:rPr>
              <w:t>Security</w:t>
            </w:r>
          </w:p>
        </w:tc>
        <w:tc>
          <w:tcPr>
            <w:tcW w:w="3463" w:type="pct"/>
          </w:tcPr>
          <w:p w14:paraId="1DCEF0E6" w14:textId="77777777" w:rsidR="007E0809" w:rsidRPr="00F023C9" w:rsidRDefault="007E0809" w:rsidP="00C640AE">
            <w:pPr>
              <w:pStyle w:val="NormalVerdana"/>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IN"/>
              </w:rPr>
            </w:pPr>
            <w:r w:rsidRPr="00F023C9">
              <w:rPr>
                <w:rFonts w:ascii="Calibri" w:hAnsi="Calibri" w:cs="Calibri"/>
              </w:rPr>
              <w:t>OAuth 2.0, JWT, SSL/TLS</w:t>
            </w:r>
          </w:p>
        </w:tc>
      </w:tr>
    </w:tbl>
    <w:p w14:paraId="3B6DC5DF" w14:textId="77777777" w:rsidR="007E0809" w:rsidRPr="00F023C9" w:rsidRDefault="007E0809" w:rsidP="007E0809">
      <w:pPr>
        <w:tabs>
          <w:tab w:val="center" w:pos="2880"/>
          <w:tab w:val="center" w:pos="3601"/>
          <w:tab w:val="center" w:pos="4321"/>
          <w:tab w:val="center" w:pos="5041"/>
          <w:tab w:val="center" w:pos="5761"/>
          <w:tab w:val="center" w:pos="6481"/>
          <w:tab w:val="center" w:pos="7201"/>
          <w:tab w:val="center" w:pos="7921"/>
        </w:tabs>
        <w:spacing w:line="276" w:lineRule="auto"/>
        <w:rPr>
          <w:rFonts w:ascii="Calibri" w:hAnsi="Calibri" w:cs="Calibri"/>
          <w:b/>
          <w:bCs/>
          <w:color w:val="ED7D31" w:themeColor="accent2"/>
          <w:sz w:val="20"/>
          <w:u w:val="thick"/>
        </w:rPr>
      </w:pPr>
    </w:p>
    <w:p w14:paraId="7D4CC690" w14:textId="77777777" w:rsidR="007E0809" w:rsidRPr="004B7EF4" w:rsidRDefault="007E0809" w:rsidP="007E0809">
      <w:pPr>
        <w:pStyle w:val="Heading1"/>
        <w:spacing w:before="0"/>
        <w:rPr>
          <w:rFonts w:ascii="Calibri" w:hAnsi="Calibri" w:cs="Calibri"/>
          <w:b/>
          <w:bCs/>
          <w:sz w:val="26"/>
          <w:szCs w:val="26"/>
        </w:rPr>
      </w:pPr>
      <w:r w:rsidRPr="004B7EF4">
        <w:rPr>
          <w:rFonts w:ascii="Calibri" w:hAnsi="Calibri" w:cs="Calibri"/>
          <w:b/>
          <w:bCs/>
          <w:sz w:val="26"/>
          <w:szCs w:val="26"/>
        </w:rPr>
        <w:t>PROFESSIONAL EXPERIENCE</w:t>
      </w:r>
    </w:p>
    <w:p w14:paraId="056A7841" w14:textId="48C8393F" w:rsidR="007E0809" w:rsidRPr="00FD6E0D" w:rsidRDefault="007E0809" w:rsidP="007E0809">
      <w:pPr>
        <w:pStyle w:val="Heading2"/>
        <w:spacing w:before="120"/>
        <w:rPr>
          <w:rFonts w:ascii="Calibri" w:hAnsi="Calibri" w:cs="Calibri"/>
          <w:b/>
          <w:bCs/>
          <w:color w:val="auto"/>
          <w:sz w:val="24"/>
          <w:szCs w:val="24"/>
        </w:rPr>
      </w:pPr>
      <w:r w:rsidRPr="00FD6E0D">
        <w:rPr>
          <w:rFonts w:ascii="Calibri" w:hAnsi="Calibri" w:cs="Calibri"/>
          <w:b/>
          <w:bCs/>
          <w:color w:val="auto"/>
          <w:sz w:val="24"/>
          <w:szCs w:val="24"/>
        </w:rPr>
        <w:t>Client: Wells Fargo, Dallas, TX</w:t>
      </w:r>
      <w:r w:rsidRPr="00FD6E0D">
        <w:rPr>
          <w:rFonts w:ascii="Calibri" w:hAnsi="Calibri" w:cs="Calibri"/>
          <w:b/>
          <w:bCs/>
          <w:color w:val="auto"/>
          <w:sz w:val="24"/>
          <w:szCs w:val="24"/>
        </w:rPr>
        <w:tab/>
      </w:r>
      <w:r w:rsidRPr="00FD6E0D">
        <w:rPr>
          <w:rFonts w:ascii="Calibri" w:hAnsi="Calibri" w:cs="Calibri"/>
          <w:b/>
          <w:bCs/>
          <w:color w:val="auto"/>
          <w:sz w:val="24"/>
          <w:szCs w:val="24"/>
        </w:rPr>
        <w:tab/>
      </w:r>
      <w:r w:rsidRPr="00FD6E0D">
        <w:rPr>
          <w:rFonts w:ascii="Calibri" w:hAnsi="Calibri" w:cs="Calibri"/>
          <w:b/>
          <w:bCs/>
          <w:color w:val="auto"/>
          <w:sz w:val="24"/>
          <w:szCs w:val="24"/>
        </w:rPr>
        <w:tab/>
      </w:r>
      <w:r w:rsidRPr="00FD6E0D">
        <w:rPr>
          <w:rFonts w:ascii="Calibri" w:hAnsi="Calibri" w:cs="Calibri"/>
          <w:b/>
          <w:bCs/>
          <w:color w:val="auto"/>
          <w:sz w:val="24"/>
          <w:szCs w:val="24"/>
        </w:rPr>
        <w:tab/>
      </w:r>
      <w:r w:rsidRPr="00FD6E0D">
        <w:rPr>
          <w:rFonts w:ascii="Calibri" w:hAnsi="Calibri" w:cs="Calibri"/>
          <w:b/>
          <w:bCs/>
          <w:color w:val="auto"/>
          <w:sz w:val="24"/>
          <w:szCs w:val="24"/>
        </w:rPr>
        <w:tab/>
      </w:r>
      <w:r w:rsidRPr="00FD6E0D">
        <w:rPr>
          <w:rFonts w:ascii="Calibri" w:hAnsi="Calibri" w:cs="Calibri"/>
          <w:b/>
          <w:bCs/>
          <w:color w:val="auto"/>
          <w:sz w:val="24"/>
          <w:szCs w:val="24"/>
        </w:rPr>
        <w:tab/>
      </w:r>
      <w:r w:rsidRPr="00FD6E0D">
        <w:rPr>
          <w:rFonts w:ascii="Calibri" w:hAnsi="Calibri" w:cs="Calibri"/>
          <w:b/>
          <w:bCs/>
          <w:color w:val="auto"/>
          <w:sz w:val="24"/>
          <w:szCs w:val="24"/>
        </w:rPr>
        <w:tab/>
        <w:t xml:space="preserve"> Oct 2023 </w:t>
      </w:r>
      <w:r>
        <w:rPr>
          <w:rFonts w:ascii="Calibri" w:hAnsi="Calibri" w:cs="Calibri"/>
          <w:b/>
          <w:bCs/>
          <w:color w:val="auto"/>
          <w:sz w:val="24"/>
          <w:szCs w:val="24"/>
        </w:rPr>
        <w:t xml:space="preserve">- </w:t>
      </w:r>
      <w:r w:rsidRPr="00FD6E0D">
        <w:rPr>
          <w:rFonts w:ascii="Calibri" w:hAnsi="Calibri" w:cs="Calibri"/>
          <w:b/>
          <w:bCs/>
          <w:color w:val="auto"/>
          <w:sz w:val="24"/>
          <w:szCs w:val="24"/>
        </w:rPr>
        <w:t xml:space="preserve">Till date </w:t>
      </w:r>
    </w:p>
    <w:p w14:paraId="6094057E" w14:textId="77777777" w:rsidR="007E0809" w:rsidRPr="00F023C9" w:rsidRDefault="007E0809" w:rsidP="007E0809">
      <w:pPr>
        <w:pBdr>
          <w:bottom w:val="single" w:sz="12" w:space="1" w:color="auto"/>
        </w:pBdr>
        <w:spacing w:after="80" w:line="276" w:lineRule="auto"/>
        <w:rPr>
          <w:rFonts w:ascii="Calibri" w:hAnsi="Calibri" w:cs="Calibri"/>
          <w:b/>
          <w:sz w:val="22"/>
          <w:szCs w:val="22"/>
        </w:rPr>
      </w:pPr>
      <w:r w:rsidRPr="00FD6E0D">
        <w:rPr>
          <w:rFonts w:ascii="Calibri" w:hAnsi="Calibri" w:cs="Calibri"/>
          <w:b/>
          <w:sz w:val="24"/>
          <w:szCs w:val="24"/>
        </w:rPr>
        <w:t xml:space="preserve">Role: Sr. Java Full Stack Developer </w:t>
      </w:r>
    </w:p>
    <w:p w14:paraId="29A38F3D" w14:textId="77777777" w:rsidR="007E0809" w:rsidRDefault="007E0809" w:rsidP="007E0809">
      <w:pPr>
        <w:pStyle w:val="Heading3"/>
        <w:spacing w:before="0"/>
        <w:rPr>
          <w:sz w:val="20"/>
        </w:rPr>
      </w:pPr>
      <w:r w:rsidRPr="00FD6E0D">
        <w:rPr>
          <w:rStyle w:val="Heading2Char"/>
          <w:rFonts w:ascii="Calibri" w:hAnsi="Calibri" w:cs="Calibri"/>
          <w:b/>
          <w:bCs/>
          <w:color w:val="auto"/>
          <w:sz w:val="22"/>
          <w:szCs w:val="22"/>
        </w:rPr>
        <w:t>Wells Fargo Digital Banking &amp; Payments Platform</w:t>
      </w:r>
    </w:p>
    <w:p w14:paraId="02BAD02F" w14:textId="77777777" w:rsidR="007E0809" w:rsidRPr="00F023C9" w:rsidRDefault="007E0809" w:rsidP="00AB770E">
      <w:pPr>
        <w:spacing w:after="80" w:line="276" w:lineRule="auto"/>
        <w:jc w:val="both"/>
        <w:rPr>
          <w:rFonts w:ascii="Calibri" w:hAnsi="Calibri" w:cs="Calibri"/>
          <w:bCs/>
          <w:sz w:val="20"/>
        </w:rPr>
      </w:pPr>
      <w:r w:rsidRPr="00F023C9">
        <w:rPr>
          <w:rFonts w:ascii="Calibri" w:hAnsi="Calibri" w:cs="Calibri"/>
          <w:bCs/>
          <w:sz w:val="20"/>
        </w:rPr>
        <w:t>Led the development of a digital banking and payments platform supporting secure account management, fund transfers, bill payments, and card transactions across web and mobile channels. Delivered highly available, scalable, and compliant solutions that enhanced customer experience, streamlined operations, and ensured regulatory adherence in the financial services domain.</w:t>
      </w:r>
    </w:p>
    <w:p w14:paraId="53D15751" w14:textId="77777777" w:rsidR="007E0809" w:rsidRPr="00FD6E0D" w:rsidRDefault="007E0809" w:rsidP="007E0809">
      <w:pPr>
        <w:pStyle w:val="Heading3"/>
        <w:spacing w:before="0"/>
        <w:rPr>
          <w:rFonts w:ascii="Calibri" w:hAnsi="Calibri" w:cs="Calibri"/>
          <w:b/>
          <w:bCs/>
          <w:color w:val="auto"/>
          <w:sz w:val="22"/>
          <w:szCs w:val="22"/>
        </w:rPr>
      </w:pPr>
      <w:r w:rsidRPr="00FD6E0D">
        <w:rPr>
          <w:rFonts w:ascii="Calibri" w:hAnsi="Calibri" w:cs="Calibri"/>
          <w:b/>
          <w:bCs/>
          <w:color w:val="auto"/>
          <w:sz w:val="22"/>
          <w:szCs w:val="22"/>
        </w:rPr>
        <w:t>Responsibilities: -</w:t>
      </w:r>
    </w:p>
    <w:p w14:paraId="210F99C5"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Designed and implemented scalable enterprise applications using </w:t>
      </w:r>
      <w:r w:rsidRPr="00F023C9">
        <w:rPr>
          <w:rFonts w:ascii="Calibri" w:hAnsi="Calibri" w:cs="Calibri"/>
          <w:b/>
          <w:bCs/>
          <w:sz w:val="20"/>
        </w:rPr>
        <w:t>Java 11/17</w:t>
      </w:r>
      <w:r w:rsidRPr="00F023C9">
        <w:rPr>
          <w:rFonts w:ascii="Calibri" w:hAnsi="Calibri" w:cs="Calibri"/>
          <w:sz w:val="20"/>
        </w:rPr>
        <w:t xml:space="preserve">, </w:t>
      </w:r>
      <w:r w:rsidRPr="00F023C9">
        <w:rPr>
          <w:rFonts w:ascii="Calibri" w:hAnsi="Calibri" w:cs="Calibri"/>
          <w:b/>
          <w:bCs/>
          <w:sz w:val="20"/>
        </w:rPr>
        <w:t>Spring Boot</w:t>
      </w:r>
      <w:r w:rsidRPr="00F023C9">
        <w:rPr>
          <w:rFonts w:ascii="Calibri" w:hAnsi="Calibri" w:cs="Calibri"/>
          <w:sz w:val="20"/>
        </w:rPr>
        <w:t xml:space="preserve">, and </w:t>
      </w:r>
      <w:r w:rsidRPr="00F023C9">
        <w:rPr>
          <w:rFonts w:ascii="Calibri" w:hAnsi="Calibri" w:cs="Calibri"/>
          <w:b/>
          <w:bCs/>
          <w:sz w:val="20"/>
        </w:rPr>
        <w:t>Hibernate ORM</w:t>
      </w:r>
      <w:r w:rsidRPr="00F023C9">
        <w:rPr>
          <w:rFonts w:ascii="Calibri" w:hAnsi="Calibri" w:cs="Calibri"/>
          <w:sz w:val="20"/>
        </w:rPr>
        <w:t xml:space="preserve">, ensuring modular and resilient </w:t>
      </w:r>
      <w:r w:rsidRPr="00F023C9">
        <w:rPr>
          <w:rFonts w:ascii="Calibri" w:hAnsi="Calibri" w:cs="Calibri"/>
          <w:b/>
          <w:bCs/>
          <w:sz w:val="20"/>
        </w:rPr>
        <w:t>microservices</w:t>
      </w:r>
      <w:r w:rsidRPr="00F023C9">
        <w:rPr>
          <w:rFonts w:ascii="Calibri" w:hAnsi="Calibri" w:cs="Calibri"/>
          <w:sz w:val="20"/>
        </w:rPr>
        <w:t xml:space="preserve"> architecture.</w:t>
      </w:r>
    </w:p>
    <w:p w14:paraId="6E8ACECA"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Led the design of complex system components by applying </w:t>
      </w:r>
      <w:r w:rsidRPr="00F023C9">
        <w:rPr>
          <w:rFonts w:ascii="Calibri" w:hAnsi="Calibri" w:cs="Calibri"/>
          <w:b/>
          <w:bCs/>
          <w:sz w:val="20"/>
        </w:rPr>
        <w:t>SOLID principles</w:t>
      </w:r>
      <w:r w:rsidRPr="00F023C9">
        <w:rPr>
          <w:rFonts w:ascii="Calibri" w:hAnsi="Calibri" w:cs="Calibri"/>
          <w:sz w:val="20"/>
        </w:rPr>
        <w:t xml:space="preserve"> and </w:t>
      </w:r>
      <w:r w:rsidRPr="00F023C9">
        <w:rPr>
          <w:rFonts w:ascii="Calibri" w:hAnsi="Calibri" w:cs="Calibri"/>
          <w:b/>
          <w:bCs/>
          <w:sz w:val="20"/>
        </w:rPr>
        <w:t>design patterns</w:t>
      </w:r>
      <w:r w:rsidRPr="00F023C9">
        <w:rPr>
          <w:rFonts w:ascii="Calibri" w:hAnsi="Calibri" w:cs="Calibri"/>
          <w:sz w:val="20"/>
        </w:rPr>
        <w:t>, driving technical excellence and consistency across teams.</w:t>
      </w:r>
    </w:p>
    <w:p w14:paraId="5E2C0C60"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Utilized advanced </w:t>
      </w:r>
      <w:r w:rsidRPr="00F023C9">
        <w:rPr>
          <w:rFonts w:ascii="Calibri" w:hAnsi="Calibri" w:cs="Calibri"/>
          <w:b/>
          <w:bCs/>
          <w:sz w:val="20"/>
        </w:rPr>
        <w:t>Java 17</w:t>
      </w:r>
      <w:r w:rsidRPr="00F023C9">
        <w:rPr>
          <w:rFonts w:ascii="Calibri" w:hAnsi="Calibri" w:cs="Calibri"/>
          <w:sz w:val="20"/>
        </w:rPr>
        <w:t xml:space="preserve"> features such as </w:t>
      </w:r>
      <w:r w:rsidRPr="00F023C9">
        <w:rPr>
          <w:rFonts w:ascii="Calibri" w:hAnsi="Calibri" w:cs="Calibri"/>
          <w:b/>
          <w:bCs/>
          <w:sz w:val="20"/>
        </w:rPr>
        <w:t>streams</w:t>
      </w:r>
      <w:r w:rsidRPr="00F023C9">
        <w:rPr>
          <w:rFonts w:ascii="Calibri" w:hAnsi="Calibri" w:cs="Calibri"/>
          <w:sz w:val="20"/>
        </w:rPr>
        <w:t xml:space="preserve">, </w:t>
      </w:r>
      <w:r w:rsidRPr="00F023C9">
        <w:rPr>
          <w:rFonts w:ascii="Calibri" w:hAnsi="Calibri" w:cs="Calibri"/>
          <w:b/>
          <w:bCs/>
          <w:sz w:val="20"/>
        </w:rPr>
        <w:t>lambdas</w:t>
      </w:r>
      <w:r w:rsidRPr="00F023C9">
        <w:rPr>
          <w:rFonts w:ascii="Calibri" w:hAnsi="Calibri" w:cs="Calibri"/>
          <w:sz w:val="20"/>
        </w:rPr>
        <w:t xml:space="preserve">, and </w:t>
      </w:r>
      <w:r w:rsidRPr="00F023C9">
        <w:rPr>
          <w:rFonts w:ascii="Calibri" w:hAnsi="Calibri" w:cs="Calibri"/>
          <w:b/>
          <w:bCs/>
          <w:sz w:val="20"/>
        </w:rPr>
        <w:t>modules</w:t>
      </w:r>
      <w:r w:rsidRPr="00F023C9">
        <w:rPr>
          <w:rFonts w:ascii="Calibri" w:hAnsi="Calibri" w:cs="Calibri"/>
          <w:sz w:val="20"/>
        </w:rPr>
        <w:t xml:space="preserve"> to build secure, high-performance applications with improved productivity.</w:t>
      </w:r>
    </w:p>
    <w:p w14:paraId="5AE3956A"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Engineered reliable backend systems with </w:t>
      </w:r>
      <w:r w:rsidRPr="00F023C9">
        <w:rPr>
          <w:rFonts w:ascii="Calibri" w:hAnsi="Calibri" w:cs="Calibri"/>
          <w:b/>
          <w:bCs/>
          <w:sz w:val="20"/>
        </w:rPr>
        <w:t>Spring Boot</w:t>
      </w:r>
      <w:r w:rsidRPr="00F023C9">
        <w:rPr>
          <w:rFonts w:ascii="Calibri" w:hAnsi="Calibri" w:cs="Calibri"/>
          <w:sz w:val="20"/>
        </w:rPr>
        <w:t xml:space="preserve"> and </w:t>
      </w:r>
      <w:r w:rsidRPr="00F023C9">
        <w:rPr>
          <w:rFonts w:ascii="Calibri" w:hAnsi="Calibri" w:cs="Calibri"/>
          <w:b/>
          <w:bCs/>
          <w:sz w:val="20"/>
        </w:rPr>
        <w:t>Hibernate</w:t>
      </w:r>
      <w:r w:rsidRPr="00F023C9">
        <w:rPr>
          <w:rFonts w:ascii="Calibri" w:hAnsi="Calibri" w:cs="Calibri"/>
          <w:sz w:val="20"/>
        </w:rPr>
        <w:t>, optimizing persistence logic and transaction management for performance.</w:t>
      </w:r>
    </w:p>
    <w:p w14:paraId="67E7FBD7"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Designed and documented </w:t>
      </w:r>
      <w:r w:rsidRPr="00F023C9">
        <w:rPr>
          <w:rFonts w:ascii="Calibri" w:hAnsi="Calibri" w:cs="Calibri"/>
          <w:b/>
          <w:bCs/>
          <w:sz w:val="20"/>
        </w:rPr>
        <w:t>RESTful APIs</w:t>
      </w:r>
      <w:r w:rsidRPr="00F023C9">
        <w:rPr>
          <w:rFonts w:ascii="Calibri" w:hAnsi="Calibri" w:cs="Calibri"/>
          <w:sz w:val="20"/>
        </w:rPr>
        <w:t xml:space="preserve"> with </w:t>
      </w:r>
      <w:r w:rsidRPr="00F023C9">
        <w:rPr>
          <w:rFonts w:ascii="Calibri" w:hAnsi="Calibri" w:cs="Calibri"/>
          <w:b/>
          <w:bCs/>
          <w:sz w:val="20"/>
        </w:rPr>
        <w:t>Swagger/OAS 3.0</w:t>
      </w:r>
      <w:r w:rsidRPr="00F023C9">
        <w:rPr>
          <w:rFonts w:ascii="Calibri" w:hAnsi="Calibri" w:cs="Calibri"/>
          <w:sz w:val="20"/>
        </w:rPr>
        <w:t>, enabling API-first development and seamless integration with frontend applications.</w:t>
      </w:r>
    </w:p>
    <w:p w14:paraId="49B55C5E"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Developed responsive user interfaces using </w:t>
      </w:r>
      <w:r w:rsidRPr="00F023C9">
        <w:rPr>
          <w:rFonts w:ascii="Calibri" w:hAnsi="Calibri" w:cs="Calibri"/>
          <w:b/>
          <w:bCs/>
          <w:sz w:val="20"/>
        </w:rPr>
        <w:t>Angular 15</w:t>
      </w:r>
      <w:r w:rsidRPr="00F023C9">
        <w:rPr>
          <w:rFonts w:ascii="Calibri" w:hAnsi="Calibri" w:cs="Calibri"/>
          <w:sz w:val="20"/>
        </w:rPr>
        <w:t xml:space="preserve">, </w:t>
      </w:r>
      <w:r w:rsidRPr="00F023C9">
        <w:rPr>
          <w:rFonts w:ascii="Calibri" w:hAnsi="Calibri" w:cs="Calibri"/>
          <w:b/>
          <w:bCs/>
          <w:sz w:val="20"/>
        </w:rPr>
        <w:t>HTML5</w:t>
      </w:r>
      <w:r w:rsidRPr="00F023C9">
        <w:rPr>
          <w:rFonts w:ascii="Calibri" w:hAnsi="Calibri" w:cs="Calibri"/>
          <w:sz w:val="20"/>
        </w:rPr>
        <w:t xml:space="preserve">, </w:t>
      </w:r>
      <w:r w:rsidRPr="00F023C9">
        <w:rPr>
          <w:rFonts w:ascii="Calibri" w:hAnsi="Calibri" w:cs="Calibri"/>
          <w:b/>
          <w:bCs/>
          <w:sz w:val="20"/>
        </w:rPr>
        <w:t>CSS3</w:t>
      </w:r>
      <w:r w:rsidRPr="00F023C9">
        <w:rPr>
          <w:rFonts w:ascii="Calibri" w:hAnsi="Calibri" w:cs="Calibri"/>
          <w:sz w:val="20"/>
        </w:rPr>
        <w:t xml:space="preserve">, </w:t>
      </w:r>
      <w:r w:rsidRPr="00F023C9">
        <w:rPr>
          <w:rFonts w:ascii="Calibri" w:hAnsi="Calibri" w:cs="Calibri"/>
          <w:b/>
          <w:bCs/>
          <w:sz w:val="20"/>
        </w:rPr>
        <w:t>Bootstrap 5</w:t>
      </w:r>
      <w:r w:rsidRPr="00F023C9">
        <w:rPr>
          <w:rFonts w:ascii="Calibri" w:hAnsi="Calibri" w:cs="Calibri"/>
          <w:sz w:val="20"/>
        </w:rPr>
        <w:t xml:space="preserve">, and </w:t>
      </w:r>
      <w:r w:rsidRPr="00F023C9">
        <w:rPr>
          <w:rFonts w:ascii="Calibri" w:hAnsi="Calibri" w:cs="Calibri"/>
          <w:b/>
          <w:bCs/>
          <w:sz w:val="20"/>
        </w:rPr>
        <w:t>TypeScript</w:t>
      </w:r>
      <w:r w:rsidRPr="00F023C9">
        <w:rPr>
          <w:rFonts w:ascii="Calibri" w:hAnsi="Calibri" w:cs="Calibri"/>
          <w:sz w:val="20"/>
        </w:rPr>
        <w:t>, ensuring cross-browser compatibility.</w:t>
      </w:r>
    </w:p>
    <w:p w14:paraId="4DA56641"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lastRenderedPageBreak/>
        <w:t xml:space="preserve">Delivered modern </w:t>
      </w:r>
      <w:r w:rsidRPr="00F023C9">
        <w:rPr>
          <w:rFonts w:ascii="Calibri" w:hAnsi="Calibri" w:cs="Calibri"/>
          <w:b/>
          <w:bCs/>
          <w:sz w:val="20"/>
        </w:rPr>
        <w:t>Single Page Applications (SPAs)</w:t>
      </w:r>
      <w:r w:rsidRPr="00F023C9">
        <w:rPr>
          <w:rFonts w:ascii="Calibri" w:hAnsi="Calibri" w:cs="Calibri"/>
          <w:sz w:val="20"/>
        </w:rPr>
        <w:t xml:space="preserve"> with </w:t>
      </w:r>
      <w:r w:rsidRPr="00F023C9">
        <w:rPr>
          <w:rFonts w:ascii="Calibri" w:hAnsi="Calibri" w:cs="Calibri"/>
          <w:b/>
          <w:bCs/>
          <w:sz w:val="20"/>
        </w:rPr>
        <w:t>Angular 15</w:t>
      </w:r>
      <w:r w:rsidRPr="00F023C9">
        <w:rPr>
          <w:rFonts w:ascii="Calibri" w:hAnsi="Calibri" w:cs="Calibri"/>
          <w:sz w:val="20"/>
        </w:rPr>
        <w:t>, enhancing user experiences with dynamic and interactive components.</w:t>
      </w:r>
    </w:p>
    <w:p w14:paraId="5D5098DD"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Enhanced front-end usability by implementing </w:t>
      </w:r>
      <w:r w:rsidRPr="00F023C9">
        <w:rPr>
          <w:rFonts w:ascii="Calibri" w:hAnsi="Calibri" w:cs="Calibri"/>
          <w:b/>
          <w:bCs/>
          <w:sz w:val="20"/>
        </w:rPr>
        <w:t>Angular animations</w:t>
      </w:r>
      <w:r w:rsidRPr="00F023C9">
        <w:rPr>
          <w:rFonts w:ascii="Calibri" w:hAnsi="Calibri" w:cs="Calibri"/>
          <w:sz w:val="20"/>
        </w:rPr>
        <w:t xml:space="preserve"> and </w:t>
      </w:r>
      <w:r w:rsidRPr="00F023C9">
        <w:rPr>
          <w:rFonts w:ascii="Calibri" w:hAnsi="Calibri" w:cs="Calibri"/>
          <w:b/>
          <w:bCs/>
          <w:sz w:val="20"/>
        </w:rPr>
        <w:t>CSS</w:t>
      </w:r>
      <w:r w:rsidRPr="00F023C9">
        <w:rPr>
          <w:rFonts w:ascii="Calibri" w:hAnsi="Calibri" w:cs="Calibri"/>
          <w:sz w:val="20"/>
        </w:rPr>
        <w:t>-driven effects, improving UI/UX engagement and customer satisfaction.</w:t>
      </w:r>
    </w:p>
    <w:p w14:paraId="78053A89"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Built metrics dashboards and event tracing within </w:t>
      </w:r>
      <w:r w:rsidRPr="00F023C9">
        <w:rPr>
          <w:rFonts w:ascii="Calibri" w:hAnsi="Calibri" w:cs="Calibri"/>
          <w:b/>
          <w:bCs/>
          <w:sz w:val="20"/>
        </w:rPr>
        <w:t>Angular 15</w:t>
      </w:r>
      <w:r w:rsidRPr="00F023C9">
        <w:rPr>
          <w:rFonts w:ascii="Calibri" w:hAnsi="Calibri" w:cs="Calibri"/>
          <w:sz w:val="20"/>
        </w:rPr>
        <w:t xml:space="preserve"> to capture user interactions and support data-driven business insights.</w:t>
      </w:r>
    </w:p>
    <w:p w14:paraId="7BA39B51"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Designed scalable </w:t>
      </w:r>
      <w:r w:rsidRPr="00F023C9">
        <w:rPr>
          <w:rFonts w:ascii="Calibri" w:hAnsi="Calibri" w:cs="Calibri"/>
          <w:b/>
          <w:bCs/>
          <w:sz w:val="20"/>
        </w:rPr>
        <w:t>microservices architectures</w:t>
      </w:r>
      <w:r w:rsidRPr="00F023C9">
        <w:rPr>
          <w:rFonts w:ascii="Calibri" w:hAnsi="Calibri" w:cs="Calibri"/>
          <w:sz w:val="20"/>
        </w:rPr>
        <w:t xml:space="preserve"> using </w:t>
      </w:r>
      <w:r w:rsidRPr="00F023C9">
        <w:rPr>
          <w:rFonts w:ascii="Calibri" w:hAnsi="Calibri" w:cs="Calibri"/>
          <w:b/>
          <w:bCs/>
          <w:sz w:val="20"/>
        </w:rPr>
        <w:t>Spring Boot</w:t>
      </w:r>
      <w:r w:rsidRPr="00F023C9">
        <w:rPr>
          <w:rFonts w:ascii="Calibri" w:hAnsi="Calibri" w:cs="Calibri"/>
          <w:sz w:val="20"/>
        </w:rPr>
        <w:t xml:space="preserve"> and </w:t>
      </w:r>
      <w:r w:rsidRPr="00F023C9">
        <w:rPr>
          <w:rFonts w:ascii="Calibri" w:hAnsi="Calibri" w:cs="Calibri"/>
          <w:b/>
          <w:bCs/>
          <w:sz w:val="20"/>
        </w:rPr>
        <w:t>Spring Cloud</w:t>
      </w:r>
      <w:r w:rsidRPr="00F023C9">
        <w:rPr>
          <w:rFonts w:ascii="Calibri" w:hAnsi="Calibri" w:cs="Calibri"/>
          <w:sz w:val="20"/>
        </w:rPr>
        <w:t>, ensuring decoupling and inter-service communication.</w:t>
      </w:r>
    </w:p>
    <w:p w14:paraId="4E8A74E0"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Utilized </w:t>
      </w:r>
      <w:r w:rsidRPr="00F023C9">
        <w:rPr>
          <w:rFonts w:ascii="Calibri" w:hAnsi="Calibri" w:cs="Calibri"/>
          <w:b/>
          <w:bCs/>
          <w:sz w:val="20"/>
        </w:rPr>
        <w:t>Spring Cloud Config</w:t>
      </w:r>
      <w:r w:rsidRPr="00F023C9">
        <w:rPr>
          <w:rFonts w:ascii="Calibri" w:hAnsi="Calibri" w:cs="Calibri"/>
          <w:sz w:val="20"/>
        </w:rPr>
        <w:t xml:space="preserve">, </w:t>
      </w:r>
      <w:r w:rsidRPr="00F023C9">
        <w:rPr>
          <w:rFonts w:ascii="Calibri" w:hAnsi="Calibri" w:cs="Calibri"/>
          <w:b/>
          <w:bCs/>
          <w:sz w:val="20"/>
        </w:rPr>
        <w:t>Eureka</w:t>
      </w:r>
      <w:r w:rsidRPr="00F023C9">
        <w:rPr>
          <w:rFonts w:ascii="Calibri" w:hAnsi="Calibri" w:cs="Calibri"/>
          <w:sz w:val="20"/>
        </w:rPr>
        <w:t xml:space="preserve">, and </w:t>
      </w:r>
      <w:r w:rsidRPr="00F023C9">
        <w:rPr>
          <w:rFonts w:ascii="Calibri" w:hAnsi="Calibri" w:cs="Calibri"/>
          <w:b/>
          <w:bCs/>
          <w:sz w:val="20"/>
        </w:rPr>
        <w:t>Gateway</w:t>
      </w:r>
      <w:r w:rsidRPr="00F023C9">
        <w:rPr>
          <w:rFonts w:ascii="Calibri" w:hAnsi="Calibri" w:cs="Calibri"/>
          <w:sz w:val="20"/>
        </w:rPr>
        <w:t xml:space="preserve"> for service discovery and configuration management, ensuring reliable distributed operations.</w:t>
      </w:r>
    </w:p>
    <w:p w14:paraId="30B2985B"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Integrated </w:t>
      </w:r>
      <w:r w:rsidRPr="00F023C9">
        <w:rPr>
          <w:rFonts w:ascii="Calibri" w:hAnsi="Calibri" w:cs="Calibri"/>
          <w:b/>
          <w:bCs/>
          <w:sz w:val="20"/>
        </w:rPr>
        <w:t>AWS</w:t>
      </w:r>
      <w:r w:rsidRPr="00F023C9">
        <w:rPr>
          <w:rFonts w:ascii="Calibri" w:hAnsi="Calibri" w:cs="Calibri"/>
          <w:sz w:val="20"/>
        </w:rPr>
        <w:t xml:space="preserve"> services like </w:t>
      </w:r>
      <w:r w:rsidRPr="00F023C9">
        <w:rPr>
          <w:rFonts w:ascii="Calibri" w:hAnsi="Calibri" w:cs="Calibri"/>
          <w:b/>
          <w:bCs/>
          <w:sz w:val="20"/>
        </w:rPr>
        <w:t>EC2</w:t>
      </w:r>
      <w:r w:rsidRPr="00F023C9">
        <w:rPr>
          <w:rFonts w:ascii="Calibri" w:hAnsi="Calibri" w:cs="Calibri"/>
          <w:sz w:val="20"/>
        </w:rPr>
        <w:t xml:space="preserve">, </w:t>
      </w:r>
      <w:r w:rsidRPr="00F023C9">
        <w:rPr>
          <w:rFonts w:ascii="Calibri" w:hAnsi="Calibri" w:cs="Calibri"/>
          <w:b/>
          <w:bCs/>
          <w:sz w:val="20"/>
        </w:rPr>
        <w:t>S3</w:t>
      </w:r>
      <w:r w:rsidRPr="00F023C9">
        <w:rPr>
          <w:rFonts w:ascii="Calibri" w:hAnsi="Calibri" w:cs="Calibri"/>
          <w:sz w:val="20"/>
        </w:rPr>
        <w:t xml:space="preserve">, </w:t>
      </w:r>
      <w:r w:rsidRPr="00F023C9">
        <w:rPr>
          <w:rFonts w:ascii="Calibri" w:hAnsi="Calibri" w:cs="Calibri"/>
          <w:b/>
          <w:bCs/>
          <w:sz w:val="20"/>
        </w:rPr>
        <w:t>Lambda</w:t>
      </w:r>
      <w:r w:rsidRPr="00F023C9">
        <w:rPr>
          <w:rFonts w:ascii="Calibri" w:hAnsi="Calibri" w:cs="Calibri"/>
          <w:sz w:val="20"/>
        </w:rPr>
        <w:t xml:space="preserve">, </w:t>
      </w:r>
      <w:r w:rsidRPr="00F023C9">
        <w:rPr>
          <w:rFonts w:ascii="Calibri" w:hAnsi="Calibri" w:cs="Calibri"/>
          <w:b/>
          <w:bCs/>
          <w:sz w:val="20"/>
        </w:rPr>
        <w:t>RDS</w:t>
      </w:r>
      <w:r w:rsidRPr="00F023C9">
        <w:rPr>
          <w:rFonts w:ascii="Calibri" w:hAnsi="Calibri" w:cs="Calibri"/>
          <w:sz w:val="20"/>
        </w:rPr>
        <w:t xml:space="preserve">, </w:t>
      </w:r>
      <w:r w:rsidRPr="00F023C9">
        <w:rPr>
          <w:rFonts w:ascii="Calibri" w:hAnsi="Calibri" w:cs="Calibri"/>
          <w:b/>
          <w:bCs/>
          <w:sz w:val="20"/>
        </w:rPr>
        <w:t>CloudFront</w:t>
      </w:r>
      <w:r w:rsidRPr="00F023C9">
        <w:rPr>
          <w:rFonts w:ascii="Calibri" w:hAnsi="Calibri" w:cs="Calibri"/>
          <w:sz w:val="20"/>
        </w:rPr>
        <w:t xml:space="preserve">, </w:t>
      </w:r>
      <w:r w:rsidRPr="00F023C9">
        <w:rPr>
          <w:rFonts w:ascii="Calibri" w:hAnsi="Calibri" w:cs="Calibri"/>
          <w:b/>
          <w:bCs/>
          <w:sz w:val="20"/>
        </w:rPr>
        <w:t>Route53</w:t>
      </w:r>
      <w:r w:rsidRPr="00F023C9">
        <w:rPr>
          <w:rFonts w:ascii="Calibri" w:hAnsi="Calibri" w:cs="Calibri"/>
          <w:sz w:val="20"/>
        </w:rPr>
        <w:t xml:space="preserve">, and </w:t>
      </w:r>
      <w:r w:rsidRPr="00F023C9">
        <w:rPr>
          <w:rFonts w:ascii="Calibri" w:hAnsi="Calibri" w:cs="Calibri"/>
          <w:b/>
          <w:bCs/>
          <w:sz w:val="20"/>
        </w:rPr>
        <w:t>CloudWatch</w:t>
      </w:r>
      <w:r w:rsidRPr="00F023C9">
        <w:rPr>
          <w:rFonts w:ascii="Calibri" w:hAnsi="Calibri" w:cs="Calibri"/>
          <w:sz w:val="20"/>
        </w:rPr>
        <w:t xml:space="preserve"> to deliver cloud-native, secure, and highly available solutions.</w:t>
      </w:r>
    </w:p>
    <w:p w14:paraId="4E8BB2E0"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Leveraged </w:t>
      </w:r>
      <w:r w:rsidRPr="00F023C9">
        <w:rPr>
          <w:rFonts w:ascii="Calibri" w:hAnsi="Calibri" w:cs="Calibri"/>
          <w:b/>
          <w:bCs/>
          <w:sz w:val="20"/>
        </w:rPr>
        <w:t>AWS Lambda</w:t>
      </w:r>
      <w:r w:rsidRPr="00F023C9">
        <w:rPr>
          <w:rFonts w:ascii="Calibri" w:hAnsi="Calibri" w:cs="Calibri"/>
          <w:sz w:val="20"/>
        </w:rPr>
        <w:t xml:space="preserve"> for </w:t>
      </w:r>
      <w:r w:rsidRPr="00F023C9">
        <w:rPr>
          <w:rFonts w:ascii="Calibri" w:hAnsi="Calibri" w:cs="Calibri"/>
          <w:b/>
          <w:bCs/>
          <w:sz w:val="20"/>
        </w:rPr>
        <w:t>serverless</w:t>
      </w:r>
      <w:r w:rsidRPr="00F023C9">
        <w:rPr>
          <w:rFonts w:ascii="Calibri" w:hAnsi="Calibri" w:cs="Calibri"/>
          <w:sz w:val="20"/>
        </w:rPr>
        <w:t xml:space="preserve"> execution of workloads, implementing automated backups and disaster recovery strategies.</w:t>
      </w:r>
    </w:p>
    <w:p w14:paraId="605A10B7"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Implemented </w:t>
      </w:r>
      <w:r w:rsidRPr="00F023C9">
        <w:rPr>
          <w:rFonts w:ascii="Calibri" w:hAnsi="Calibri" w:cs="Calibri"/>
          <w:b/>
          <w:bCs/>
          <w:sz w:val="20"/>
        </w:rPr>
        <w:t>Kubernetes</w:t>
      </w:r>
      <w:r w:rsidRPr="00F023C9">
        <w:rPr>
          <w:rFonts w:ascii="Calibri" w:hAnsi="Calibri" w:cs="Calibri"/>
          <w:sz w:val="20"/>
        </w:rPr>
        <w:t xml:space="preserve"> auto-scaling policies and rolling updates, reducing downtime during releases by 50% and improving system resilience.</w:t>
      </w:r>
    </w:p>
    <w:p w14:paraId="7A403869"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Orchestrated </w:t>
      </w:r>
      <w:r w:rsidRPr="00F023C9">
        <w:rPr>
          <w:rFonts w:ascii="Calibri" w:hAnsi="Calibri" w:cs="Calibri"/>
          <w:b/>
          <w:bCs/>
          <w:sz w:val="20"/>
        </w:rPr>
        <w:t>CI/CD pipelines</w:t>
      </w:r>
      <w:r w:rsidRPr="00F023C9">
        <w:rPr>
          <w:rFonts w:ascii="Calibri" w:hAnsi="Calibri" w:cs="Calibri"/>
          <w:sz w:val="20"/>
        </w:rPr>
        <w:t xml:space="preserve"> with </w:t>
      </w:r>
      <w:r w:rsidRPr="00F023C9">
        <w:rPr>
          <w:rFonts w:ascii="Calibri" w:hAnsi="Calibri" w:cs="Calibri"/>
          <w:b/>
          <w:bCs/>
          <w:sz w:val="20"/>
        </w:rPr>
        <w:t>Jenkins</w:t>
      </w:r>
      <w:r w:rsidRPr="00F023C9">
        <w:rPr>
          <w:rFonts w:ascii="Calibri" w:hAnsi="Calibri" w:cs="Calibri"/>
          <w:sz w:val="20"/>
        </w:rPr>
        <w:t xml:space="preserve">, </w:t>
      </w:r>
      <w:r w:rsidRPr="00F023C9">
        <w:rPr>
          <w:rFonts w:ascii="Calibri" w:hAnsi="Calibri" w:cs="Calibri"/>
          <w:b/>
          <w:bCs/>
          <w:sz w:val="20"/>
        </w:rPr>
        <w:t>Maven</w:t>
      </w:r>
      <w:r w:rsidRPr="00F023C9">
        <w:rPr>
          <w:rFonts w:ascii="Calibri" w:hAnsi="Calibri" w:cs="Calibri"/>
          <w:sz w:val="20"/>
        </w:rPr>
        <w:t xml:space="preserve">, and </w:t>
      </w:r>
      <w:r w:rsidRPr="00F023C9">
        <w:rPr>
          <w:rFonts w:ascii="Calibri" w:hAnsi="Calibri" w:cs="Calibri"/>
          <w:b/>
          <w:bCs/>
          <w:sz w:val="20"/>
        </w:rPr>
        <w:t>Git</w:t>
      </w:r>
      <w:r w:rsidRPr="00F023C9">
        <w:rPr>
          <w:rFonts w:ascii="Calibri" w:hAnsi="Calibri" w:cs="Calibri"/>
          <w:sz w:val="20"/>
        </w:rPr>
        <w:t>, automating builds, testing, and deployments to improve release velocity.</w:t>
      </w:r>
    </w:p>
    <w:p w14:paraId="0CC0FE9F"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Defined automation standards for builds, tests, and security scans, ensuring quality gates and compliance checks before deployment.</w:t>
      </w:r>
    </w:p>
    <w:p w14:paraId="62F4D195"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Developed unit test cases with </w:t>
      </w:r>
      <w:r w:rsidRPr="00F023C9">
        <w:rPr>
          <w:rFonts w:ascii="Calibri" w:hAnsi="Calibri" w:cs="Calibri"/>
          <w:b/>
          <w:bCs/>
          <w:sz w:val="20"/>
        </w:rPr>
        <w:t>JUnit</w:t>
      </w:r>
      <w:r w:rsidRPr="00F023C9">
        <w:rPr>
          <w:rFonts w:ascii="Calibri" w:hAnsi="Calibri" w:cs="Calibri"/>
          <w:sz w:val="20"/>
        </w:rPr>
        <w:t xml:space="preserve"> and </w:t>
      </w:r>
      <w:r w:rsidRPr="00F023C9">
        <w:rPr>
          <w:rFonts w:ascii="Calibri" w:hAnsi="Calibri" w:cs="Calibri"/>
          <w:b/>
          <w:bCs/>
          <w:sz w:val="20"/>
        </w:rPr>
        <w:t>Mockito</w:t>
      </w:r>
      <w:r w:rsidRPr="00F023C9">
        <w:rPr>
          <w:rFonts w:ascii="Calibri" w:hAnsi="Calibri" w:cs="Calibri"/>
          <w:sz w:val="20"/>
        </w:rPr>
        <w:t>, improving test coverage and preventing regression in business-critical systems.</w:t>
      </w:r>
    </w:p>
    <w:p w14:paraId="65192754"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Applied </w:t>
      </w:r>
      <w:r w:rsidRPr="00F023C9">
        <w:rPr>
          <w:rFonts w:ascii="Calibri" w:hAnsi="Calibri" w:cs="Calibri"/>
          <w:b/>
          <w:bCs/>
          <w:sz w:val="20"/>
        </w:rPr>
        <w:t>Test-Driven Development (TDD)</w:t>
      </w:r>
      <w:r w:rsidRPr="00F023C9">
        <w:rPr>
          <w:rFonts w:ascii="Calibri" w:hAnsi="Calibri" w:cs="Calibri"/>
          <w:sz w:val="20"/>
        </w:rPr>
        <w:t>, enabling iterative testing and early bug detection to ensure high-quality deliverables.</w:t>
      </w:r>
    </w:p>
    <w:p w14:paraId="1106B86E"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Implemented </w:t>
      </w:r>
      <w:r w:rsidRPr="00F023C9">
        <w:rPr>
          <w:rFonts w:ascii="Calibri" w:hAnsi="Calibri" w:cs="Calibri"/>
          <w:b/>
          <w:bCs/>
          <w:sz w:val="20"/>
        </w:rPr>
        <w:t>Selenium</w:t>
      </w:r>
      <w:r w:rsidRPr="00F023C9">
        <w:rPr>
          <w:rFonts w:ascii="Calibri" w:hAnsi="Calibri" w:cs="Calibri"/>
          <w:sz w:val="20"/>
        </w:rPr>
        <w:t>-based automated tests to validate UI functionality and consistency across multiple browsers and devices.</w:t>
      </w:r>
    </w:p>
    <w:p w14:paraId="49DE118D"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Integrated </w:t>
      </w:r>
      <w:r w:rsidRPr="00F023C9">
        <w:rPr>
          <w:rFonts w:ascii="Calibri" w:hAnsi="Calibri" w:cs="Calibri"/>
          <w:b/>
          <w:bCs/>
          <w:sz w:val="20"/>
        </w:rPr>
        <w:t>ELK</w:t>
      </w:r>
      <w:r w:rsidRPr="00F023C9">
        <w:rPr>
          <w:rFonts w:ascii="Calibri" w:hAnsi="Calibri" w:cs="Calibri"/>
          <w:sz w:val="20"/>
        </w:rPr>
        <w:t xml:space="preserve">, </w:t>
      </w:r>
      <w:r w:rsidRPr="00F023C9">
        <w:rPr>
          <w:rFonts w:ascii="Calibri" w:hAnsi="Calibri" w:cs="Calibri"/>
          <w:b/>
          <w:bCs/>
          <w:sz w:val="20"/>
        </w:rPr>
        <w:t>Dynatrace</w:t>
      </w:r>
      <w:r w:rsidRPr="00F023C9">
        <w:rPr>
          <w:rFonts w:ascii="Calibri" w:hAnsi="Calibri" w:cs="Calibri"/>
          <w:sz w:val="20"/>
        </w:rPr>
        <w:t xml:space="preserve">, and </w:t>
      </w:r>
      <w:proofErr w:type="spellStart"/>
      <w:r w:rsidRPr="00F023C9">
        <w:rPr>
          <w:rFonts w:ascii="Calibri" w:hAnsi="Calibri" w:cs="Calibri"/>
          <w:b/>
          <w:bCs/>
          <w:sz w:val="20"/>
        </w:rPr>
        <w:t>NewRelic</w:t>
      </w:r>
      <w:proofErr w:type="spellEnd"/>
      <w:r w:rsidRPr="00F023C9">
        <w:rPr>
          <w:rFonts w:ascii="Calibri" w:hAnsi="Calibri" w:cs="Calibri"/>
          <w:sz w:val="20"/>
        </w:rPr>
        <w:t xml:space="preserve"> to proactively detect performance bottlenecks, reducing incident resolution time by 40% and improving compliance audit readiness.</w:t>
      </w:r>
    </w:p>
    <w:p w14:paraId="675433E6"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Optimized real-time transactions using </w:t>
      </w:r>
      <w:r w:rsidRPr="00F023C9">
        <w:rPr>
          <w:rFonts w:ascii="Calibri" w:hAnsi="Calibri" w:cs="Calibri"/>
          <w:b/>
          <w:bCs/>
          <w:sz w:val="20"/>
        </w:rPr>
        <w:t>Kafka</w:t>
      </w:r>
      <w:r w:rsidRPr="00F023C9">
        <w:rPr>
          <w:rFonts w:ascii="Calibri" w:hAnsi="Calibri" w:cs="Calibri"/>
          <w:sz w:val="20"/>
        </w:rPr>
        <w:t xml:space="preserve"> (streaming) and </w:t>
      </w:r>
      <w:r w:rsidRPr="00F023C9">
        <w:rPr>
          <w:rFonts w:ascii="Calibri" w:hAnsi="Calibri" w:cs="Calibri"/>
          <w:b/>
          <w:bCs/>
          <w:sz w:val="20"/>
        </w:rPr>
        <w:t>Redis</w:t>
      </w:r>
      <w:r w:rsidRPr="00F023C9">
        <w:rPr>
          <w:rFonts w:ascii="Calibri" w:hAnsi="Calibri" w:cs="Calibri"/>
          <w:sz w:val="20"/>
        </w:rPr>
        <w:t xml:space="preserve"> (cache), reducing transaction latency by 30% and improving system throughput by 25% during peak loads.</w:t>
      </w:r>
    </w:p>
    <w:p w14:paraId="2457EB0E" w14:textId="77777777"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Deployed containerized </w:t>
      </w:r>
      <w:r w:rsidRPr="00F023C9">
        <w:rPr>
          <w:rFonts w:ascii="Calibri" w:hAnsi="Calibri" w:cs="Calibri"/>
          <w:b/>
          <w:bCs/>
          <w:sz w:val="20"/>
        </w:rPr>
        <w:t>microservices</w:t>
      </w:r>
      <w:r w:rsidRPr="00F023C9">
        <w:rPr>
          <w:rFonts w:ascii="Calibri" w:hAnsi="Calibri" w:cs="Calibri"/>
          <w:sz w:val="20"/>
        </w:rPr>
        <w:t xml:space="preserve"> on </w:t>
      </w:r>
      <w:r w:rsidRPr="00F023C9">
        <w:rPr>
          <w:rFonts w:ascii="Calibri" w:hAnsi="Calibri" w:cs="Calibri"/>
          <w:b/>
          <w:bCs/>
          <w:sz w:val="20"/>
        </w:rPr>
        <w:t>Kubernetes</w:t>
      </w:r>
      <w:r w:rsidRPr="00F023C9">
        <w:rPr>
          <w:rFonts w:ascii="Calibri" w:hAnsi="Calibri" w:cs="Calibri"/>
          <w:sz w:val="20"/>
        </w:rPr>
        <w:t xml:space="preserve"> clusters with </w:t>
      </w:r>
      <w:r w:rsidRPr="00F023C9">
        <w:rPr>
          <w:rFonts w:ascii="Calibri" w:hAnsi="Calibri" w:cs="Calibri"/>
          <w:b/>
          <w:bCs/>
          <w:sz w:val="20"/>
        </w:rPr>
        <w:t>Docker</w:t>
      </w:r>
      <w:r w:rsidRPr="00F023C9">
        <w:rPr>
          <w:rFonts w:ascii="Calibri" w:hAnsi="Calibri" w:cs="Calibri"/>
          <w:sz w:val="20"/>
        </w:rPr>
        <w:t>, achieving auto-scaling, zero-downtime releases, and faster recovery during high-volume payment cycles.</w:t>
      </w:r>
    </w:p>
    <w:p w14:paraId="5BE12C29" w14:textId="514599B6" w:rsidR="007E0809" w:rsidRPr="00F023C9" w:rsidRDefault="007E0809" w:rsidP="00F743FA">
      <w:pPr>
        <w:pStyle w:val="ListParagraph"/>
        <w:numPr>
          <w:ilvl w:val="0"/>
          <w:numId w:val="5"/>
        </w:numPr>
        <w:tabs>
          <w:tab w:val="left" w:pos="360"/>
          <w:tab w:val="left" w:pos="720"/>
        </w:tabs>
        <w:spacing w:line="276" w:lineRule="auto"/>
        <w:ind w:left="648"/>
        <w:jc w:val="both"/>
        <w:rPr>
          <w:rFonts w:ascii="Calibri" w:hAnsi="Calibri" w:cs="Calibri"/>
          <w:sz w:val="20"/>
        </w:rPr>
      </w:pPr>
      <w:r w:rsidRPr="00F023C9">
        <w:rPr>
          <w:rFonts w:ascii="Calibri" w:hAnsi="Calibri" w:cs="Calibri"/>
          <w:sz w:val="20"/>
        </w:rPr>
        <w:t xml:space="preserve">Optimized </w:t>
      </w:r>
      <w:r w:rsidRPr="00F023C9">
        <w:rPr>
          <w:rFonts w:ascii="Calibri" w:hAnsi="Calibri" w:cs="Calibri"/>
          <w:b/>
          <w:bCs/>
          <w:sz w:val="20"/>
        </w:rPr>
        <w:t>Apache Tomcat</w:t>
      </w:r>
      <w:r w:rsidRPr="00F023C9">
        <w:rPr>
          <w:rFonts w:ascii="Calibri" w:hAnsi="Calibri" w:cs="Calibri"/>
          <w:sz w:val="20"/>
        </w:rPr>
        <w:t xml:space="preserve"> configurations to handle </w:t>
      </w:r>
      <w:r w:rsidR="00AB770E" w:rsidRPr="00F023C9">
        <w:rPr>
          <w:rFonts w:ascii="Calibri" w:hAnsi="Calibri" w:cs="Calibri"/>
          <w:sz w:val="20"/>
        </w:rPr>
        <w:t>high load</w:t>
      </w:r>
      <w:r w:rsidRPr="00F023C9">
        <w:rPr>
          <w:rFonts w:ascii="Calibri" w:hAnsi="Calibri" w:cs="Calibri"/>
          <w:sz w:val="20"/>
        </w:rPr>
        <w:t xml:space="preserve"> banking transactions, ensuring system stability and reliability.</w:t>
      </w:r>
    </w:p>
    <w:p w14:paraId="686803F3" w14:textId="77777777" w:rsidR="007E0809" w:rsidRPr="00F023C9" w:rsidRDefault="007E0809" w:rsidP="00F743FA">
      <w:pPr>
        <w:pStyle w:val="ListParagraph"/>
        <w:numPr>
          <w:ilvl w:val="0"/>
          <w:numId w:val="5"/>
        </w:numPr>
        <w:tabs>
          <w:tab w:val="left" w:pos="360"/>
          <w:tab w:val="left" w:pos="720"/>
        </w:tabs>
        <w:spacing w:after="80" w:line="276" w:lineRule="auto"/>
        <w:ind w:left="648"/>
        <w:jc w:val="both"/>
        <w:rPr>
          <w:rFonts w:ascii="Calibri" w:hAnsi="Calibri" w:cs="Calibri"/>
          <w:sz w:val="20"/>
        </w:rPr>
      </w:pPr>
      <w:r w:rsidRPr="00F023C9">
        <w:rPr>
          <w:rFonts w:ascii="Calibri" w:hAnsi="Calibri" w:cs="Calibri"/>
          <w:sz w:val="20"/>
        </w:rPr>
        <w:t xml:space="preserve">Collaborated in </w:t>
      </w:r>
      <w:r w:rsidRPr="00F023C9">
        <w:rPr>
          <w:rFonts w:ascii="Calibri" w:hAnsi="Calibri" w:cs="Calibri"/>
          <w:b/>
          <w:bCs/>
          <w:sz w:val="20"/>
        </w:rPr>
        <w:t>Agile/Scrum</w:t>
      </w:r>
      <w:r w:rsidRPr="00F023C9">
        <w:rPr>
          <w:rFonts w:ascii="Calibri" w:hAnsi="Calibri" w:cs="Calibri"/>
          <w:sz w:val="20"/>
        </w:rPr>
        <w:t xml:space="preserve"> teams with </w:t>
      </w:r>
      <w:r w:rsidRPr="00F023C9">
        <w:rPr>
          <w:rFonts w:ascii="Calibri" w:hAnsi="Calibri" w:cs="Calibri"/>
          <w:b/>
          <w:bCs/>
          <w:sz w:val="20"/>
        </w:rPr>
        <w:t>JIRA</w:t>
      </w:r>
      <w:r w:rsidRPr="00F023C9">
        <w:rPr>
          <w:rFonts w:ascii="Calibri" w:hAnsi="Calibri" w:cs="Calibri"/>
          <w:sz w:val="20"/>
        </w:rPr>
        <w:t xml:space="preserve">, </w:t>
      </w:r>
      <w:r w:rsidRPr="00F023C9">
        <w:rPr>
          <w:rFonts w:ascii="Calibri" w:hAnsi="Calibri" w:cs="Calibri"/>
          <w:b/>
          <w:bCs/>
          <w:sz w:val="20"/>
        </w:rPr>
        <w:t>Git</w:t>
      </w:r>
      <w:r w:rsidRPr="00F023C9">
        <w:rPr>
          <w:rFonts w:ascii="Calibri" w:hAnsi="Calibri" w:cs="Calibri"/>
          <w:sz w:val="20"/>
        </w:rPr>
        <w:t>, and code reviews, ensuring alignment with sprint goals and on-time delivery.</w:t>
      </w:r>
    </w:p>
    <w:p w14:paraId="796C600F" w14:textId="77777777" w:rsidR="007E0809" w:rsidRPr="00813517" w:rsidRDefault="007E0809" w:rsidP="007E0809">
      <w:pPr>
        <w:pStyle w:val="Heading3"/>
        <w:spacing w:before="0"/>
        <w:rPr>
          <w:rFonts w:ascii="Calibri" w:hAnsi="Calibri" w:cs="Calibri"/>
          <w:b/>
          <w:bCs/>
          <w:color w:val="auto"/>
          <w:sz w:val="22"/>
          <w:szCs w:val="22"/>
        </w:rPr>
      </w:pPr>
      <w:r w:rsidRPr="00813517">
        <w:rPr>
          <w:rFonts w:ascii="Calibri" w:hAnsi="Calibri" w:cs="Calibri"/>
          <w:b/>
          <w:bCs/>
          <w:color w:val="auto"/>
          <w:sz w:val="22"/>
          <w:szCs w:val="22"/>
        </w:rPr>
        <w:t xml:space="preserve">Environment: - </w:t>
      </w:r>
    </w:p>
    <w:p w14:paraId="4DAE1709" w14:textId="77777777" w:rsidR="007E0809" w:rsidRPr="00F023C9" w:rsidRDefault="007E0809" w:rsidP="00AB770E">
      <w:pPr>
        <w:tabs>
          <w:tab w:val="left" w:pos="360"/>
          <w:tab w:val="left" w:pos="720"/>
        </w:tabs>
        <w:spacing w:after="80" w:line="276" w:lineRule="auto"/>
        <w:jc w:val="both"/>
        <w:rPr>
          <w:rFonts w:ascii="Calibri" w:hAnsi="Calibri" w:cs="Calibri"/>
          <w:sz w:val="20"/>
        </w:rPr>
      </w:pPr>
      <w:r w:rsidRPr="00F023C9">
        <w:rPr>
          <w:rFonts w:ascii="Calibri" w:hAnsi="Calibri" w:cs="Calibri"/>
          <w:sz w:val="20"/>
        </w:rPr>
        <w:t>Java 11/17, Spring Boot, Spring Cloud, Angular 15, TypeScript, HTML5, CSS3, Bootstrap 5, REST APIs, Swagger/OAS 3.0, OAuth 2.0, Kafka, Redis (cache), JPA, AWS (EC2, S3, RDS, DynamoDB, Lambda, API Gateway, CloudWatch, Route53, IAM), Docker, Kubernetes, Maven, Jenkins, Git, JUnit, Mockito, Selenium, ELK Stack, Log4j, Agile/Scrum</w:t>
      </w:r>
    </w:p>
    <w:p w14:paraId="2AB68A37" w14:textId="4448F78F" w:rsidR="007E0809" w:rsidRPr="00813517" w:rsidRDefault="007E0809" w:rsidP="007E0809">
      <w:pPr>
        <w:pStyle w:val="Heading2"/>
        <w:spacing w:before="0"/>
        <w:rPr>
          <w:rFonts w:ascii="Calibri" w:eastAsia="Calibri" w:hAnsi="Calibri" w:cs="Calibri"/>
          <w:b/>
          <w:bCs/>
          <w:color w:val="auto"/>
          <w:sz w:val="24"/>
          <w:szCs w:val="24"/>
        </w:rPr>
      </w:pPr>
      <w:r w:rsidRPr="00813517">
        <w:rPr>
          <w:rFonts w:ascii="Calibri" w:hAnsi="Calibri" w:cs="Calibri"/>
          <w:b/>
          <w:bCs/>
          <w:color w:val="auto"/>
          <w:sz w:val="24"/>
          <w:szCs w:val="24"/>
        </w:rPr>
        <w:t>Client:</w:t>
      </w:r>
      <w:r w:rsidRPr="00813517">
        <w:rPr>
          <w:rFonts w:ascii="Calibri" w:eastAsia="Calibri" w:hAnsi="Calibri" w:cs="Calibri"/>
          <w:b/>
          <w:bCs/>
          <w:color w:val="auto"/>
          <w:sz w:val="24"/>
          <w:szCs w:val="24"/>
        </w:rPr>
        <w:t xml:space="preserve"> State of Utah, Salt Lake City, Utah</w:t>
      </w:r>
      <w:r w:rsidRPr="00813517">
        <w:rPr>
          <w:rFonts w:ascii="Calibri" w:hAnsi="Calibri" w:cs="Calibri"/>
          <w:b/>
          <w:bCs/>
          <w:color w:val="auto"/>
          <w:sz w:val="24"/>
          <w:szCs w:val="24"/>
        </w:rPr>
        <w:tab/>
      </w:r>
      <w:r w:rsidRPr="00813517">
        <w:rPr>
          <w:rFonts w:ascii="Calibri" w:hAnsi="Calibri" w:cs="Calibri"/>
          <w:b/>
          <w:bCs/>
          <w:color w:val="auto"/>
          <w:sz w:val="24"/>
          <w:szCs w:val="24"/>
        </w:rPr>
        <w:tab/>
      </w:r>
      <w:r w:rsidRPr="00813517">
        <w:rPr>
          <w:rFonts w:ascii="Calibri" w:hAnsi="Calibri" w:cs="Calibri"/>
          <w:b/>
          <w:bCs/>
          <w:color w:val="auto"/>
          <w:sz w:val="24"/>
          <w:szCs w:val="24"/>
        </w:rPr>
        <w:tab/>
      </w:r>
      <w:r w:rsidRPr="00813517">
        <w:rPr>
          <w:rFonts w:ascii="Calibri" w:hAnsi="Calibri" w:cs="Calibri"/>
          <w:b/>
          <w:bCs/>
          <w:color w:val="auto"/>
          <w:sz w:val="24"/>
          <w:szCs w:val="24"/>
        </w:rPr>
        <w:tab/>
      </w:r>
      <w:r w:rsidRPr="00813517">
        <w:rPr>
          <w:rFonts w:ascii="Calibri" w:hAnsi="Calibri" w:cs="Calibri"/>
          <w:b/>
          <w:bCs/>
          <w:color w:val="auto"/>
          <w:sz w:val="24"/>
          <w:szCs w:val="24"/>
        </w:rPr>
        <w:tab/>
      </w:r>
      <w:r w:rsidRPr="00813517">
        <w:rPr>
          <w:rFonts w:ascii="Calibri" w:hAnsi="Calibri" w:cs="Calibri"/>
          <w:b/>
          <w:bCs/>
          <w:color w:val="auto"/>
          <w:sz w:val="24"/>
          <w:szCs w:val="24"/>
        </w:rPr>
        <w:tab/>
        <w:t>Aug 2020 - Sep 2023</w:t>
      </w:r>
    </w:p>
    <w:p w14:paraId="37E12092" w14:textId="77777777" w:rsidR="007E0809" w:rsidRPr="00813517" w:rsidRDefault="007E0809" w:rsidP="007E0809">
      <w:pPr>
        <w:pBdr>
          <w:bottom w:val="single" w:sz="12" w:space="1" w:color="auto"/>
        </w:pBdr>
        <w:spacing w:after="80" w:line="276" w:lineRule="auto"/>
        <w:rPr>
          <w:rFonts w:ascii="Calibri" w:hAnsi="Calibri" w:cs="Calibri"/>
          <w:b/>
          <w:sz w:val="10"/>
          <w:szCs w:val="10"/>
        </w:rPr>
      </w:pPr>
      <w:r w:rsidRPr="00813517">
        <w:rPr>
          <w:rFonts w:ascii="Calibri" w:hAnsi="Calibri" w:cs="Calibri"/>
          <w:b/>
          <w:sz w:val="24"/>
          <w:szCs w:val="24"/>
        </w:rPr>
        <w:t xml:space="preserve">Role: Java Full Stack Developer </w:t>
      </w:r>
    </w:p>
    <w:p w14:paraId="52AB4A8B" w14:textId="77777777" w:rsidR="007E0809" w:rsidRPr="004B7EF4" w:rsidRDefault="007E0809" w:rsidP="007E0809">
      <w:pPr>
        <w:pStyle w:val="Heading3"/>
        <w:spacing w:before="0"/>
        <w:rPr>
          <w:rFonts w:ascii="Calibri" w:hAnsi="Calibri" w:cs="Calibri"/>
          <w:b/>
          <w:bCs/>
          <w:color w:val="auto"/>
          <w:sz w:val="16"/>
          <w:szCs w:val="22"/>
        </w:rPr>
      </w:pPr>
      <w:r w:rsidRPr="004B7EF4">
        <w:rPr>
          <w:rFonts w:ascii="Calibri" w:hAnsi="Calibri" w:cs="Calibri"/>
          <w:b/>
          <w:bCs/>
          <w:color w:val="auto"/>
          <w:sz w:val="22"/>
          <w:szCs w:val="22"/>
        </w:rPr>
        <w:t>Utah eGovernment Citizen Services Platform</w:t>
      </w:r>
    </w:p>
    <w:p w14:paraId="1057979B" w14:textId="77777777" w:rsidR="007E0809" w:rsidRPr="00F023C9" w:rsidRDefault="007E0809" w:rsidP="00AB770E">
      <w:pPr>
        <w:spacing w:after="80" w:line="276" w:lineRule="auto"/>
        <w:jc w:val="both"/>
        <w:rPr>
          <w:rFonts w:ascii="Calibri" w:hAnsi="Calibri" w:cs="Calibri"/>
          <w:bCs/>
          <w:sz w:val="20"/>
        </w:rPr>
      </w:pPr>
      <w:r w:rsidRPr="00F023C9">
        <w:rPr>
          <w:rFonts w:ascii="Calibri" w:hAnsi="Calibri" w:cs="Calibri"/>
          <w:bCs/>
          <w:sz w:val="20"/>
        </w:rPr>
        <w:t>Developed a digital citizen services platform enabling residents to securely access government functions such as driver’s license renewals, tax filings, and permits. The solution streamlined service delivery, improved accessibility across web and mobile channels, and ensured compliance with state regulations while enhancing overall reliability and performance.</w:t>
      </w:r>
    </w:p>
    <w:p w14:paraId="0B5FD85F" w14:textId="77777777" w:rsidR="007E0809" w:rsidRPr="00813517" w:rsidRDefault="007E0809" w:rsidP="007E0809">
      <w:pPr>
        <w:pStyle w:val="Heading3"/>
        <w:spacing w:before="0"/>
        <w:rPr>
          <w:rFonts w:ascii="Calibri" w:hAnsi="Calibri" w:cs="Calibri"/>
          <w:b/>
          <w:bCs/>
          <w:color w:val="auto"/>
          <w:sz w:val="22"/>
          <w:szCs w:val="22"/>
        </w:rPr>
      </w:pPr>
      <w:r w:rsidRPr="00813517">
        <w:rPr>
          <w:rFonts w:ascii="Calibri" w:hAnsi="Calibri" w:cs="Calibri"/>
          <w:b/>
          <w:bCs/>
          <w:color w:val="auto"/>
          <w:sz w:val="22"/>
          <w:szCs w:val="22"/>
        </w:rPr>
        <w:t>Responsibilities: -</w:t>
      </w:r>
    </w:p>
    <w:p w14:paraId="76FC7DCA"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Developed </w:t>
      </w:r>
      <w:r w:rsidRPr="00F023C9">
        <w:rPr>
          <w:rFonts w:ascii="Calibri" w:hAnsi="Calibri" w:cs="Calibri"/>
          <w:b/>
          <w:bCs/>
          <w:sz w:val="20"/>
        </w:rPr>
        <w:t>ReactJS components and hooks</w:t>
      </w:r>
      <w:r w:rsidRPr="00F023C9">
        <w:rPr>
          <w:rFonts w:ascii="Calibri" w:hAnsi="Calibri" w:cs="Calibri"/>
          <w:sz w:val="20"/>
        </w:rPr>
        <w:t xml:space="preserve"> for interactive and accessible citizen service forms, improving responsiveness and usability across devices.</w:t>
      </w:r>
    </w:p>
    <w:p w14:paraId="4F72A0F3"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Built reusable </w:t>
      </w:r>
      <w:r w:rsidRPr="00F023C9">
        <w:rPr>
          <w:rFonts w:ascii="Calibri" w:hAnsi="Calibri" w:cs="Calibri"/>
          <w:b/>
          <w:bCs/>
          <w:sz w:val="20"/>
        </w:rPr>
        <w:t>ReactJS UI modules</w:t>
      </w:r>
      <w:r w:rsidRPr="00F023C9">
        <w:rPr>
          <w:rFonts w:ascii="Calibri" w:hAnsi="Calibri" w:cs="Calibri"/>
          <w:sz w:val="20"/>
        </w:rPr>
        <w:t xml:space="preserve"> integrated with </w:t>
      </w:r>
      <w:r w:rsidRPr="00F023C9">
        <w:rPr>
          <w:rFonts w:ascii="Calibri" w:hAnsi="Calibri" w:cs="Calibri"/>
          <w:b/>
          <w:bCs/>
          <w:sz w:val="20"/>
        </w:rPr>
        <w:t>Spring Boot REST APIs</w:t>
      </w:r>
      <w:r w:rsidRPr="00F023C9">
        <w:rPr>
          <w:rFonts w:ascii="Calibri" w:hAnsi="Calibri" w:cs="Calibri"/>
          <w:sz w:val="20"/>
        </w:rPr>
        <w:t>, enabling efficient data exchange and modular front-end architecture.</w:t>
      </w:r>
    </w:p>
    <w:p w14:paraId="7B9559C6"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lastRenderedPageBreak/>
        <w:t xml:space="preserve">Designed modern, responsive UIs using </w:t>
      </w:r>
      <w:r w:rsidRPr="00F023C9">
        <w:rPr>
          <w:rFonts w:ascii="Calibri" w:hAnsi="Calibri" w:cs="Calibri"/>
          <w:b/>
          <w:bCs/>
          <w:sz w:val="20"/>
        </w:rPr>
        <w:t>ReactJS</w:t>
      </w:r>
      <w:r w:rsidRPr="00F023C9">
        <w:rPr>
          <w:rFonts w:ascii="Calibri" w:hAnsi="Calibri" w:cs="Calibri"/>
          <w:sz w:val="20"/>
        </w:rPr>
        <w:t xml:space="preserve">, </w:t>
      </w:r>
      <w:r w:rsidRPr="00F023C9">
        <w:rPr>
          <w:rFonts w:ascii="Calibri" w:hAnsi="Calibri" w:cs="Calibri"/>
          <w:b/>
          <w:bCs/>
          <w:sz w:val="20"/>
        </w:rPr>
        <w:t>HTML5</w:t>
      </w:r>
      <w:r w:rsidRPr="00F023C9">
        <w:rPr>
          <w:rFonts w:ascii="Calibri" w:hAnsi="Calibri" w:cs="Calibri"/>
          <w:sz w:val="20"/>
        </w:rPr>
        <w:t xml:space="preserve">, </w:t>
      </w:r>
      <w:r w:rsidRPr="00F023C9">
        <w:rPr>
          <w:rFonts w:ascii="Calibri" w:hAnsi="Calibri" w:cs="Calibri"/>
          <w:b/>
          <w:bCs/>
          <w:sz w:val="20"/>
        </w:rPr>
        <w:t>CSS3</w:t>
      </w:r>
      <w:r w:rsidRPr="00F023C9">
        <w:rPr>
          <w:rFonts w:ascii="Calibri" w:hAnsi="Calibri" w:cs="Calibri"/>
          <w:sz w:val="20"/>
        </w:rPr>
        <w:t xml:space="preserve">, </w:t>
      </w:r>
      <w:r w:rsidRPr="00F023C9">
        <w:rPr>
          <w:rFonts w:ascii="Calibri" w:hAnsi="Calibri" w:cs="Calibri"/>
          <w:b/>
          <w:bCs/>
          <w:sz w:val="20"/>
        </w:rPr>
        <w:t>Bootstrap</w:t>
      </w:r>
      <w:r w:rsidRPr="00F023C9">
        <w:rPr>
          <w:rFonts w:ascii="Calibri" w:hAnsi="Calibri" w:cs="Calibri"/>
          <w:sz w:val="20"/>
        </w:rPr>
        <w:t xml:space="preserve">, and </w:t>
      </w:r>
      <w:r w:rsidRPr="00F023C9">
        <w:rPr>
          <w:rFonts w:ascii="Calibri" w:hAnsi="Calibri" w:cs="Calibri"/>
          <w:b/>
          <w:bCs/>
          <w:sz w:val="20"/>
        </w:rPr>
        <w:t>JavaScript (ES6+)</w:t>
      </w:r>
      <w:r w:rsidRPr="00F023C9">
        <w:rPr>
          <w:rFonts w:ascii="Calibri" w:hAnsi="Calibri" w:cs="Calibri"/>
          <w:sz w:val="20"/>
        </w:rPr>
        <w:t>, ensuring seamless user experiences and WCAG compliance.</w:t>
      </w:r>
    </w:p>
    <w:p w14:paraId="2BA1F66B"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Migrated legacy </w:t>
      </w:r>
      <w:r w:rsidRPr="00F023C9">
        <w:rPr>
          <w:rFonts w:ascii="Calibri" w:hAnsi="Calibri" w:cs="Calibri"/>
          <w:b/>
          <w:bCs/>
          <w:sz w:val="20"/>
        </w:rPr>
        <w:t>Angular 8</w:t>
      </w:r>
      <w:r w:rsidRPr="00F023C9">
        <w:rPr>
          <w:rFonts w:ascii="Calibri" w:hAnsi="Calibri" w:cs="Calibri"/>
          <w:sz w:val="20"/>
        </w:rPr>
        <w:t xml:space="preserve"> modules to </w:t>
      </w:r>
      <w:r w:rsidRPr="00F023C9">
        <w:rPr>
          <w:rFonts w:ascii="Calibri" w:hAnsi="Calibri" w:cs="Calibri"/>
          <w:b/>
          <w:bCs/>
          <w:sz w:val="20"/>
        </w:rPr>
        <w:t>ReactJS</w:t>
      </w:r>
      <w:r w:rsidRPr="00F023C9">
        <w:rPr>
          <w:rFonts w:ascii="Calibri" w:hAnsi="Calibri" w:cs="Calibri"/>
          <w:sz w:val="20"/>
        </w:rPr>
        <w:t>, reducing frontend maintenance overhead and aligning with modern Java full stack architecture.</w:t>
      </w:r>
    </w:p>
    <w:p w14:paraId="7F773983"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Implemented secure backend microservices using </w:t>
      </w:r>
      <w:r w:rsidRPr="00F023C9">
        <w:rPr>
          <w:rFonts w:ascii="Calibri" w:hAnsi="Calibri" w:cs="Calibri"/>
          <w:b/>
          <w:bCs/>
          <w:sz w:val="20"/>
        </w:rPr>
        <w:t>Java 11</w:t>
      </w:r>
      <w:r w:rsidRPr="00F023C9">
        <w:rPr>
          <w:rFonts w:ascii="Calibri" w:hAnsi="Calibri" w:cs="Calibri"/>
          <w:sz w:val="20"/>
        </w:rPr>
        <w:t xml:space="preserve">, </w:t>
      </w:r>
      <w:r w:rsidRPr="00F023C9">
        <w:rPr>
          <w:rFonts w:ascii="Calibri" w:hAnsi="Calibri" w:cs="Calibri"/>
          <w:b/>
          <w:bCs/>
          <w:sz w:val="20"/>
        </w:rPr>
        <w:t>Spring Boot</w:t>
      </w:r>
      <w:r w:rsidRPr="00F023C9">
        <w:rPr>
          <w:rFonts w:ascii="Calibri" w:hAnsi="Calibri" w:cs="Calibri"/>
          <w:sz w:val="20"/>
        </w:rPr>
        <w:t xml:space="preserve">, </w:t>
      </w:r>
      <w:r w:rsidRPr="00F023C9">
        <w:rPr>
          <w:rFonts w:ascii="Calibri" w:hAnsi="Calibri" w:cs="Calibri"/>
          <w:b/>
          <w:bCs/>
          <w:sz w:val="20"/>
        </w:rPr>
        <w:t>Spring Security (JWT/OAuth2)</w:t>
      </w:r>
      <w:r w:rsidRPr="00F023C9">
        <w:rPr>
          <w:rFonts w:ascii="Calibri" w:hAnsi="Calibri" w:cs="Calibri"/>
          <w:sz w:val="20"/>
        </w:rPr>
        <w:t xml:space="preserve">, and </w:t>
      </w:r>
      <w:r w:rsidRPr="00F023C9">
        <w:rPr>
          <w:rFonts w:ascii="Calibri" w:hAnsi="Calibri" w:cs="Calibri"/>
          <w:b/>
          <w:bCs/>
          <w:sz w:val="20"/>
        </w:rPr>
        <w:t>Spring Cloud</w:t>
      </w:r>
      <w:r w:rsidRPr="00F023C9">
        <w:rPr>
          <w:rFonts w:ascii="Calibri" w:hAnsi="Calibri" w:cs="Calibri"/>
          <w:sz w:val="20"/>
        </w:rPr>
        <w:t>, ensuring robust authentication and scalability.</w:t>
      </w:r>
    </w:p>
    <w:p w14:paraId="1BE66435"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Developed RESTful APIs with </w:t>
      </w:r>
      <w:r w:rsidRPr="00F023C9">
        <w:rPr>
          <w:rFonts w:ascii="Calibri" w:hAnsi="Calibri" w:cs="Calibri"/>
          <w:b/>
          <w:bCs/>
          <w:sz w:val="20"/>
        </w:rPr>
        <w:t>Spring Boot</w:t>
      </w:r>
      <w:r w:rsidRPr="00F023C9">
        <w:rPr>
          <w:rFonts w:ascii="Calibri" w:hAnsi="Calibri" w:cs="Calibri"/>
          <w:sz w:val="20"/>
        </w:rPr>
        <w:t xml:space="preserve"> and </w:t>
      </w:r>
      <w:r w:rsidRPr="00F023C9">
        <w:rPr>
          <w:rFonts w:ascii="Calibri" w:hAnsi="Calibri" w:cs="Calibri"/>
          <w:b/>
          <w:bCs/>
          <w:sz w:val="20"/>
        </w:rPr>
        <w:t>JAX-RS</w:t>
      </w:r>
      <w:r w:rsidRPr="00F023C9">
        <w:rPr>
          <w:rFonts w:ascii="Calibri" w:hAnsi="Calibri" w:cs="Calibri"/>
          <w:sz w:val="20"/>
        </w:rPr>
        <w:t xml:space="preserve">, integrating seamlessly with </w:t>
      </w:r>
      <w:r w:rsidRPr="00F023C9">
        <w:rPr>
          <w:rFonts w:ascii="Calibri" w:hAnsi="Calibri" w:cs="Calibri"/>
          <w:b/>
          <w:bCs/>
          <w:sz w:val="20"/>
        </w:rPr>
        <w:t>ReactJS</w:t>
      </w:r>
      <w:r w:rsidRPr="00F023C9">
        <w:rPr>
          <w:rFonts w:ascii="Calibri" w:hAnsi="Calibri" w:cs="Calibri"/>
          <w:sz w:val="20"/>
        </w:rPr>
        <w:t xml:space="preserve"> for real-time data flow and dynamic updates.</w:t>
      </w:r>
    </w:p>
    <w:p w14:paraId="709F046A"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Optimized data access layers using </w:t>
      </w:r>
      <w:r w:rsidRPr="00F023C9">
        <w:rPr>
          <w:rFonts w:ascii="Calibri" w:hAnsi="Calibri" w:cs="Calibri"/>
          <w:b/>
          <w:bCs/>
          <w:sz w:val="20"/>
        </w:rPr>
        <w:t>Hibernate ORM</w:t>
      </w:r>
      <w:r w:rsidRPr="00F023C9">
        <w:rPr>
          <w:rFonts w:ascii="Calibri" w:hAnsi="Calibri" w:cs="Calibri"/>
          <w:sz w:val="20"/>
        </w:rPr>
        <w:t xml:space="preserve"> and </w:t>
      </w:r>
      <w:r w:rsidRPr="00F023C9">
        <w:rPr>
          <w:rFonts w:ascii="Calibri" w:hAnsi="Calibri" w:cs="Calibri"/>
          <w:b/>
          <w:bCs/>
          <w:sz w:val="20"/>
        </w:rPr>
        <w:t>JPA</w:t>
      </w:r>
      <w:r w:rsidRPr="00F023C9">
        <w:rPr>
          <w:rFonts w:ascii="Calibri" w:hAnsi="Calibri" w:cs="Calibri"/>
          <w:sz w:val="20"/>
        </w:rPr>
        <w:t xml:space="preserve">, improving MySQL and </w:t>
      </w:r>
      <w:r w:rsidRPr="00F023C9">
        <w:rPr>
          <w:rFonts w:ascii="Calibri" w:hAnsi="Calibri" w:cs="Calibri"/>
          <w:b/>
          <w:bCs/>
          <w:sz w:val="20"/>
        </w:rPr>
        <w:t>Azure SQL Database</w:t>
      </w:r>
      <w:r w:rsidRPr="00F023C9">
        <w:rPr>
          <w:rFonts w:ascii="Calibri" w:hAnsi="Calibri" w:cs="Calibri"/>
          <w:sz w:val="20"/>
        </w:rPr>
        <w:t xml:space="preserve"> query performance by 35%.</w:t>
      </w:r>
    </w:p>
    <w:p w14:paraId="1F795B6F"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Refactored monolithic Java applications into </w:t>
      </w:r>
      <w:r w:rsidRPr="00F023C9">
        <w:rPr>
          <w:rFonts w:ascii="Calibri" w:hAnsi="Calibri" w:cs="Calibri"/>
          <w:b/>
          <w:bCs/>
          <w:sz w:val="20"/>
        </w:rPr>
        <w:t>Spring Boot microservices</w:t>
      </w:r>
      <w:r w:rsidRPr="00F023C9">
        <w:rPr>
          <w:rFonts w:ascii="Calibri" w:hAnsi="Calibri" w:cs="Calibri"/>
          <w:sz w:val="20"/>
        </w:rPr>
        <w:t xml:space="preserve">, deployed via </w:t>
      </w:r>
      <w:r w:rsidRPr="00F023C9">
        <w:rPr>
          <w:rFonts w:ascii="Calibri" w:hAnsi="Calibri" w:cs="Calibri"/>
          <w:b/>
          <w:bCs/>
          <w:sz w:val="20"/>
        </w:rPr>
        <w:t>Azure Kubernetes Service (AKS)</w:t>
      </w:r>
      <w:r w:rsidRPr="00F023C9">
        <w:rPr>
          <w:rFonts w:ascii="Calibri" w:hAnsi="Calibri" w:cs="Calibri"/>
          <w:sz w:val="20"/>
        </w:rPr>
        <w:t xml:space="preserve"> for auto-scaling and resilience.</w:t>
      </w:r>
    </w:p>
    <w:p w14:paraId="0DB56DCB"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Implemented </w:t>
      </w:r>
      <w:r w:rsidRPr="00F023C9">
        <w:rPr>
          <w:rFonts w:ascii="Calibri" w:hAnsi="Calibri" w:cs="Calibri"/>
          <w:b/>
          <w:bCs/>
          <w:sz w:val="20"/>
        </w:rPr>
        <w:t>Spring Batch</w:t>
      </w:r>
      <w:r w:rsidRPr="00F023C9">
        <w:rPr>
          <w:rFonts w:ascii="Calibri" w:hAnsi="Calibri" w:cs="Calibri"/>
          <w:sz w:val="20"/>
        </w:rPr>
        <w:t xml:space="preserve"> for high-volume processing, enhancing throughput for license and permit operations by 30%.</w:t>
      </w:r>
    </w:p>
    <w:p w14:paraId="0441CEA1"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Designed asynchronous communication with </w:t>
      </w:r>
      <w:r w:rsidRPr="00F023C9">
        <w:rPr>
          <w:rFonts w:ascii="Calibri" w:hAnsi="Calibri" w:cs="Calibri"/>
          <w:b/>
          <w:bCs/>
          <w:sz w:val="20"/>
        </w:rPr>
        <w:t>Apache Kafka</w:t>
      </w:r>
      <w:r w:rsidRPr="00F023C9">
        <w:rPr>
          <w:rFonts w:ascii="Calibri" w:hAnsi="Calibri" w:cs="Calibri"/>
          <w:sz w:val="20"/>
        </w:rPr>
        <w:t>, improving transaction reliability and event-driven processing for real-time updates.</w:t>
      </w:r>
    </w:p>
    <w:p w14:paraId="6BA0ADB5"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Integrated </w:t>
      </w:r>
      <w:r w:rsidRPr="00F023C9">
        <w:rPr>
          <w:rFonts w:ascii="Calibri" w:hAnsi="Calibri" w:cs="Calibri"/>
          <w:b/>
          <w:bCs/>
          <w:sz w:val="20"/>
        </w:rPr>
        <w:t>Azure Blob Storage</w:t>
      </w:r>
      <w:r w:rsidRPr="00F023C9">
        <w:rPr>
          <w:rFonts w:ascii="Calibri" w:hAnsi="Calibri" w:cs="Calibri"/>
          <w:sz w:val="20"/>
        </w:rPr>
        <w:t xml:space="preserve"> for secure document management and </w:t>
      </w:r>
      <w:r w:rsidRPr="00F023C9">
        <w:rPr>
          <w:rFonts w:ascii="Calibri" w:hAnsi="Calibri" w:cs="Calibri"/>
          <w:b/>
          <w:bCs/>
          <w:sz w:val="20"/>
        </w:rPr>
        <w:t>Azure Key Vault</w:t>
      </w:r>
      <w:r w:rsidRPr="00F023C9">
        <w:rPr>
          <w:rFonts w:ascii="Calibri" w:hAnsi="Calibri" w:cs="Calibri"/>
          <w:sz w:val="20"/>
        </w:rPr>
        <w:t xml:space="preserve"> for credential protection across microservices.</w:t>
      </w:r>
    </w:p>
    <w:p w14:paraId="0E34F3F0"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Automated builds and deployments using </w:t>
      </w:r>
      <w:r w:rsidRPr="00F023C9">
        <w:rPr>
          <w:rFonts w:ascii="Calibri" w:hAnsi="Calibri" w:cs="Calibri"/>
          <w:b/>
          <w:bCs/>
          <w:sz w:val="20"/>
        </w:rPr>
        <w:t>Azure DevOps Pipelines</w:t>
      </w:r>
      <w:r w:rsidRPr="00F023C9">
        <w:rPr>
          <w:rFonts w:ascii="Calibri" w:hAnsi="Calibri" w:cs="Calibri"/>
          <w:sz w:val="20"/>
        </w:rPr>
        <w:t xml:space="preserve"> with </w:t>
      </w:r>
      <w:r w:rsidRPr="00F023C9">
        <w:rPr>
          <w:rFonts w:ascii="Calibri" w:hAnsi="Calibri" w:cs="Calibri"/>
          <w:b/>
          <w:bCs/>
          <w:sz w:val="20"/>
        </w:rPr>
        <w:t>Gradle</w:t>
      </w:r>
      <w:r w:rsidRPr="00F023C9">
        <w:rPr>
          <w:rFonts w:ascii="Calibri" w:hAnsi="Calibri" w:cs="Calibri"/>
          <w:sz w:val="20"/>
        </w:rPr>
        <w:t>, streamlining CI/CD and improving release cycle efficiency by 40%.</w:t>
      </w:r>
    </w:p>
    <w:p w14:paraId="207F0958"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Developed </w:t>
      </w:r>
      <w:r w:rsidRPr="00F023C9">
        <w:rPr>
          <w:rFonts w:ascii="Calibri" w:hAnsi="Calibri" w:cs="Calibri"/>
          <w:b/>
          <w:bCs/>
          <w:sz w:val="20"/>
        </w:rPr>
        <w:t>unit and integration tests</w:t>
      </w:r>
      <w:r w:rsidRPr="00F023C9">
        <w:rPr>
          <w:rFonts w:ascii="Calibri" w:hAnsi="Calibri" w:cs="Calibri"/>
          <w:sz w:val="20"/>
        </w:rPr>
        <w:t xml:space="preserve"> with </w:t>
      </w:r>
      <w:r w:rsidRPr="00F023C9">
        <w:rPr>
          <w:rFonts w:ascii="Calibri" w:hAnsi="Calibri" w:cs="Calibri"/>
          <w:b/>
          <w:bCs/>
          <w:sz w:val="20"/>
        </w:rPr>
        <w:t>JUnit</w:t>
      </w:r>
      <w:r w:rsidRPr="00F023C9">
        <w:rPr>
          <w:rFonts w:ascii="Calibri" w:hAnsi="Calibri" w:cs="Calibri"/>
          <w:sz w:val="20"/>
        </w:rPr>
        <w:t xml:space="preserve"> and </w:t>
      </w:r>
      <w:r w:rsidRPr="00F023C9">
        <w:rPr>
          <w:rFonts w:ascii="Calibri" w:hAnsi="Calibri" w:cs="Calibri"/>
          <w:b/>
          <w:bCs/>
          <w:sz w:val="20"/>
        </w:rPr>
        <w:t>Mockito</w:t>
      </w:r>
      <w:r w:rsidRPr="00F023C9">
        <w:rPr>
          <w:rFonts w:ascii="Calibri" w:hAnsi="Calibri" w:cs="Calibri"/>
          <w:sz w:val="20"/>
        </w:rPr>
        <w:t>, ensuring reliable API behavior and reducing post-deployment issues.</w:t>
      </w:r>
    </w:p>
    <w:p w14:paraId="44962F90"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Implemented centralized monitoring using </w:t>
      </w:r>
      <w:r w:rsidRPr="00F023C9">
        <w:rPr>
          <w:rFonts w:ascii="Calibri" w:hAnsi="Calibri" w:cs="Calibri"/>
          <w:b/>
          <w:bCs/>
          <w:sz w:val="20"/>
        </w:rPr>
        <w:t>Azure Application Insights</w:t>
      </w:r>
      <w:r w:rsidRPr="00F023C9">
        <w:rPr>
          <w:rFonts w:ascii="Calibri" w:hAnsi="Calibri" w:cs="Calibri"/>
          <w:sz w:val="20"/>
        </w:rPr>
        <w:t xml:space="preserve"> and </w:t>
      </w:r>
      <w:r w:rsidRPr="00F023C9">
        <w:rPr>
          <w:rFonts w:ascii="Calibri" w:hAnsi="Calibri" w:cs="Calibri"/>
          <w:b/>
          <w:bCs/>
          <w:sz w:val="20"/>
        </w:rPr>
        <w:t>Log4j</w:t>
      </w:r>
      <w:r w:rsidRPr="00F023C9">
        <w:rPr>
          <w:rFonts w:ascii="Calibri" w:hAnsi="Calibri" w:cs="Calibri"/>
          <w:sz w:val="20"/>
        </w:rPr>
        <w:t>, enhancing system observability and performance analytics.</w:t>
      </w:r>
    </w:p>
    <w:p w14:paraId="50AB82CD"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Designed role-based access controls (RBAC) with </w:t>
      </w:r>
      <w:r w:rsidRPr="00F023C9">
        <w:rPr>
          <w:rFonts w:ascii="Calibri" w:hAnsi="Calibri" w:cs="Calibri"/>
          <w:b/>
          <w:bCs/>
          <w:sz w:val="20"/>
        </w:rPr>
        <w:t>Spring Security</w:t>
      </w:r>
      <w:r w:rsidRPr="00F023C9">
        <w:rPr>
          <w:rFonts w:ascii="Calibri" w:hAnsi="Calibri" w:cs="Calibri"/>
          <w:sz w:val="20"/>
        </w:rPr>
        <w:t xml:space="preserve"> and </w:t>
      </w:r>
      <w:r w:rsidRPr="00F023C9">
        <w:rPr>
          <w:rFonts w:ascii="Calibri" w:hAnsi="Calibri" w:cs="Calibri"/>
          <w:b/>
          <w:bCs/>
          <w:sz w:val="20"/>
        </w:rPr>
        <w:t>Azure AD</w:t>
      </w:r>
      <w:r w:rsidRPr="00F023C9">
        <w:rPr>
          <w:rFonts w:ascii="Calibri" w:hAnsi="Calibri" w:cs="Calibri"/>
          <w:sz w:val="20"/>
        </w:rPr>
        <w:t>, ensuring secure and compliant user management.</w:t>
      </w:r>
    </w:p>
    <w:p w14:paraId="5EC5C3FE"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Participated in Agile ceremonies using </w:t>
      </w:r>
      <w:r w:rsidRPr="00F023C9">
        <w:rPr>
          <w:rFonts w:ascii="Calibri" w:hAnsi="Calibri" w:cs="Calibri"/>
          <w:b/>
          <w:bCs/>
          <w:sz w:val="20"/>
        </w:rPr>
        <w:t>JIRA</w:t>
      </w:r>
      <w:r w:rsidRPr="00F023C9">
        <w:rPr>
          <w:rFonts w:ascii="Calibri" w:hAnsi="Calibri" w:cs="Calibri"/>
          <w:sz w:val="20"/>
        </w:rPr>
        <w:t xml:space="preserve"> and </w:t>
      </w:r>
      <w:r w:rsidRPr="00F023C9">
        <w:rPr>
          <w:rFonts w:ascii="Calibri" w:hAnsi="Calibri" w:cs="Calibri"/>
          <w:b/>
          <w:bCs/>
          <w:sz w:val="20"/>
        </w:rPr>
        <w:t>Confluence</w:t>
      </w:r>
      <w:r w:rsidRPr="00F023C9">
        <w:rPr>
          <w:rFonts w:ascii="Calibri" w:hAnsi="Calibri" w:cs="Calibri"/>
          <w:sz w:val="20"/>
        </w:rPr>
        <w:t>, collaborating with cross-functional teams to ensure sprint deliverables.</w:t>
      </w:r>
    </w:p>
    <w:p w14:paraId="63FCD916"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Managed source control and versioning with </w:t>
      </w:r>
      <w:r w:rsidRPr="00F023C9">
        <w:rPr>
          <w:rFonts w:ascii="Calibri" w:hAnsi="Calibri" w:cs="Calibri"/>
          <w:b/>
          <w:bCs/>
          <w:sz w:val="20"/>
        </w:rPr>
        <w:t>Git/GitHub</w:t>
      </w:r>
      <w:r w:rsidRPr="00F023C9">
        <w:rPr>
          <w:rFonts w:ascii="Calibri" w:hAnsi="Calibri" w:cs="Calibri"/>
          <w:sz w:val="20"/>
        </w:rPr>
        <w:t>, maintaining branching strategy and pull request workflows.</w:t>
      </w:r>
    </w:p>
    <w:p w14:paraId="76211DD2" w14:textId="77777777" w:rsidR="007E0809" w:rsidRPr="00F023C9" w:rsidRDefault="007E0809" w:rsidP="00F743FA">
      <w:pPr>
        <w:widowControl w:val="0"/>
        <w:numPr>
          <w:ilvl w:val="0"/>
          <w:numId w:val="1"/>
        </w:numPr>
        <w:spacing w:line="276" w:lineRule="auto"/>
        <w:ind w:left="648"/>
        <w:jc w:val="both"/>
        <w:rPr>
          <w:rFonts w:ascii="Calibri" w:hAnsi="Calibri" w:cs="Calibri"/>
          <w:sz w:val="20"/>
        </w:rPr>
      </w:pPr>
      <w:r w:rsidRPr="00F023C9">
        <w:rPr>
          <w:rFonts w:ascii="Calibri" w:hAnsi="Calibri" w:cs="Calibri"/>
          <w:sz w:val="20"/>
        </w:rPr>
        <w:t xml:space="preserve">Conducted </w:t>
      </w:r>
      <w:r w:rsidRPr="00F023C9">
        <w:rPr>
          <w:rFonts w:ascii="Calibri" w:hAnsi="Calibri" w:cs="Calibri"/>
          <w:b/>
          <w:bCs/>
          <w:sz w:val="20"/>
        </w:rPr>
        <w:t>Postman API validation</w:t>
      </w:r>
      <w:r w:rsidRPr="00F023C9">
        <w:rPr>
          <w:rFonts w:ascii="Calibri" w:hAnsi="Calibri" w:cs="Calibri"/>
          <w:sz w:val="20"/>
        </w:rPr>
        <w:t xml:space="preserve"> and load testing using </w:t>
      </w:r>
      <w:r w:rsidRPr="00F023C9">
        <w:rPr>
          <w:rFonts w:ascii="Calibri" w:hAnsi="Calibri" w:cs="Calibri"/>
          <w:b/>
          <w:bCs/>
          <w:sz w:val="20"/>
        </w:rPr>
        <w:t>JMeter</w:t>
      </w:r>
      <w:r w:rsidRPr="00F023C9">
        <w:rPr>
          <w:rFonts w:ascii="Calibri" w:hAnsi="Calibri" w:cs="Calibri"/>
          <w:sz w:val="20"/>
        </w:rPr>
        <w:t>, ensuring consistent and performant REST services under heavy load.</w:t>
      </w:r>
    </w:p>
    <w:p w14:paraId="6F81F2A7" w14:textId="77777777" w:rsidR="007E0809" w:rsidRPr="00F023C9" w:rsidRDefault="007E0809" w:rsidP="00F743FA">
      <w:pPr>
        <w:widowControl w:val="0"/>
        <w:numPr>
          <w:ilvl w:val="0"/>
          <w:numId w:val="1"/>
        </w:numPr>
        <w:spacing w:after="80" w:line="276" w:lineRule="auto"/>
        <w:ind w:left="648"/>
        <w:jc w:val="both"/>
        <w:rPr>
          <w:rFonts w:ascii="Calibri" w:hAnsi="Calibri" w:cs="Calibri"/>
          <w:sz w:val="20"/>
        </w:rPr>
      </w:pPr>
      <w:r w:rsidRPr="00F023C9">
        <w:rPr>
          <w:rFonts w:ascii="Calibri" w:hAnsi="Calibri" w:cs="Calibri"/>
          <w:sz w:val="20"/>
        </w:rPr>
        <w:t xml:space="preserve">Delivered end-to-end </w:t>
      </w:r>
      <w:r w:rsidRPr="00F023C9">
        <w:rPr>
          <w:rFonts w:ascii="Calibri" w:hAnsi="Calibri" w:cs="Calibri"/>
          <w:b/>
          <w:bCs/>
          <w:sz w:val="20"/>
        </w:rPr>
        <w:t>Java Full Stack</w:t>
      </w:r>
      <w:r w:rsidRPr="00F023C9">
        <w:rPr>
          <w:rFonts w:ascii="Calibri" w:hAnsi="Calibri" w:cs="Calibri"/>
          <w:sz w:val="20"/>
        </w:rPr>
        <w:t xml:space="preserve"> solutions integrating </w:t>
      </w:r>
      <w:r w:rsidRPr="00F023C9">
        <w:rPr>
          <w:rFonts w:ascii="Calibri" w:hAnsi="Calibri" w:cs="Calibri"/>
          <w:b/>
          <w:bCs/>
          <w:sz w:val="20"/>
        </w:rPr>
        <w:t>ReactJS frontends</w:t>
      </w:r>
      <w:r w:rsidRPr="00F023C9">
        <w:rPr>
          <w:rFonts w:ascii="Calibri" w:hAnsi="Calibri" w:cs="Calibri"/>
          <w:sz w:val="20"/>
        </w:rPr>
        <w:t xml:space="preserve">, </w:t>
      </w:r>
      <w:r w:rsidRPr="00F023C9">
        <w:rPr>
          <w:rFonts w:ascii="Calibri" w:hAnsi="Calibri" w:cs="Calibri"/>
          <w:b/>
          <w:bCs/>
          <w:sz w:val="20"/>
        </w:rPr>
        <w:t>Spring Boot backends</w:t>
      </w:r>
      <w:r w:rsidRPr="00F023C9">
        <w:rPr>
          <w:rFonts w:ascii="Calibri" w:hAnsi="Calibri" w:cs="Calibri"/>
          <w:sz w:val="20"/>
        </w:rPr>
        <w:t xml:space="preserve">, and </w:t>
      </w:r>
      <w:r w:rsidRPr="00F023C9">
        <w:rPr>
          <w:rFonts w:ascii="Calibri" w:hAnsi="Calibri" w:cs="Calibri"/>
          <w:b/>
          <w:bCs/>
          <w:sz w:val="20"/>
        </w:rPr>
        <w:t>Azure cloud-native services</w:t>
      </w:r>
      <w:r w:rsidRPr="00F023C9">
        <w:rPr>
          <w:rFonts w:ascii="Calibri" w:hAnsi="Calibri" w:cs="Calibri"/>
          <w:sz w:val="20"/>
        </w:rPr>
        <w:t>, improving platform scalability and citizen satisfaction.</w:t>
      </w:r>
    </w:p>
    <w:p w14:paraId="6746EA20" w14:textId="77777777" w:rsidR="007E0809" w:rsidRPr="00813517" w:rsidRDefault="007E0809" w:rsidP="007E0809">
      <w:pPr>
        <w:pStyle w:val="Heading3"/>
        <w:spacing w:before="0"/>
        <w:rPr>
          <w:rFonts w:ascii="Calibri" w:hAnsi="Calibri" w:cs="Calibri"/>
          <w:b/>
          <w:bCs/>
          <w:color w:val="auto"/>
          <w:sz w:val="22"/>
          <w:szCs w:val="22"/>
        </w:rPr>
      </w:pPr>
      <w:r w:rsidRPr="00813517">
        <w:rPr>
          <w:rFonts w:ascii="Calibri" w:hAnsi="Calibri" w:cs="Calibri"/>
          <w:b/>
          <w:bCs/>
          <w:color w:val="auto"/>
          <w:sz w:val="22"/>
          <w:szCs w:val="22"/>
        </w:rPr>
        <w:t xml:space="preserve">Environment: - </w:t>
      </w:r>
    </w:p>
    <w:p w14:paraId="2690B866" w14:textId="77777777" w:rsidR="007E0809" w:rsidRPr="00F023C9" w:rsidRDefault="007E0809" w:rsidP="00AB770E">
      <w:pPr>
        <w:widowControl w:val="0"/>
        <w:spacing w:after="80" w:line="276" w:lineRule="auto"/>
        <w:jc w:val="both"/>
        <w:rPr>
          <w:rFonts w:ascii="Calibri" w:hAnsi="Calibri" w:cs="Calibri"/>
          <w:sz w:val="20"/>
        </w:rPr>
      </w:pPr>
      <w:r w:rsidRPr="00F023C9">
        <w:rPr>
          <w:rFonts w:ascii="Calibri" w:hAnsi="Calibri" w:cs="Calibri"/>
          <w:sz w:val="20"/>
        </w:rPr>
        <w:t>Java 11, Spring Boot 2.x, Spring Cloud, Spring Security, Hibernate ORM 5.x, JPA, ReactJS (Hooks, Context API), HTML5, CSS3, Bootstrap 5, JavaScript (ES6+), REST APIs (JAX-RS), MySQL, Azure SQL, Azure Blob Storage, Azure App Service, Azure Kubernetes Service (AKS), Azure Key Vault, Azure DevOps, Apache Kafka, Gradle, JUnit, Log4j, Git/GitHub, JIRA, Agile/Scrum.</w:t>
      </w:r>
    </w:p>
    <w:p w14:paraId="18FEF4AD" w14:textId="3E4E0257" w:rsidR="007E0809" w:rsidRPr="00813517" w:rsidRDefault="007E0809" w:rsidP="007E0809">
      <w:pPr>
        <w:pStyle w:val="Heading2"/>
        <w:spacing w:before="0"/>
        <w:rPr>
          <w:rFonts w:ascii="Calibri" w:hAnsi="Calibri" w:cs="Calibri"/>
          <w:b/>
          <w:bCs/>
          <w:sz w:val="24"/>
          <w:szCs w:val="24"/>
        </w:rPr>
      </w:pPr>
      <w:r w:rsidRPr="00130343">
        <w:rPr>
          <w:rFonts w:ascii="Calibri" w:hAnsi="Calibri" w:cs="Calibri"/>
          <w:b/>
          <w:bCs/>
          <w:color w:val="auto"/>
          <w:sz w:val="24"/>
          <w:szCs w:val="24"/>
        </w:rPr>
        <w:t xml:space="preserve">Client: </w:t>
      </w:r>
      <w:r w:rsidRPr="00813517">
        <w:rPr>
          <w:rFonts w:ascii="Calibri" w:hAnsi="Calibri" w:cs="Calibri"/>
          <w:b/>
          <w:bCs/>
          <w:color w:val="000000"/>
          <w:sz w:val="24"/>
          <w:szCs w:val="24"/>
        </w:rPr>
        <w:t>GE Healthcare, Chicago, IL</w:t>
      </w:r>
      <w:r w:rsidRPr="00813517">
        <w:rPr>
          <w:rFonts w:ascii="Calibri" w:hAnsi="Calibri" w:cs="Calibri"/>
          <w:b/>
          <w:bCs/>
          <w:color w:val="000000"/>
          <w:sz w:val="24"/>
          <w:szCs w:val="24"/>
        </w:rPr>
        <w:tab/>
      </w:r>
      <w:r w:rsidRPr="00813517">
        <w:rPr>
          <w:rFonts w:ascii="Calibri" w:hAnsi="Calibri" w:cs="Calibri"/>
          <w:b/>
          <w:bCs/>
          <w:sz w:val="16"/>
          <w:szCs w:val="18"/>
        </w:rPr>
        <w:tab/>
      </w:r>
      <w:r w:rsidRPr="00813517">
        <w:rPr>
          <w:rFonts w:ascii="Calibri" w:hAnsi="Calibri" w:cs="Calibri"/>
          <w:b/>
          <w:bCs/>
          <w:sz w:val="24"/>
          <w:szCs w:val="24"/>
        </w:rPr>
        <w:tab/>
      </w:r>
      <w:r w:rsidRPr="00813517">
        <w:rPr>
          <w:rFonts w:ascii="Calibri" w:hAnsi="Calibri" w:cs="Calibri"/>
          <w:b/>
          <w:bCs/>
          <w:sz w:val="24"/>
          <w:szCs w:val="24"/>
        </w:rPr>
        <w:tab/>
      </w:r>
      <w:r w:rsidRPr="00813517">
        <w:rPr>
          <w:rFonts w:ascii="Calibri" w:hAnsi="Calibri" w:cs="Calibri"/>
          <w:b/>
          <w:bCs/>
          <w:sz w:val="24"/>
          <w:szCs w:val="24"/>
        </w:rPr>
        <w:tab/>
      </w:r>
      <w:r w:rsidRPr="00813517">
        <w:rPr>
          <w:rFonts w:ascii="Calibri" w:hAnsi="Calibri" w:cs="Calibri"/>
          <w:b/>
          <w:bCs/>
          <w:sz w:val="24"/>
          <w:szCs w:val="24"/>
        </w:rPr>
        <w:tab/>
      </w:r>
      <w:r w:rsidRPr="00813517">
        <w:rPr>
          <w:rFonts w:ascii="Calibri" w:hAnsi="Calibri" w:cs="Calibri"/>
          <w:b/>
          <w:bCs/>
          <w:sz w:val="24"/>
          <w:szCs w:val="24"/>
        </w:rPr>
        <w:tab/>
      </w:r>
      <w:r w:rsidRPr="003B0FD5">
        <w:rPr>
          <w:rFonts w:ascii="Calibri" w:hAnsi="Calibri" w:cs="Calibri"/>
          <w:b/>
          <w:bCs/>
          <w:color w:val="000000" w:themeColor="text1"/>
          <w:sz w:val="24"/>
          <w:szCs w:val="24"/>
        </w:rPr>
        <w:t>Jan 2017 - July 2020</w:t>
      </w:r>
    </w:p>
    <w:p w14:paraId="07FD5F9A" w14:textId="77777777" w:rsidR="007E0809" w:rsidRPr="00813517" w:rsidRDefault="007E0809" w:rsidP="007E0809">
      <w:pPr>
        <w:pBdr>
          <w:bottom w:val="single" w:sz="12" w:space="1" w:color="auto"/>
        </w:pBdr>
        <w:spacing w:after="80" w:line="276" w:lineRule="auto"/>
        <w:rPr>
          <w:rFonts w:ascii="Calibri" w:hAnsi="Calibri" w:cs="Calibri"/>
          <w:b/>
          <w:sz w:val="22"/>
          <w:szCs w:val="22"/>
        </w:rPr>
      </w:pPr>
      <w:r w:rsidRPr="00813517">
        <w:rPr>
          <w:rFonts w:ascii="Calibri" w:hAnsi="Calibri" w:cs="Calibri"/>
          <w:b/>
          <w:sz w:val="24"/>
          <w:szCs w:val="24"/>
        </w:rPr>
        <w:t xml:space="preserve">Role: Sr. Java Developer </w:t>
      </w:r>
    </w:p>
    <w:p w14:paraId="1E4946C0" w14:textId="77777777" w:rsidR="007E0809" w:rsidRPr="00813517" w:rsidRDefault="007E0809" w:rsidP="007E0809">
      <w:pPr>
        <w:pStyle w:val="Heading3"/>
        <w:spacing w:before="0"/>
        <w:rPr>
          <w:rFonts w:ascii="Calibri" w:hAnsi="Calibri" w:cs="Calibri"/>
          <w:b/>
          <w:bCs/>
          <w:color w:val="auto"/>
          <w:sz w:val="22"/>
          <w:szCs w:val="22"/>
        </w:rPr>
      </w:pPr>
      <w:r w:rsidRPr="00813517">
        <w:rPr>
          <w:rFonts w:ascii="Calibri" w:hAnsi="Calibri" w:cs="Calibri"/>
          <w:b/>
          <w:bCs/>
          <w:color w:val="auto"/>
          <w:sz w:val="22"/>
          <w:szCs w:val="22"/>
        </w:rPr>
        <w:t>GE Healthcare Clinical Data Management System</w:t>
      </w:r>
    </w:p>
    <w:p w14:paraId="7C2C093D" w14:textId="77777777" w:rsidR="007E0809" w:rsidRPr="00F023C9" w:rsidRDefault="007E0809" w:rsidP="00AB770E">
      <w:pPr>
        <w:spacing w:after="80" w:line="276" w:lineRule="auto"/>
        <w:jc w:val="both"/>
        <w:rPr>
          <w:rFonts w:ascii="Calibri" w:hAnsi="Calibri" w:cs="Calibri"/>
          <w:bCs/>
          <w:sz w:val="20"/>
        </w:rPr>
      </w:pPr>
      <w:r w:rsidRPr="00F023C9">
        <w:rPr>
          <w:rFonts w:ascii="Calibri" w:hAnsi="Calibri" w:cs="Calibri"/>
          <w:bCs/>
          <w:sz w:val="20"/>
        </w:rPr>
        <w:t>Developed a cloud-enabled clinical data management system that allowed healthcare professionals to securely access, process, and analyze patient records, diagnostic reports, and medical imaging data. The solution modernized legacy applications into scalable microservices, improved interoperability across hospital systems, and ensured HIPAA compliance.</w:t>
      </w:r>
    </w:p>
    <w:p w14:paraId="406B7307" w14:textId="77777777" w:rsidR="007E0809" w:rsidRPr="00813517" w:rsidRDefault="007E0809" w:rsidP="007E0809">
      <w:pPr>
        <w:pStyle w:val="Heading3"/>
        <w:spacing w:before="0"/>
        <w:rPr>
          <w:rFonts w:ascii="Calibri" w:hAnsi="Calibri" w:cs="Calibri"/>
          <w:b/>
          <w:bCs/>
          <w:color w:val="auto"/>
          <w:sz w:val="22"/>
          <w:szCs w:val="22"/>
        </w:rPr>
      </w:pPr>
      <w:r w:rsidRPr="00813517">
        <w:rPr>
          <w:rFonts w:ascii="Calibri" w:hAnsi="Calibri" w:cs="Calibri"/>
          <w:b/>
          <w:bCs/>
          <w:color w:val="auto"/>
          <w:sz w:val="22"/>
          <w:szCs w:val="22"/>
        </w:rPr>
        <w:t>Responsibilities: -</w:t>
      </w:r>
    </w:p>
    <w:p w14:paraId="7528B5C5"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Designed and implemented </w:t>
      </w:r>
      <w:r w:rsidRPr="00F023C9">
        <w:rPr>
          <w:rFonts w:ascii="Calibri" w:hAnsi="Calibri" w:cs="Calibri"/>
          <w:b/>
          <w:bCs/>
          <w:sz w:val="20"/>
        </w:rPr>
        <w:t>Java Full Stack</w:t>
      </w:r>
      <w:r w:rsidRPr="00F023C9">
        <w:rPr>
          <w:rFonts w:ascii="Calibri" w:hAnsi="Calibri" w:cs="Calibri"/>
          <w:sz w:val="20"/>
        </w:rPr>
        <w:t xml:space="preserve"> applications using </w:t>
      </w:r>
      <w:r w:rsidRPr="00F023C9">
        <w:rPr>
          <w:rFonts w:ascii="Calibri" w:hAnsi="Calibri" w:cs="Calibri"/>
          <w:b/>
          <w:bCs/>
          <w:sz w:val="20"/>
        </w:rPr>
        <w:t>Spring Boot</w:t>
      </w:r>
      <w:r w:rsidRPr="00F023C9">
        <w:rPr>
          <w:rFonts w:ascii="Calibri" w:hAnsi="Calibri" w:cs="Calibri"/>
          <w:sz w:val="20"/>
        </w:rPr>
        <w:t xml:space="preserve">, </w:t>
      </w:r>
      <w:r w:rsidRPr="00F023C9">
        <w:rPr>
          <w:rFonts w:ascii="Calibri" w:hAnsi="Calibri" w:cs="Calibri"/>
          <w:b/>
          <w:bCs/>
          <w:sz w:val="20"/>
        </w:rPr>
        <w:t>Angular 8</w:t>
      </w:r>
      <w:r w:rsidRPr="00F023C9">
        <w:rPr>
          <w:rFonts w:ascii="Calibri" w:hAnsi="Calibri" w:cs="Calibri"/>
          <w:sz w:val="20"/>
        </w:rPr>
        <w:t xml:space="preserve">, and </w:t>
      </w:r>
      <w:r w:rsidRPr="00F023C9">
        <w:rPr>
          <w:rFonts w:ascii="Calibri" w:hAnsi="Calibri" w:cs="Calibri"/>
          <w:b/>
          <w:bCs/>
          <w:sz w:val="20"/>
        </w:rPr>
        <w:t>AWS</w:t>
      </w:r>
      <w:r w:rsidRPr="00F023C9">
        <w:rPr>
          <w:rFonts w:ascii="Calibri" w:hAnsi="Calibri" w:cs="Calibri"/>
          <w:sz w:val="20"/>
        </w:rPr>
        <w:t>, improving scalability and enabling secure access to patient data across distributed healthcare systems.</w:t>
      </w:r>
    </w:p>
    <w:p w14:paraId="35D24BCA"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Built responsive and interactive UI components using </w:t>
      </w:r>
      <w:r w:rsidRPr="00F023C9">
        <w:rPr>
          <w:rFonts w:ascii="Calibri" w:hAnsi="Calibri" w:cs="Calibri"/>
          <w:b/>
          <w:bCs/>
          <w:sz w:val="20"/>
        </w:rPr>
        <w:t>Angular 8/9</w:t>
      </w:r>
      <w:r w:rsidRPr="00F023C9">
        <w:rPr>
          <w:rFonts w:ascii="Calibri" w:hAnsi="Calibri" w:cs="Calibri"/>
          <w:sz w:val="20"/>
        </w:rPr>
        <w:t xml:space="preserve">, </w:t>
      </w:r>
      <w:r w:rsidRPr="00F023C9">
        <w:rPr>
          <w:rFonts w:ascii="Calibri" w:hAnsi="Calibri" w:cs="Calibri"/>
          <w:b/>
          <w:bCs/>
          <w:sz w:val="20"/>
        </w:rPr>
        <w:t>TypeScript</w:t>
      </w:r>
      <w:r w:rsidRPr="00F023C9">
        <w:rPr>
          <w:rFonts w:ascii="Calibri" w:hAnsi="Calibri" w:cs="Calibri"/>
          <w:sz w:val="20"/>
        </w:rPr>
        <w:t xml:space="preserve">, </w:t>
      </w:r>
      <w:r w:rsidRPr="00F023C9">
        <w:rPr>
          <w:rFonts w:ascii="Calibri" w:hAnsi="Calibri" w:cs="Calibri"/>
          <w:b/>
          <w:bCs/>
          <w:sz w:val="20"/>
        </w:rPr>
        <w:t>HTML5</w:t>
      </w:r>
      <w:r w:rsidRPr="00F023C9">
        <w:rPr>
          <w:rFonts w:ascii="Calibri" w:hAnsi="Calibri" w:cs="Calibri"/>
          <w:sz w:val="20"/>
        </w:rPr>
        <w:t xml:space="preserve">, and </w:t>
      </w:r>
      <w:r w:rsidRPr="00F023C9">
        <w:rPr>
          <w:rFonts w:ascii="Calibri" w:hAnsi="Calibri" w:cs="Calibri"/>
          <w:b/>
          <w:bCs/>
          <w:sz w:val="20"/>
        </w:rPr>
        <w:t>Bootstrap 4</w:t>
      </w:r>
      <w:r w:rsidRPr="00F023C9">
        <w:rPr>
          <w:rFonts w:ascii="Calibri" w:hAnsi="Calibri" w:cs="Calibri"/>
          <w:sz w:val="20"/>
        </w:rPr>
        <w:t>, ensuring seamless user experiences and faster clinical data entry for physicians and lab technicians.</w:t>
      </w:r>
    </w:p>
    <w:p w14:paraId="5FB25CB9"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Developed RESTful web services with </w:t>
      </w:r>
      <w:r w:rsidRPr="00F023C9">
        <w:rPr>
          <w:rFonts w:ascii="Calibri" w:hAnsi="Calibri" w:cs="Calibri"/>
          <w:b/>
          <w:bCs/>
          <w:sz w:val="20"/>
        </w:rPr>
        <w:t>Spring Boot</w:t>
      </w:r>
      <w:r w:rsidRPr="00F023C9">
        <w:rPr>
          <w:rFonts w:ascii="Calibri" w:hAnsi="Calibri" w:cs="Calibri"/>
          <w:sz w:val="20"/>
        </w:rPr>
        <w:t xml:space="preserve"> and </w:t>
      </w:r>
      <w:r w:rsidRPr="00F023C9">
        <w:rPr>
          <w:rFonts w:ascii="Calibri" w:hAnsi="Calibri" w:cs="Calibri"/>
          <w:b/>
          <w:bCs/>
          <w:sz w:val="20"/>
        </w:rPr>
        <w:t>Spring Security (JWT, OAuth2)</w:t>
      </w:r>
      <w:r w:rsidRPr="00F023C9">
        <w:rPr>
          <w:rFonts w:ascii="Calibri" w:hAnsi="Calibri" w:cs="Calibri"/>
          <w:sz w:val="20"/>
        </w:rPr>
        <w:t>, integrating them with Angular frontends to provide secure, real-time communication for patient and diagnostic modules.</w:t>
      </w:r>
    </w:p>
    <w:p w14:paraId="589C04F7"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lastRenderedPageBreak/>
        <w:t xml:space="preserve">Architected microservices with </w:t>
      </w:r>
      <w:r w:rsidRPr="00F023C9">
        <w:rPr>
          <w:rFonts w:ascii="Calibri" w:hAnsi="Calibri" w:cs="Calibri"/>
          <w:b/>
          <w:bCs/>
          <w:sz w:val="20"/>
        </w:rPr>
        <w:t>Spring Cloud</w:t>
      </w:r>
      <w:r w:rsidRPr="00F023C9">
        <w:rPr>
          <w:rFonts w:ascii="Calibri" w:hAnsi="Calibri" w:cs="Calibri"/>
          <w:sz w:val="20"/>
        </w:rPr>
        <w:t xml:space="preserve">, </w:t>
      </w:r>
      <w:r w:rsidRPr="00F023C9">
        <w:rPr>
          <w:rFonts w:ascii="Calibri" w:hAnsi="Calibri" w:cs="Calibri"/>
          <w:b/>
          <w:bCs/>
          <w:sz w:val="20"/>
        </w:rPr>
        <w:t>Eureka</w:t>
      </w:r>
      <w:r w:rsidRPr="00F023C9">
        <w:rPr>
          <w:rFonts w:ascii="Calibri" w:hAnsi="Calibri" w:cs="Calibri"/>
          <w:sz w:val="20"/>
        </w:rPr>
        <w:t xml:space="preserve">, and </w:t>
      </w:r>
      <w:r w:rsidRPr="00F023C9">
        <w:rPr>
          <w:rFonts w:ascii="Calibri" w:hAnsi="Calibri" w:cs="Calibri"/>
          <w:b/>
          <w:bCs/>
          <w:sz w:val="20"/>
        </w:rPr>
        <w:t>Feign Clients</w:t>
      </w:r>
      <w:r w:rsidRPr="00F023C9">
        <w:rPr>
          <w:rFonts w:ascii="Calibri" w:hAnsi="Calibri" w:cs="Calibri"/>
          <w:sz w:val="20"/>
        </w:rPr>
        <w:t xml:space="preserve">, ensuring modularity, load balancing, and reliable communication across multiple </w:t>
      </w:r>
      <w:r w:rsidRPr="00F023C9">
        <w:rPr>
          <w:rFonts w:ascii="Calibri" w:hAnsi="Calibri" w:cs="Calibri"/>
          <w:b/>
          <w:bCs/>
          <w:sz w:val="20"/>
        </w:rPr>
        <w:t>AWS EC2</w:t>
      </w:r>
      <w:r w:rsidRPr="00F023C9">
        <w:rPr>
          <w:rFonts w:ascii="Calibri" w:hAnsi="Calibri" w:cs="Calibri"/>
          <w:sz w:val="20"/>
        </w:rPr>
        <w:t xml:space="preserve"> instances.</w:t>
      </w:r>
    </w:p>
    <w:p w14:paraId="747756D0"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Deployed cloud-native microservices on </w:t>
      </w:r>
      <w:r w:rsidRPr="00F023C9">
        <w:rPr>
          <w:rFonts w:ascii="Calibri" w:hAnsi="Calibri" w:cs="Calibri"/>
          <w:b/>
          <w:bCs/>
          <w:sz w:val="20"/>
        </w:rPr>
        <w:t>AWS (EC2, ECS, S3, RDS)</w:t>
      </w:r>
      <w:r w:rsidRPr="00F023C9">
        <w:rPr>
          <w:rFonts w:ascii="Calibri" w:hAnsi="Calibri" w:cs="Calibri"/>
          <w:sz w:val="20"/>
        </w:rPr>
        <w:t>, improving system uptime, data durability, and high availability across regional healthcare deployments.</w:t>
      </w:r>
    </w:p>
    <w:p w14:paraId="214A56A9"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Containerized </w:t>
      </w:r>
      <w:r w:rsidRPr="00F023C9">
        <w:rPr>
          <w:rFonts w:ascii="Calibri" w:hAnsi="Calibri" w:cs="Calibri"/>
          <w:b/>
          <w:bCs/>
          <w:sz w:val="20"/>
        </w:rPr>
        <w:t>Spring Boot</w:t>
      </w:r>
      <w:r w:rsidRPr="00F023C9">
        <w:rPr>
          <w:rFonts w:ascii="Calibri" w:hAnsi="Calibri" w:cs="Calibri"/>
          <w:sz w:val="20"/>
        </w:rPr>
        <w:t xml:space="preserve"> applications using </w:t>
      </w:r>
      <w:r w:rsidRPr="00F023C9">
        <w:rPr>
          <w:rFonts w:ascii="Calibri" w:hAnsi="Calibri" w:cs="Calibri"/>
          <w:b/>
          <w:bCs/>
          <w:sz w:val="20"/>
        </w:rPr>
        <w:t>Docker</w:t>
      </w:r>
      <w:r w:rsidRPr="00F023C9">
        <w:rPr>
          <w:rFonts w:ascii="Calibri" w:hAnsi="Calibri" w:cs="Calibri"/>
          <w:sz w:val="20"/>
        </w:rPr>
        <w:t xml:space="preserve"> and orchestrated deployments through </w:t>
      </w:r>
      <w:r w:rsidRPr="00F023C9">
        <w:rPr>
          <w:rFonts w:ascii="Calibri" w:hAnsi="Calibri" w:cs="Calibri"/>
          <w:b/>
          <w:bCs/>
          <w:sz w:val="20"/>
        </w:rPr>
        <w:t>Kubernetes</w:t>
      </w:r>
      <w:r w:rsidRPr="00F023C9">
        <w:rPr>
          <w:rFonts w:ascii="Calibri" w:hAnsi="Calibri" w:cs="Calibri"/>
          <w:sz w:val="20"/>
        </w:rPr>
        <w:t xml:space="preserve"> on </w:t>
      </w:r>
      <w:r w:rsidRPr="00F023C9">
        <w:rPr>
          <w:rFonts w:ascii="Calibri" w:hAnsi="Calibri" w:cs="Calibri"/>
          <w:b/>
          <w:bCs/>
          <w:sz w:val="20"/>
        </w:rPr>
        <w:t>AWS ECS</w:t>
      </w:r>
      <w:r w:rsidRPr="00F023C9">
        <w:rPr>
          <w:rFonts w:ascii="Calibri" w:hAnsi="Calibri" w:cs="Calibri"/>
          <w:sz w:val="20"/>
        </w:rPr>
        <w:t>, reducing downtime and improving environment consistency across releases.</w:t>
      </w:r>
    </w:p>
    <w:p w14:paraId="3BEB56DB"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Optimized database transactions using </w:t>
      </w:r>
      <w:r w:rsidRPr="00F023C9">
        <w:rPr>
          <w:rFonts w:ascii="Calibri" w:hAnsi="Calibri" w:cs="Calibri"/>
          <w:b/>
          <w:bCs/>
          <w:sz w:val="20"/>
        </w:rPr>
        <w:t>Hibernate ORM</w:t>
      </w:r>
      <w:r w:rsidRPr="00F023C9">
        <w:rPr>
          <w:rFonts w:ascii="Calibri" w:hAnsi="Calibri" w:cs="Calibri"/>
          <w:sz w:val="20"/>
        </w:rPr>
        <w:t xml:space="preserve"> and </w:t>
      </w:r>
      <w:r w:rsidRPr="00F023C9">
        <w:rPr>
          <w:rFonts w:ascii="Calibri" w:hAnsi="Calibri" w:cs="Calibri"/>
          <w:b/>
          <w:bCs/>
          <w:sz w:val="20"/>
        </w:rPr>
        <w:t>JPA</w:t>
      </w:r>
      <w:r w:rsidRPr="00F023C9">
        <w:rPr>
          <w:rFonts w:ascii="Calibri" w:hAnsi="Calibri" w:cs="Calibri"/>
          <w:sz w:val="20"/>
        </w:rPr>
        <w:t xml:space="preserve"> with </w:t>
      </w:r>
      <w:r w:rsidRPr="00F023C9">
        <w:rPr>
          <w:rFonts w:ascii="Calibri" w:hAnsi="Calibri" w:cs="Calibri"/>
          <w:b/>
          <w:bCs/>
          <w:sz w:val="20"/>
        </w:rPr>
        <w:t>MySQL</w:t>
      </w:r>
      <w:r w:rsidRPr="00F023C9">
        <w:rPr>
          <w:rFonts w:ascii="Calibri" w:hAnsi="Calibri" w:cs="Calibri"/>
          <w:sz w:val="20"/>
        </w:rPr>
        <w:t xml:space="preserve"> and </w:t>
      </w:r>
      <w:r w:rsidRPr="00F023C9">
        <w:rPr>
          <w:rFonts w:ascii="Calibri" w:hAnsi="Calibri" w:cs="Calibri"/>
          <w:b/>
          <w:bCs/>
          <w:sz w:val="20"/>
        </w:rPr>
        <w:t>MongoDB</w:t>
      </w:r>
      <w:r w:rsidRPr="00F023C9">
        <w:rPr>
          <w:rFonts w:ascii="Calibri" w:hAnsi="Calibri" w:cs="Calibri"/>
          <w:sz w:val="20"/>
        </w:rPr>
        <w:t>, achieving a 30% improvement in query response times and reducing latency for large medical data sets.</w:t>
      </w:r>
    </w:p>
    <w:p w14:paraId="4E6FD1A5"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Configured CI/CD pipelines in </w:t>
      </w:r>
      <w:r w:rsidRPr="00F023C9">
        <w:rPr>
          <w:rFonts w:ascii="Calibri" w:hAnsi="Calibri" w:cs="Calibri"/>
          <w:b/>
          <w:bCs/>
          <w:sz w:val="20"/>
        </w:rPr>
        <w:t>Jenkins</w:t>
      </w:r>
      <w:r w:rsidRPr="00F023C9">
        <w:rPr>
          <w:rFonts w:ascii="Calibri" w:hAnsi="Calibri" w:cs="Calibri"/>
          <w:sz w:val="20"/>
        </w:rPr>
        <w:t xml:space="preserve"> integrated with </w:t>
      </w:r>
      <w:r w:rsidRPr="00F023C9">
        <w:rPr>
          <w:rFonts w:ascii="Calibri" w:hAnsi="Calibri" w:cs="Calibri"/>
          <w:b/>
          <w:bCs/>
          <w:sz w:val="20"/>
        </w:rPr>
        <w:t>AWS CodeDeploy</w:t>
      </w:r>
      <w:r w:rsidRPr="00F023C9">
        <w:rPr>
          <w:rFonts w:ascii="Calibri" w:hAnsi="Calibri" w:cs="Calibri"/>
          <w:sz w:val="20"/>
        </w:rPr>
        <w:t xml:space="preserve"> and </w:t>
      </w:r>
      <w:r w:rsidRPr="00F023C9">
        <w:rPr>
          <w:rFonts w:ascii="Calibri" w:hAnsi="Calibri" w:cs="Calibri"/>
          <w:b/>
          <w:bCs/>
          <w:sz w:val="20"/>
        </w:rPr>
        <w:t>CloudWatch</w:t>
      </w:r>
      <w:r w:rsidRPr="00F023C9">
        <w:rPr>
          <w:rFonts w:ascii="Calibri" w:hAnsi="Calibri" w:cs="Calibri"/>
          <w:sz w:val="20"/>
        </w:rPr>
        <w:t>, automating testing, build, and deployment workflows for faster and reliable software delivery.</w:t>
      </w:r>
    </w:p>
    <w:p w14:paraId="32CA88B9"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Implemented </w:t>
      </w:r>
      <w:r w:rsidRPr="00F023C9">
        <w:rPr>
          <w:rFonts w:ascii="Calibri" w:hAnsi="Calibri" w:cs="Calibri"/>
          <w:b/>
          <w:bCs/>
          <w:sz w:val="20"/>
        </w:rPr>
        <w:t>Angular services</w:t>
      </w:r>
      <w:r w:rsidRPr="00F023C9">
        <w:rPr>
          <w:rFonts w:ascii="Calibri" w:hAnsi="Calibri" w:cs="Calibri"/>
          <w:sz w:val="20"/>
        </w:rPr>
        <w:t xml:space="preserve"> and reactive forms for dynamic data binding and validation, improving UI responsiveness and eliminating redundant API calls within </w:t>
      </w:r>
      <w:r w:rsidRPr="00F023C9">
        <w:rPr>
          <w:rFonts w:ascii="Calibri" w:hAnsi="Calibri" w:cs="Calibri"/>
          <w:b/>
          <w:bCs/>
          <w:sz w:val="20"/>
        </w:rPr>
        <w:t>Java Full Stack</w:t>
      </w:r>
      <w:r w:rsidRPr="00F023C9">
        <w:rPr>
          <w:rFonts w:ascii="Calibri" w:hAnsi="Calibri" w:cs="Calibri"/>
          <w:sz w:val="20"/>
        </w:rPr>
        <w:t xml:space="preserve"> modules.</w:t>
      </w:r>
    </w:p>
    <w:p w14:paraId="1EEBFC9F"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Integrated </w:t>
      </w:r>
      <w:r w:rsidRPr="00F023C9">
        <w:rPr>
          <w:rFonts w:ascii="Calibri" w:hAnsi="Calibri" w:cs="Calibri"/>
          <w:b/>
          <w:bCs/>
          <w:sz w:val="20"/>
        </w:rPr>
        <w:t>ActiveMQ</w:t>
      </w:r>
      <w:r w:rsidRPr="00F023C9">
        <w:rPr>
          <w:rFonts w:ascii="Calibri" w:hAnsi="Calibri" w:cs="Calibri"/>
          <w:sz w:val="20"/>
        </w:rPr>
        <w:t xml:space="preserve"> and </w:t>
      </w:r>
      <w:r w:rsidRPr="00F023C9">
        <w:rPr>
          <w:rFonts w:ascii="Calibri" w:hAnsi="Calibri" w:cs="Calibri"/>
          <w:b/>
          <w:bCs/>
          <w:sz w:val="20"/>
        </w:rPr>
        <w:t>AWS SQS</w:t>
      </w:r>
      <w:r w:rsidRPr="00F023C9">
        <w:rPr>
          <w:rFonts w:ascii="Calibri" w:hAnsi="Calibri" w:cs="Calibri"/>
          <w:sz w:val="20"/>
        </w:rPr>
        <w:t xml:space="preserve"> for asynchronous message handling between microservices, enhancing scalability, resilience, and transactional consistency across backend systems.</w:t>
      </w:r>
    </w:p>
    <w:p w14:paraId="5E472A50"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Designed secure access control using </w:t>
      </w:r>
      <w:r w:rsidRPr="00F023C9">
        <w:rPr>
          <w:rFonts w:ascii="Calibri" w:hAnsi="Calibri" w:cs="Calibri"/>
          <w:b/>
          <w:bCs/>
          <w:sz w:val="20"/>
        </w:rPr>
        <w:t>Spring Security</w:t>
      </w:r>
      <w:r w:rsidRPr="00F023C9">
        <w:rPr>
          <w:rFonts w:ascii="Calibri" w:hAnsi="Calibri" w:cs="Calibri"/>
          <w:sz w:val="20"/>
        </w:rPr>
        <w:t xml:space="preserve">, </w:t>
      </w:r>
      <w:r w:rsidRPr="00F023C9">
        <w:rPr>
          <w:rFonts w:ascii="Calibri" w:hAnsi="Calibri" w:cs="Calibri"/>
          <w:b/>
          <w:bCs/>
          <w:sz w:val="20"/>
        </w:rPr>
        <w:t>JWT</w:t>
      </w:r>
      <w:r w:rsidRPr="00F023C9">
        <w:rPr>
          <w:rFonts w:ascii="Calibri" w:hAnsi="Calibri" w:cs="Calibri"/>
          <w:sz w:val="20"/>
        </w:rPr>
        <w:t xml:space="preserve">, and </w:t>
      </w:r>
      <w:r w:rsidRPr="00F023C9">
        <w:rPr>
          <w:rFonts w:ascii="Calibri" w:hAnsi="Calibri" w:cs="Calibri"/>
          <w:b/>
          <w:bCs/>
          <w:sz w:val="20"/>
        </w:rPr>
        <w:t>AWS Cognito</w:t>
      </w:r>
      <w:r w:rsidRPr="00F023C9">
        <w:rPr>
          <w:rFonts w:ascii="Calibri" w:hAnsi="Calibri" w:cs="Calibri"/>
          <w:sz w:val="20"/>
        </w:rPr>
        <w:t>, implementing multi-factor authentication and user role segregation to comply with HIPAA standards.</w:t>
      </w:r>
    </w:p>
    <w:p w14:paraId="6B2F34FF"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Monitored application performance using </w:t>
      </w:r>
      <w:r w:rsidRPr="00F023C9">
        <w:rPr>
          <w:rFonts w:ascii="Calibri" w:hAnsi="Calibri" w:cs="Calibri"/>
          <w:b/>
          <w:bCs/>
          <w:sz w:val="20"/>
        </w:rPr>
        <w:t>AWS CloudWatch</w:t>
      </w:r>
      <w:r w:rsidRPr="00F023C9">
        <w:rPr>
          <w:rFonts w:ascii="Calibri" w:hAnsi="Calibri" w:cs="Calibri"/>
          <w:sz w:val="20"/>
        </w:rPr>
        <w:t xml:space="preserve">, </w:t>
      </w:r>
      <w:r w:rsidRPr="00F023C9">
        <w:rPr>
          <w:rFonts w:ascii="Calibri" w:hAnsi="Calibri" w:cs="Calibri"/>
          <w:b/>
          <w:bCs/>
          <w:sz w:val="20"/>
        </w:rPr>
        <w:t>Log4j</w:t>
      </w:r>
      <w:r w:rsidRPr="00F023C9">
        <w:rPr>
          <w:rFonts w:ascii="Calibri" w:hAnsi="Calibri" w:cs="Calibri"/>
          <w:sz w:val="20"/>
        </w:rPr>
        <w:t>, and custom metrics dashboards, enabling proactive issue resolution and improving response times by 20%.</w:t>
      </w:r>
    </w:p>
    <w:p w14:paraId="0D111719"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Wrote comprehensive </w:t>
      </w:r>
      <w:r w:rsidRPr="00F023C9">
        <w:rPr>
          <w:rFonts w:ascii="Calibri" w:hAnsi="Calibri" w:cs="Calibri"/>
          <w:b/>
          <w:bCs/>
          <w:sz w:val="20"/>
        </w:rPr>
        <w:t>JUnit5</w:t>
      </w:r>
      <w:r w:rsidRPr="00F023C9">
        <w:rPr>
          <w:rFonts w:ascii="Calibri" w:hAnsi="Calibri" w:cs="Calibri"/>
          <w:sz w:val="20"/>
        </w:rPr>
        <w:t xml:space="preserve"> and </w:t>
      </w:r>
      <w:r w:rsidRPr="00F023C9">
        <w:rPr>
          <w:rFonts w:ascii="Calibri" w:hAnsi="Calibri" w:cs="Calibri"/>
          <w:b/>
          <w:bCs/>
          <w:sz w:val="20"/>
        </w:rPr>
        <w:t>Mockito</w:t>
      </w:r>
      <w:r w:rsidRPr="00F023C9">
        <w:rPr>
          <w:rFonts w:ascii="Calibri" w:hAnsi="Calibri" w:cs="Calibri"/>
          <w:sz w:val="20"/>
        </w:rPr>
        <w:t xml:space="preserve"> test cases covering unit, integration, and regression scenarios, maintaining above 90% code coverage and improving production stability.</w:t>
      </w:r>
    </w:p>
    <w:p w14:paraId="63AFC251" w14:textId="77777777" w:rsidR="007E0809" w:rsidRPr="00F023C9" w:rsidRDefault="007E0809" w:rsidP="00F743FA">
      <w:pPr>
        <w:numPr>
          <w:ilvl w:val="0"/>
          <w:numId w:val="2"/>
        </w:numPr>
        <w:spacing w:line="276" w:lineRule="auto"/>
        <w:ind w:left="648"/>
        <w:jc w:val="both"/>
        <w:rPr>
          <w:rFonts w:ascii="Calibri" w:hAnsi="Calibri" w:cs="Calibri"/>
          <w:sz w:val="20"/>
        </w:rPr>
      </w:pPr>
      <w:r w:rsidRPr="00F023C9">
        <w:rPr>
          <w:rFonts w:ascii="Calibri" w:hAnsi="Calibri" w:cs="Calibri"/>
          <w:sz w:val="20"/>
        </w:rPr>
        <w:t xml:space="preserve">Collaborated within Agile teams using </w:t>
      </w:r>
      <w:r w:rsidRPr="00F023C9">
        <w:rPr>
          <w:rFonts w:ascii="Calibri" w:hAnsi="Calibri" w:cs="Calibri"/>
          <w:b/>
          <w:bCs/>
          <w:sz w:val="20"/>
        </w:rPr>
        <w:t>Git/GitHub</w:t>
      </w:r>
      <w:r w:rsidRPr="00F023C9">
        <w:rPr>
          <w:rFonts w:ascii="Calibri" w:hAnsi="Calibri" w:cs="Calibri"/>
          <w:sz w:val="20"/>
        </w:rPr>
        <w:t xml:space="preserve">, </w:t>
      </w:r>
      <w:r w:rsidRPr="00F023C9">
        <w:rPr>
          <w:rFonts w:ascii="Calibri" w:hAnsi="Calibri" w:cs="Calibri"/>
          <w:b/>
          <w:bCs/>
          <w:sz w:val="20"/>
        </w:rPr>
        <w:t>JIRA</w:t>
      </w:r>
      <w:r w:rsidRPr="00F023C9">
        <w:rPr>
          <w:rFonts w:ascii="Calibri" w:hAnsi="Calibri" w:cs="Calibri"/>
          <w:sz w:val="20"/>
        </w:rPr>
        <w:t xml:space="preserve">, and </w:t>
      </w:r>
      <w:r w:rsidRPr="00F023C9">
        <w:rPr>
          <w:rFonts w:ascii="Calibri" w:hAnsi="Calibri" w:cs="Calibri"/>
          <w:b/>
          <w:bCs/>
          <w:sz w:val="20"/>
        </w:rPr>
        <w:t>Confluence</w:t>
      </w:r>
      <w:r w:rsidRPr="00F023C9">
        <w:rPr>
          <w:rFonts w:ascii="Calibri" w:hAnsi="Calibri" w:cs="Calibri"/>
          <w:sz w:val="20"/>
        </w:rPr>
        <w:t>, coordinating full-stack development efforts and delivering sprint goals on time across multiple environments.</w:t>
      </w:r>
    </w:p>
    <w:p w14:paraId="68BE8C05" w14:textId="77777777" w:rsidR="007E0809" w:rsidRPr="00F023C9" w:rsidRDefault="007E0809" w:rsidP="00F743FA">
      <w:pPr>
        <w:numPr>
          <w:ilvl w:val="0"/>
          <w:numId w:val="2"/>
        </w:numPr>
        <w:spacing w:after="80" w:line="276" w:lineRule="auto"/>
        <w:ind w:left="648"/>
        <w:jc w:val="both"/>
        <w:rPr>
          <w:rFonts w:ascii="Calibri" w:hAnsi="Calibri" w:cs="Calibri"/>
          <w:sz w:val="20"/>
        </w:rPr>
      </w:pPr>
      <w:r w:rsidRPr="00F023C9">
        <w:rPr>
          <w:rFonts w:ascii="Calibri" w:hAnsi="Calibri" w:cs="Calibri"/>
          <w:sz w:val="20"/>
        </w:rPr>
        <w:t xml:space="preserve">Delivered end-to-end </w:t>
      </w:r>
      <w:r w:rsidRPr="00F023C9">
        <w:rPr>
          <w:rFonts w:ascii="Calibri" w:hAnsi="Calibri" w:cs="Calibri"/>
          <w:b/>
          <w:bCs/>
          <w:sz w:val="20"/>
        </w:rPr>
        <w:t>Java Full Stack</w:t>
      </w:r>
      <w:r w:rsidRPr="00F023C9">
        <w:rPr>
          <w:rFonts w:ascii="Calibri" w:hAnsi="Calibri" w:cs="Calibri"/>
          <w:sz w:val="20"/>
        </w:rPr>
        <w:t xml:space="preserve"> solutions leveraging </w:t>
      </w:r>
      <w:r w:rsidRPr="00F023C9">
        <w:rPr>
          <w:rFonts w:ascii="Calibri" w:hAnsi="Calibri" w:cs="Calibri"/>
          <w:b/>
          <w:bCs/>
          <w:sz w:val="20"/>
        </w:rPr>
        <w:t>Spring Boot</w:t>
      </w:r>
      <w:r w:rsidRPr="00F023C9">
        <w:rPr>
          <w:rFonts w:ascii="Calibri" w:hAnsi="Calibri" w:cs="Calibri"/>
          <w:sz w:val="20"/>
        </w:rPr>
        <w:t xml:space="preserve">, </w:t>
      </w:r>
      <w:r w:rsidRPr="00F023C9">
        <w:rPr>
          <w:rFonts w:ascii="Calibri" w:hAnsi="Calibri" w:cs="Calibri"/>
          <w:b/>
          <w:bCs/>
          <w:sz w:val="20"/>
        </w:rPr>
        <w:t>Angular</w:t>
      </w:r>
      <w:r w:rsidRPr="00F023C9">
        <w:rPr>
          <w:rFonts w:ascii="Calibri" w:hAnsi="Calibri" w:cs="Calibri"/>
          <w:sz w:val="20"/>
        </w:rPr>
        <w:t xml:space="preserve">, and </w:t>
      </w:r>
      <w:r w:rsidRPr="00F023C9">
        <w:rPr>
          <w:rFonts w:ascii="Calibri" w:hAnsi="Calibri" w:cs="Calibri"/>
          <w:b/>
          <w:bCs/>
          <w:sz w:val="20"/>
        </w:rPr>
        <w:t>AWS</w:t>
      </w:r>
      <w:r w:rsidRPr="00F023C9">
        <w:rPr>
          <w:rFonts w:ascii="Calibri" w:hAnsi="Calibri" w:cs="Calibri"/>
          <w:sz w:val="20"/>
        </w:rPr>
        <w:t xml:space="preserve"> services to enhance performance, scalability, and maintainability for critical healthcare operations.</w:t>
      </w:r>
    </w:p>
    <w:p w14:paraId="710E798D" w14:textId="77777777" w:rsidR="007E0809" w:rsidRPr="00813517" w:rsidRDefault="007E0809" w:rsidP="007E0809">
      <w:pPr>
        <w:pStyle w:val="Heading3"/>
        <w:spacing w:before="0"/>
        <w:rPr>
          <w:rFonts w:ascii="Calibri" w:hAnsi="Calibri" w:cs="Calibri"/>
          <w:b/>
          <w:bCs/>
          <w:color w:val="auto"/>
          <w:sz w:val="22"/>
          <w:szCs w:val="22"/>
        </w:rPr>
      </w:pPr>
      <w:r w:rsidRPr="00813517">
        <w:rPr>
          <w:rFonts w:ascii="Calibri" w:eastAsia="Calibri" w:hAnsi="Calibri" w:cs="Calibri"/>
          <w:b/>
          <w:bCs/>
          <w:color w:val="auto"/>
          <w:sz w:val="22"/>
          <w:szCs w:val="22"/>
        </w:rPr>
        <w:t>Environment: -</w:t>
      </w:r>
      <w:r w:rsidRPr="00813517">
        <w:rPr>
          <w:rFonts w:ascii="Calibri" w:hAnsi="Calibri" w:cs="Calibri"/>
          <w:b/>
          <w:bCs/>
          <w:color w:val="auto"/>
          <w:sz w:val="22"/>
          <w:szCs w:val="22"/>
        </w:rPr>
        <w:t xml:space="preserve"> </w:t>
      </w:r>
    </w:p>
    <w:p w14:paraId="5359F8FA" w14:textId="77777777" w:rsidR="007E0809" w:rsidRPr="00F023C9" w:rsidRDefault="007E0809" w:rsidP="00AB770E">
      <w:pPr>
        <w:spacing w:after="80" w:line="276" w:lineRule="auto"/>
        <w:jc w:val="both"/>
        <w:rPr>
          <w:rFonts w:ascii="Calibri" w:eastAsia="Calibri" w:hAnsi="Calibri" w:cs="Calibri"/>
          <w:color w:val="000000"/>
          <w:sz w:val="20"/>
        </w:rPr>
      </w:pPr>
      <w:r w:rsidRPr="00F023C9">
        <w:rPr>
          <w:rFonts w:ascii="Calibri" w:eastAsia="Calibri" w:hAnsi="Calibri" w:cs="Calibri"/>
          <w:color w:val="000000"/>
          <w:sz w:val="20"/>
        </w:rPr>
        <w:t>Java 8/11, Spring Boot 2.x, Spring Cloud, Spring Security, Hibernate ORM 5.x, Angular 8/9, TypeScript, HTML5, CSS3, Bootstrap 4, JavaScript (ES6), RESTful APIs (JAX-RS), MySQL, MongoDB, ActiveMQ, AWS (EC2, ECS, S3, RDS, CloudWatch, Cognito), Docker, Kubernetes, Jenkins, JUnit5, Mockito, Swagger, Git/GitHub, Eclipse, JIRA, Agile/Scrum.</w:t>
      </w:r>
    </w:p>
    <w:p w14:paraId="3DB1783F" w14:textId="3D711E78" w:rsidR="007E0809" w:rsidRPr="00813517" w:rsidRDefault="007E0809" w:rsidP="007E0809">
      <w:pPr>
        <w:pStyle w:val="Heading2"/>
        <w:spacing w:before="0"/>
        <w:rPr>
          <w:rFonts w:ascii="Calibri" w:hAnsi="Calibri" w:cs="Calibri"/>
          <w:b/>
          <w:bCs/>
          <w:color w:val="auto"/>
          <w:sz w:val="20"/>
          <w:szCs w:val="20"/>
        </w:rPr>
      </w:pPr>
      <w:r w:rsidRPr="00813517">
        <w:rPr>
          <w:rFonts w:ascii="Calibri" w:hAnsi="Calibri" w:cs="Calibri"/>
          <w:b/>
          <w:bCs/>
          <w:color w:val="auto"/>
          <w:sz w:val="24"/>
          <w:szCs w:val="20"/>
        </w:rPr>
        <w:t xml:space="preserve">Client: </w:t>
      </w:r>
      <w:r w:rsidRPr="00813517">
        <w:rPr>
          <w:rFonts w:ascii="Calibri" w:hAnsi="Calibri" w:cs="Calibri"/>
          <w:b/>
          <w:bCs/>
          <w:color w:val="auto"/>
          <w:sz w:val="24"/>
          <w:szCs w:val="24"/>
        </w:rPr>
        <w:t>Health Edge, Burlington, MA</w:t>
      </w:r>
      <w:r w:rsidRPr="00813517">
        <w:rPr>
          <w:rFonts w:ascii="Calibri" w:hAnsi="Calibri" w:cs="Calibri"/>
          <w:b/>
          <w:bCs/>
          <w:color w:val="auto"/>
          <w:sz w:val="24"/>
          <w:szCs w:val="24"/>
        </w:rPr>
        <w:tab/>
      </w:r>
      <w:r w:rsidRPr="00813517">
        <w:rPr>
          <w:rFonts w:ascii="Calibri" w:hAnsi="Calibri" w:cs="Calibri"/>
          <w:b/>
          <w:bCs/>
          <w:color w:val="auto"/>
          <w:sz w:val="16"/>
          <w:szCs w:val="18"/>
        </w:rPr>
        <w:tab/>
      </w:r>
      <w:r w:rsidRPr="00813517">
        <w:rPr>
          <w:rFonts w:ascii="Calibri" w:hAnsi="Calibri" w:cs="Calibri"/>
          <w:b/>
          <w:bCs/>
          <w:color w:val="auto"/>
          <w:sz w:val="16"/>
          <w:szCs w:val="18"/>
        </w:rPr>
        <w:tab/>
        <w:t xml:space="preserve"> </w:t>
      </w:r>
      <w:r w:rsidRPr="00813517">
        <w:rPr>
          <w:rFonts w:ascii="Calibri" w:hAnsi="Calibri" w:cs="Calibri"/>
          <w:b/>
          <w:bCs/>
          <w:color w:val="auto"/>
          <w:sz w:val="16"/>
          <w:szCs w:val="18"/>
        </w:rPr>
        <w:tab/>
      </w:r>
      <w:r w:rsidRPr="00813517">
        <w:rPr>
          <w:rFonts w:ascii="Calibri" w:hAnsi="Calibri" w:cs="Calibri"/>
          <w:b/>
          <w:bCs/>
          <w:color w:val="auto"/>
          <w:sz w:val="16"/>
          <w:szCs w:val="18"/>
        </w:rPr>
        <w:tab/>
      </w:r>
      <w:r w:rsidRPr="00813517">
        <w:rPr>
          <w:rFonts w:ascii="Calibri" w:hAnsi="Calibri" w:cs="Calibri"/>
          <w:b/>
          <w:bCs/>
          <w:color w:val="auto"/>
          <w:sz w:val="16"/>
          <w:szCs w:val="18"/>
        </w:rPr>
        <w:tab/>
      </w:r>
      <w:r w:rsidRPr="00813517">
        <w:rPr>
          <w:rFonts w:ascii="Calibri" w:hAnsi="Calibri" w:cs="Calibri"/>
          <w:b/>
          <w:bCs/>
          <w:color w:val="auto"/>
          <w:sz w:val="16"/>
          <w:szCs w:val="18"/>
        </w:rPr>
        <w:tab/>
      </w:r>
      <w:r w:rsidRPr="00813517">
        <w:rPr>
          <w:rFonts w:ascii="Calibri" w:hAnsi="Calibri" w:cs="Calibri"/>
          <w:b/>
          <w:bCs/>
          <w:color w:val="auto"/>
          <w:sz w:val="24"/>
          <w:szCs w:val="18"/>
        </w:rPr>
        <w:t>Apr 2014 - Jan 2017</w:t>
      </w:r>
    </w:p>
    <w:p w14:paraId="5C5ED22A" w14:textId="77777777" w:rsidR="007E0809" w:rsidRPr="00813517" w:rsidRDefault="007E0809" w:rsidP="007E0809">
      <w:pPr>
        <w:pBdr>
          <w:bottom w:val="single" w:sz="12" w:space="1" w:color="auto"/>
        </w:pBdr>
        <w:spacing w:after="80" w:line="276" w:lineRule="auto"/>
        <w:rPr>
          <w:rFonts w:ascii="Calibri" w:eastAsia="Calibri" w:hAnsi="Calibri" w:cs="Calibri"/>
          <w:b/>
          <w:color w:val="000000"/>
          <w:sz w:val="24"/>
          <w:szCs w:val="24"/>
        </w:rPr>
      </w:pPr>
      <w:r w:rsidRPr="00813517">
        <w:rPr>
          <w:rFonts w:ascii="Calibri" w:eastAsia="Calibri" w:hAnsi="Calibri" w:cs="Calibri"/>
          <w:b/>
          <w:color w:val="000000"/>
          <w:sz w:val="24"/>
          <w:szCs w:val="24"/>
        </w:rPr>
        <w:t>Role: Java Developer</w:t>
      </w:r>
    </w:p>
    <w:p w14:paraId="3CB187D3" w14:textId="77777777" w:rsidR="007E0809" w:rsidRPr="00F023C9" w:rsidRDefault="007E0809" w:rsidP="007E0809">
      <w:pPr>
        <w:spacing w:line="276" w:lineRule="auto"/>
        <w:jc w:val="both"/>
        <w:rPr>
          <w:rFonts w:ascii="Calibri" w:eastAsia="Calibri" w:hAnsi="Calibri" w:cs="Calibri"/>
          <w:b/>
          <w:color w:val="000000"/>
          <w:sz w:val="2"/>
          <w:szCs w:val="2"/>
        </w:rPr>
      </w:pPr>
    </w:p>
    <w:p w14:paraId="01B47915" w14:textId="77777777" w:rsidR="007E0809" w:rsidRPr="00813517" w:rsidRDefault="007E0809" w:rsidP="007E0809">
      <w:pPr>
        <w:pStyle w:val="Heading3"/>
        <w:spacing w:before="0"/>
        <w:rPr>
          <w:rFonts w:ascii="Calibri" w:hAnsi="Calibri" w:cs="Calibri"/>
          <w:b/>
          <w:bCs/>
          <w:color w:val="auto"/>
          <w:sz w:val="22"/>
          <w:szCs w:val="22"/>
        </w:rPr>
      </w:pPr>
      <w:r w:rsidRPr="00813517">
        <w:rPr>
          <w:rFonts w:ascii="Calibri" w:eastAsia="Calibri" w:hAnsi="Calibri" w:cs="Calibri"/>
          <w:b/>
          <w:bCs/>
          <w:color w:val="auto"/>
          <w:sz w:val="22"/>
          <w:szCs w:val="22"/>
        </w:rPr>
        <w:t>Responsibilities</w:t>
      </w:r>
      <w:r w:rsidRPr="00813517">
        <w:rPr>
          <w:rFonts w:ascii="Calibri" w:hAnsi="Calibri" w:cs="Calibri"/>
          <w:b/>
          <w:bCs/>
          <w:color w:val="auto"/>
          <w:sz w:val="22"/>
          <w:szCs w:val="22"/>
        </w:rPr>
        <w:t>: -</w:t>
      </w:r>
    </w:p>
    <w:p w14:paraId="0395BC6D" w14:textId="77777777" w:rsidR="007E0809" w:rsidRPr="00CD34DC" w:rsidRDefault="007E0809" w:rsidP="00F743FA">
      <w:pPr>
        <w:pStyle w:val="ListParagraph"/>
        <w:numPr>
          <w:ilvl w:val="0"/>
          <w:numId w:val="3"/>
        </w:numPr>
        <w:spacing w:line="276" w:lineRule="auto"/>
        <w:ind w:left="648"/>
        <w:jc w:val="both"/>
        <w:rPr>
          <w:rFonts w:ascii="Calibri" w:eastAsia="Calibri" w:hAnsi="Calibri" w:cs="Calibri"/>
          <w:sz w:val="20"/>
        </w:rPr>
      </w:pPr>
      <w:r w:rsidRPr="00CD34DC">
        <w:rPr>
          <w:rFonts w:ascii="Calibri" w:eastAsia="Calibri" w:hAnsi="Calibri" w:cs="Calibri"/>
          <w:sz w:val="20"/>
        </w:rPr>
        <w:t xml:space="preserve">Designed and developed </w:t>
      </w:r>
      <w:r w:rsidRPr="00CD34DC">
        <w:rPr>
          <w:rFonts w:ascii="Calibri" w:eastAsia="Calibri" w:hAnsi="Calibri" w:cs="Calibri"/>
          <w:b/>
          <w:bCs/>
          <w:sz w:val="20"/>
        </w:rPr>
        <w:t>cloud-based enterprise applications</w:t>
      </w:r>
      <w:r w:rsidRPr="00CD34DC">
        <w:rPr>
          <w:rFonts w:ascii="Calibri" w:eastAsia="Calibri" w:hAnsi="Calibri" w:cs="Calibri"/>
          <w:sz w:val="20"/>
        </w:rPr>
        <w:t xml:space="preserve"> using </w:t>
      </w:r>
      <w:r w:rsidRPr="00CD34DC">
        <w:rPr>
          <w:rFonts w:ascii="Calibri" w:eastAsia="Calibri" w:hAnsi="Calibri" w:cs="Calibri"/>
          <w:b/>
          <w:bCs/>
          <w:sz w:val="20"/>
        </w:rPr>
        <w:t>Java 8, J2EE, Spring MVC, and Hibernate ORM</w:t>
      </w:r>
      <w:r w:rsidRPr="00CD34DC">
        <w:rPr>
          <w:rFonts w:ascii="Calibri" w:eastAsia="Calibri" w:hAnsi="Calibri" w:cs="Calibri"/>
          <w:sz w:val="20"/>
        </w:rPr>
        <w:t xml:space="preserve">, ensuring modular architecture and performance optimization on </w:t>
      </w:r>
      <w:r w:rsidRPr="00CD34DC">
        <w:rPr>
          <w:rFonts w:ascii="Calibri" w:eastAsia="Calibri" w:hAnsi="Calibri" w:cs="Calibri"/>
          <w:b/>
          <w:bCs/>
          <w:sz w:val="20"/>
        </w:rPr>
        <w:t>Azure App Services</w:t>
      </w:r>
      <w:r w:rsidRPr="00CD34DC">
        <w:rPr>
          <w:rFonts w:ascii="Calibri" w:eastAsia="Calibri" w:hAnsi="Calibri" w:cs="Calibri"/>
          <w:sz w:val="20"/>
        </w:rPr>
        <w:t>.</w:t>
      </w:r>
    </w:p>
    <w:p w14:paraId="226A5201" w14:textId="77777777" w:rsidR="007E0809" w:rsidRPr="00CD34DC" w:rsidRDefault="007E0809" w:rsidP="00F743FA">
      <w:pPr>
        <w:pStyle w:val="ListParagraph"/>
        <w:numPr>
          <w:ilvl w:val="0"/>
          <w:numId w:val="3"/>
        </w:numPr>
        <w:spacing w:line="276" w:lineRule="auto"/>
        <w:ind w:left="648"/>
        <w:jc w:val="both"/>
        <w:rPr>
          <w:rFonts w:ascii="Calibri" w:eastAsia="Calibri" w:hAnsi="Calibri" w:cs="Calibri"/>
          <w:sz w:val="20"/>
        </w:rPr>
      </w:pPr>
      <w:r w:rsidRPr="00CD34DC">
        <w:rPr>
          <w:rFonts w:ascii="Calibri" w:eastAsia="Calibri" w:hAnsi="Calibri" w:cs="Calibri"/>
          <w:sz w:val="20"/>
        </w:rPr>
        <w:t xml:space="preserve">Implemented and enhanced </w:t>
      </w:r>
      <w:r w:rsidRPr="00CD34DC">
        <w:rPr>
          <w:rFonts w:ascii="Calibri" w:eastAsia="Calibri" w:hAnsi="Calibri" w:cs="Calibri"/>
          <w:b/>
          <w:bCs/>
          <w:sz w:val="20"/>
        </w:rPr>
        <w:t>microservice integrations</w:t>
      </w:r>
      <w:r w:rsidRPr="00CD34DC">
        <w:rPr>
          <w:rFonts w:ascii="Calibri" w:eastAsia="Calibri" w:hAnsi="Calibri" w:cs="Calibri"/>
          <w:sz w:val="20"/>
        </w:rPr>
        <w:t xml:space="preserve"> with </w:t>
      </w:r>
      <w:r w:rsidRPr="00CD34DC">
        <w:rPr>
          <w:rFonts w:ascii="Calibri" w:eastAsia="Calibri" w:hAnsi="Calibri" w:cs="Calibri"/>
          <w:b/>
          <w:bCs/>
          <w:sz w:val="20"/>
        </w:rPr>
        <w:t>RESTful APIs</w:t>
      </w:r>
      <w:r w:rsidRPr="00CD34DC">
        <w:rPr>
          <w:rFonts w:ascii="Calibri" w:eastAsia="Calibri" w:hAnsi="Calibri" w:cs="Calibri"/>
          <w:sz w:val="20"/>
        </w:rPr>
        <w:t xml:space="preserve"> and </w:t>
      </w:r>
      <w:r w:rsidRPr="00CD34DC">
        <w:rPr>
          <w:rFonts w:ascii="Calibri" w:eastAsia="Calibri" w:hAnsi="Calibri" w:cs="Calibri"/>
          <w:b/>
          <w:bCs/>
          <w:sz w:val="20"/>
        </w:rPr>
        <w:t>Spring Boot</w:t>
      </w:r>
      <w:r w:rsidRPr="00CD34DC">
        <w:rPr>
          <w:rFonts w:ascii="Calibri" w:eastAsia="Calibri" w:hAnsi="Calibri" w:cs="Calibri"/>
          <w:sz w:val="20"/>
        </w:rPr>
        <w:t xml:space="preserve">, deploying securely to </w:t>
      </w:r>
      <w:r w:rsidRPr="00CD34DC">
        <w:rPr>
          <w:rFonts w:ascii="Calibri" w:eastAsia="Calibri" w:hAnsi="Calibri" w:cs="Calibri"/>
          <w:b/>
          <w:bCs/>
          <w:sz w:val="20"/>
        </w:rPr>
        <w:t>Azure Kubernetes Service (AKS)</w:t>
      </w:r>
      <w:r w:rsidRPr="00CD34DC">
        <w:rPr>
          <w:rFonts w:ascii="Calibri" w:eastAsia="Calibri" w:hAnsi="Calibri" w:cs="Calibri"/>
          <w:sz w:val="20"/>
        </w:rPr>
        <w:t xml:space="preserve"> for scalable and fault-tolerant delivery.</w:t>
      </w:r>
    </w:p>
    <w:p w14:paraId="63D8C7DE" w14:textId="77777777" w:rsidR="007E0809" w:rsidRPr="00CD34DC" w:rsidRDefault="007E0809" w:rsidP="00F743FA">
      <w:pPr>
        <w:pStyle w:val="ListParagraph"/>
        <w:numPr>
          <w:ilvl w:val="0"/>
          <w:numId w:val="3"/>
        </w:numPr>
        <w:spacing w:line="276" w:lineRule="auto"/>
        <w:ind w:left="648"/>
        <w:jc w:val="both"/>
        <w:rPr>
          <w:rFonts w:ascii="Calibri" w:eastAsia="Calibri" w:hAnsi="Calibri" w:cs="Calibri"/>
          <w:sz w:val="20"/>
        </w:rPr>
      </w:pPr>
      <w:r w:rsidRPr="00CD34DC">
        <w:rPr>
          <w:rFonts w:ascii="Calibri" w:eastAsia="Calibri" w:hAnsi="Calibri" w:cs="Calibri"/>
          <w:sz w:val="20"/>
        </w:rPr>
        <w:t xml:space="preserve">Developed </w:t>
      </w:r>
      <w:r w:rsidRPr="00CD34DC">
        <w:rPr>
          <w:rFonts w:ascii="Calibri" w:eastAsia="Calibri" w:hAnsi="Calibri" w:cs="Calibri"/>
          <w:b/>
          <w:bCs/>
          <w:sz w:val="20"/>
        </w:rPr>
        <w:t>interactive front-end components</w:t>
      </w:r>
      <w:r w:rsidRPr="00CD34DC">
        <w:rPr>
          <w:rFonts w:ascii="Calibri" w:eastAsia="Calibri" w:hAnsi="Calibri" w:cs="Calibri"/>
          <w:sz w:val="20"/>
        </w:rPr>
        <w:t xml:space="preserve"> using </w:t>
      </w:r>
      <w:r w:rsidRPr="00CD34DC">
        <w:rPr>
          <w:rFonts w:ascii="Calibri" w:eastAsia="Calibri" w:hAnsi="Calibri" w:cs="Calibri"/>
          <w:b/>
          <w:bCs/>
          <w:sz w:val="20"/>
        </w:rPr>
        <w:t>ReactJS, HTML5, CSS3, and JavaScript (ES6+)</w:t>
      </w:r>
      <w:r w:rsidRPr="00CD34DC">
        <w:rPr>
          <w:rFonts w:ascii="Calibri" w:eastAsia="Calibri" w:hAnsi="Calibri" w:cs="Calibri"/>
          <w:sz w:val="20"/>
        </w:rPr>
        <w:t>, enabling dynamic data binding with back-end REST APIs for a seamless user experience.</w:t>
      </w:r>
    </w:p>
    <w:p w14:paraId="0E78869A" w14:textId="77777777" w:rsidR="007E0809" w:rsidRPr="00CD34DC" w:rsidRDefault="007E0809" w:rsidP="00F743FA">
      <w:pPr>
        <w:pStyle w:val="ListParagraph"/>
        <w:numPr>
          <w:ilvl w:val="0"/>
          <w:numId w:val="3"/>
        </w:numPr>
        <w:spacing w:line="276" w:lineRule="auto"/>
        <w:ind w:left="648"/>
        <w:jc w:val="both"/>
        <w:rPr>
          <w:rFonts w:ascii="Calibri" w:eastAsia="Calibri" w:hAnsi="Calibri" w:cs="Calibri"/>
          <w:sz w:val="20"/>
        </w:rPr>
      </w:pPr>
      <w:r w:rsidRPr="00CD34DC">
        <w:rPr>
          <w:rFonts w:ascii="Calibri" w:eastAsia="Calibri" w:hAnsi="Calibri" w:cs="Calibri"/>
          <w:sz w:val="20"/>
        </w:rPr>
        <w:t xml:space="preserve">Improved database performance and reliability through optimized </w:t>
      </w:r>
      <w:r w:rsidRPr="00CD34DC">
        <w:rPr>
          <w:rFonts w:ascii="Calibri" w:eastAsia="Calibri" w:hAnsi="Calibri" w:cs="Calibri"/>
          <w:b/>
          <w:bCs/>
          <w:sz w:val="20"/>
        </w:rPr>
        <w:t>JDBC operations</w:t>
      </w:r>
      <w:r w:rsidRPr="00CD34DC">
        <w:rPr>
          <w:rFonts w:ascii="Calibri" w:eastAsia="Calibri" w:hAnsi="Calibri" w:cs="Calibri"/>
          <w:sz w:val="20"/>
        </w:rPr>
        <w:t xml:space="preserve"> and </w:t>
      </w:r>
      <w:r w:rsidRPr="00CD34DC">
        <w:rPr>
          <w:rFonts w:ascii="Calibri" w:eastAsia="Calibri" w:hAnsi="Calibri" w:cs="Calibri"/>
          <w:b/>
          <w:bCs/>
          <w:sz w:val="20"/>
        </w:rPr>
        <w:t>Hibernate ORM mappings</w:t>
      </w:r>
      <w:r w:rsidRPr="00CD34DC">
        <w:rPr>
          <w:rFonts w:ascii="Calibri" w:eastAsia="Calibri" w:hAnsi="Calibri" w:cs="Calibri"/>
          <w:sz w:val="20"/>
        </w:rPr>
        <w:t xml:space="preserve"> with </w:t>
      </w:r>
      <w:r w:rsidRPr="00CD34DC">
        <w:rPr>
          <w:rFonts w:ascii="Calibri" w:eastAsia="Calibri" w:hAnsi="Calibri" w:cs="Calibri"/>
          <w:b/>
          <w:bCs/>
          <w:sz w:val="20"/>
        </w:rPr>
        <w:t>Azure SQL Database</w:t>
      </w:r>
      <w:r w:rsidRPr="00CD34DC">
        <w:rPr>
          <w:rFonts w:ascii="Calibri" w:eastAsia="Calibri" w:hAnsi="Calibri" w:cs="Calibri"/>
          <w:sz w:val="20"/>
        </w:rPr>
        <w:t>, ensuring faster query execution and consistency.</w:t>
      </w:r>
    </w:p>
    <w:p w14:paraId="40D06FCD" w14:textId="77777777" w:rsidR="007E0809" w:rsidRPr="00CD34DC" w:rsidRDefault="007E0809" w:rsidP="00F743FA">
      <w:pPr>
        <w:pStyle w:val="ListParagraph"/>
        <w:numPr>
          <w:ilvl w:val="0"/>
          <w:numId w:val="3"/>
        </w:numPr>
        <w:spacing w:line="276" w:lineRule="auto"/>
        <w:ind w:left="648"/>
        <w:jc w:val="both"/>
        <w:rPr>
          <w:rFonts w:ascii="Calibri" w:eastAsia="Calibri" w:hAnsi="Calibri" w:cs="Calibri"/>
          <w:sz w:val="20"/>
        </w:rPr>
      </w:pPr>
      <w:r w:rsidRPr="00CD34DC">
        <w:rPr>
          <w:rFonts w:ascii="Calibri" w:eastAsia="Calibri" w:hAnsi="Calibri" w:cs="Calibri"/>
          <w:sz w:val="20"/>
        </w:rPr>
        <w:t xml:space="preserve">Engineered and consumed </w:t>
      </w:r>
      <w:r w:rsidRPr="00CD34DC">
        <w:rPr>
          <w:rFonts w:ascii="Calibri" w:eastAsia="Calibri" w:hAnsi="Calibri" w:cs="Calibri"/>
          <w:b/>
          <w:bCs/>
          <w:sz w:val="20"/>
        </w:rPr>
        <w:t>REST and SOAP web services (JAX-RS, JAX-WS, WSDL)</w:t>
      </w:r>
      <w:r w:rsidRPr="00CD34DC">
        <w:rPr>
          <w:rFonts w:ascii="Calibri" w:eastAsia="Calibri" w:hAnsi="Calibri" w:cs="Calibri"/>
          <w:sz w:val="20"/>
        </w:rPr>
        <w:t xml:space="preserve">, validating endpoints with </w:t>
      </w:r>
      <w:r w:rsidRPr="00CD34DC">
        <w:rPr>
          <w:rFonts w:ascii="Calibri" w:eastAsia="Calibri" w:hAnsi="Calibri" w:cs="Calibri"/>
          <w:b/>
          <w:bCs/>
          <w:sz w:val="20"/>
        </w:rPr>
        <w:t>Postman</w:t>
      </w:r>
      <w:r w:rsidRPr="00CD34DC">
        <w:rPr>
          <w:rFonts w:ascii="Calibri" w:eastAsia="Calibri" w:hAnsi="Calibri" w:cs="Calibri"/>
          <w:sz w:val="20"/>
        </w:rPr>
        <w:t xml:space="preserve"> and </w:t>
      </w:r>
      <w:r w:rsidRPr="00CD34DC">
        <w:rPr>
          <w:rFonts w:ascii="Calibri" w:eastAsia="Calibri" w:hAnsi="Calibri" w:cs="Calibri"/>
          <w:b/>
          <w:bCs/>
          <w:sz w:val="20"/>
        </w:rPr>
        <w:t>SOAPUI</w:t>
      </w:r>
      <w:r w:rsidRPr="00CD34DC">
        <w:rPr>
          <w:rFonts w:ascii="Calibri" w:eastAsia="Calibri" w:hAnsi="Calibri" w:cs="Calibri"/>
          <w:sz w:val="20"/>
        </w:rPr>
        <w:t>, ensuring reliable system interoperability across Azure environments.</w:t>
      </w:r>
    </w:p>
    <w:p w14:paraId="175DEB9C" w14:textId="77777777" w:rsidR="007E0809" w:rsidRPr="00CD34DC" w:rsidRDefault="007E0809" w:rsidP="00F743FA">
      <w:pPr>
        <w:pStyle w:val="ListParagraph"/>
        <w:numPr>
          <w:ilvl w:val="0"/>
          <w:numId w:val="3"/>
        </w:numPr>
        <w:spacing w:line="276" w:lineRule="auto"/>
        <w:ind w:left="648"/>
        <w:jc w:val="both"/>
        <w:rPr>
          <w:rFonts w:ascii="Calibri" w:eastAsia="Calibri" w:hAnsi="Calibri" w:cs="Calibri"/>
          <w:sz w:val="20"/>
        </w:rPr>
      </w:pPr>
      <w:r w:rsidRPr="00CD34DC">
        <w:rPr>
          <w:rFonts w:ascii="Calibri" w:eastAsia="Calibri" w:hAnsi="Calibri" w:cs="Calibri"/>
          <w:sz w:val="20"/>
        </w:rPr>
        <w:t xml:space="preserve">Implemented </w:t>
      </w:r>
      <w:r w:rsidRPr="00CD34DC">
        <w:rPr>
          <w:rFonts w:ascii="Calibri" w:eastAsia="Calibri" w:hAnsi="Calibri" w:cs="Calibri"/>
          <w:b/>
          <w:bCs/>
          <w:sz w:val="20"/>
        </w:rPr>
        <w:t>end-to-end CI/CD pipelines</w:t>
      </w:r>
      <w:r w:rsidRPr="00CD34DC">
        <w:rPr>
          <w:rFonts w:ascii="Calibri" w:eastAsia="Calibri" w:hAnsi="Calibri" w:cs="Calibri"/>
          <w:sz w:val="20"/>
        </w:rPr>
        <w:t xml:space="preserve"> using </w:t>
      </w:r>
      <w:r w:rsidRPr="00CD34DC">
        <w:rPr>
          <w:rFonts w:ascii="Calibri" w:eastAsia="Calibri" w:hAnsi="Calibri" w:cs="Calibri"/>
          <w:b/>
          <w:bCs/>
          <w:sz w:val="20"/>
        </w:rPr>
        <w:t>Jenkins and Azure DevOps</w:t>
      </w:r>
      <w:r w:rsidRPr="00CD34DC">
        <w:rPr>
          <w:rFonts w:ascii="Calibri" w:eastAsia="Calibri" w:hAnsi="Calibri" w:cs="Calibri"/>
          <w:sz w:val="20"/>
        </w:rPr>
        <w:t xml:space="preserve">, automating builds, testing, and deployments while integrating </w:t>
      </w:r>
      <w:proofErr w:type="spellStart"/>
      <w:r w:rsidRPr="00CD34DC">
        <w:rPr>
          <w:rFonts w:ascii="Calibri" w:eastAsia="Calibri" w:hAnsi="Calibri" w:cs="Calibri"/>
          <w:b/>
          <w:bCs/>
          <w:sz w:val="20"/>
        </w:rPr>
        <w:t>SonarLint</w:t>
      </w:r>
      <w:proofErr w:type="spellEnd"/>
      <w:r w:rsidRPr="00CD34DC">
        <w:rPr>
          <w:rFonts w:ascii="Calibri" w:eastAsia="Calibri" w:hAnsi="Calibri" w:cs="Calibri"/>
          <w:sz w:val="20"/>
        </w:rPr>
        <w:t xml:space="preserve"> for continuous code quality monitoring.</w:t>
      </w:r>
    </w:p>
    <w:p w14:paraId="092474E0" w14:textId="77777777" w:rsidR="007E0809" w:rsidRPr="00CD34DC" w:rsidRDefault="007E0809" w:rsidP="00F743FA">
      <w:pPr>
        <w:pStyle w:val="ListParagraph"/>
        <w:numPr>
          <w:ilvl w:val="0"/>
          <w:numId w:val="3"/>
        </w:numPr>
        <w:spacing w:line="276" w:lineRule="auto"/>
        <w:ind w:left="648"/>
        <w:jc w:val="both"/>
        <w:rPr>
          <w:rFonts w:ascii="Calibri" w:eastAsia="Calibri" w:hAnsi="Calibri" w:cs="Calibri"/>
          <w:sz w:val="20"/>
        </w:rPr>
      </w:pPr>
      <w:r w:rsidRPr="00CD34DC">
        <w:rPr>
          <w:rFonts w:ascii="Calibri" w:eastAsia="Calibri" w:hAnsi="Calibri" w:cs="Calibri"/>
          <w:sz w:val="20"/>
        </w:rPr>
        <w:t xml:space="preserve">Enhanced application security using </w:t>
      </w:r>
      <w:r w:rsidRPr="00CD34DC">
        <w:rPr>
          <w:rFonts w:ascii="Calibri" w:eastAsia="Calibri" w:hAnsi="Calibri" w:cs="Calibri"/>
          <w:b/>
          <w:bCs/>
          <w:sz w:val="20"/>
        </w:rPr>
        <w:t>Spring Security (JWT/OAuth2)</w:t>
      </w:r>
      <w:r w:rsidRPr="00CD34DC">
        <w:rPr>
          <w:rFonts w:ascii="Calibri" w:eastAsia="Calibri" w:hAnsi="Calibri" w:cs="Calibri"/>
          <w:sz w:val="20"/>
        </w:rPr>
        <w:t>, securing microservices and ReactJS components communicating with Azure-hosted APIs.</w:t>
      </w:r>
    </w:p>
    <w:p w14:paraId="56A46780" w14:textId="77777777" w:rsidR="007E0809" w:rsidRPr="00CD34DC" w:rsidRDefault="007E0809" w:rsidP="00F743FA">
      <w:pPr>
        <w:pStyle w:val="ListParagraph"/>
        <w:numPr>
          <w:ilvl w:val="0"/>
          <w:numId w:val="3"/>
        </w:numPr>
        <w:spacing w:line="276" w:lineRule="auto"/>
        <w:ind w:left="648"/>
        <w:jc w:val="both"/>
        <w:rPr>
          <w:rFonts w:ascii="Calibri" w:eastAsia="Calibri" w:hAnsi="Calibri" w:cs="Calibri"/>
          <w:sz w:val="20"/>
        </w:rPr>
      </w:pPr>
      <w:r w:rsidRPr="00CD34DC">
        <w:rPr>
          <w:rFonts w:ascii="Calibri" w:eastAsia="Calibri" w:hAnsi="Calibri" w:cs="Calibri"/>
          <w:sz w:val="20"/>
        </w:rPr>
        <w:t xml:space="preserve">Conducted </w:t>
      </w:r>
      <w:r w:rsidRPr="00CD34DC">
        <w:rPr>
          <w:rFonts w:ascii="Calibri" w:eastAsia="Calibri" w:hAnsi="Calibri" w:cs="Calibri"/>
          <w:b/>
          <w:bCs/>
          <w:sz w:val="20"/>
        </w:rPr>
        <w:t>unit, integration, and performance testing</w:t>
      </w:r>
      <w:r w:rsidRPr="00CD34DC">
        <w:rPr>
          <w:rFonts w:ascii="Calibri" w:eastAsia="Calibri" w:hAnsi="Calibri" w:cs="Calibri"/>
          <w:sz w:val="20"/>
        </w:rPr>
        <w:t xml:space="preserve"> using </w:t>
      </w:r>
      <w:r w:rsidRPr="00CD34DC">
        <w:rPr>
          <w:rFonts w:ascii="Calibri" w:eastAsia="Calibri" w:hAnsi="Calibri" w:cs="Calibri"/>
          <w:b/>
          <w:bCs/>
          <w:sz w:val="20"/>
        </w:rPr>
        <w:t>JUnit, Selenium, and JMeter</w:t>
      </w:r>
      <w:r w:rsidRPr="00CD34DC">
        <w:rPr>
          <w:rFonts w:ascii="Calibri" w:eastAsia="Calibri" w:hAnsi="Calibri" w:cs="Calibri"/>
          <w:sz w:val="20"/>
        </w:rPr>
        <w:t>, identifying performance bottlenecks and ensuring robust cloud-ready deployments.</w:t>
      </w:r>
    </w:p>
    <w:p w14:paraId="7C238731" w14:textId="77777777" w:rsidR="007E0809" w:rsidRPr="00CD34DC" w:rsidRDefault="007E0809" w:rsidP="00F743FA">
      <w:pPr>
        <w:pStyle w:val="ListParagraph"/>
        <w:numPr>
          <w:ilvl w:val="0"/>
          <w:numId w:val="3"/>
        </w:numPr>
        <w:spacing w:line="276" w:lineRule="auto"/>
        <w:ind w:left="648"/>
        <w:jc w:val="both"/>
        <w:rPr>
          <w:rFonts w:ascii="Calibri" w:eastAsia="Calibri" w:hAnsi="Calibri" w:cs="Calibri"/>
          <w:sz w:val="20"/>
        </w:rPr>
      </w:pPr>
      <w:r w:rsidRPr="00CD34DC">
        <w:rPr>
          <w:rFonts w:ascii="Calibri" w:eastAsia="Calibri" w:hAnsi="Calibri" w:cs="Calibri"/>
          <w:sz w:val="20"/>
        </w:rPr>
        <w:t xml:space="preserve">Collaborated in </w:t>
      </w:r>
      <w:r w:rsidRPr="00CD34DC">
        <w:rPr>
          <w:rFonts w:ascii="Calibri" w:eastAsia="Calibri" w:hAnsi="Calibri" w:cs="Calibri"/>
          <w:b/>
          <w:bCs/>
          <w:sz w:val="20"/>
        </w:rPr>
        <w:t>Agile/Scrum</w:t>
      </w:r>
      <w:r w:rsidRPr="00CD34DC">
        <w:rPr>
          <w:rFonts w:ascii="Calibri" w:eastAsia="Calibri" w:hAnsi="Calibri" w:cs="Calibri"/>
          <w:sz w:val="20"/>
        </w:rPr>
        <w:t xml:space="preserve"> teams utilizing </w:t>
      </w:r>
      <w:r w:rsidRPr="00CD34DC">
        <w:rPr>
          <w:rFonts w:ascii="Calibri" w:eastAsia="Calibri" w:hAnsi="Calibri" w:cs="Calibri"/>
          <w:b/>
          <w:bCs/>
          <w:sz w:val="20"/>
        </w:rPr>
        <w:t>Git</w:t>
      </w:r>
      <w:r w:rsidRPr="00CD34DC">
        <w:rPr>
          <w:rFonts w:ascii="Calibri" w:eastAsia="Calibri" w:hAnsi="Calibri" w:cs="Calibri"/>
          <w:sz w:val="20"/>
        </w:rPr>
        <w:t xml:space="preserve"> for version control and </w:t>
      </w:r>
      <w:r w:rsidRPr="00CD34DC">
        <w:rPr>
          <w:rFonts w:ascii="Calibri" w:eastAsia="Calibri" w:hAnsi="Calibri" w:cs="Calibri"/>
          <w:b/>
          <w:bCs/>
          <w:sz w:val="20"/>
        </w:rPr>
        <w:t>Azure Boards</w:t>
      </w:r>
      <w:r w:rsidRPr="00CD34DC">
        <w:rPr>
          <w:rFonts w:ascii="Calibri" w:eastAsia="Calibri" w:hAnsi="Calibri" w:cs="Calibri"/>
          <w:sz w:val="20"/>
        </w:rPr>
        <w:t xml:space="preserve"> for sprint management, improving sprint delivery timelines and transparency.</w:t>
      </w:r>
    </w:p>
    <w:p w14:paraId="7A066001" w14:textId="77777777" w:rsidR="007E0809" w:rsidRPr="00CD34DC" w:rsidRDefault="007E0809" w:rsidP="00F743FA">
      <w:pPr>
        <w:pStyle w:val="ListParagraph"/>
        <w:numPr>
          <w:ilvl w:val="0"/>
          <w:numId w:val="3"/>
        </w:numPr>
        <w:spacing w:after="80" w:line="276" w:lineRule="auto"/>
        <w:ind w:left="648"/>
        <w:jc w:val="both"/>
        <w:rPr>
          <w:rFonts w:ascii="Calibri" w:eastAsia="Calibri" w:hAnsi="Calibri" w:cs="Calibri"/>
          <w:sz w:val="20"/>
        </w:rPr>
      </w:pPr>
      <w:r w:rsidRPr="00CD34DC">
        <w:rPr>
          <w:rFonts w:ascii="Calibri" w:eastAsia="Calibri" w:hAnsi="Calibri" w:cs="Calibri"/>
          <w:sz w:val="20"/>
        </w:rPr>
        <w:lastRenderedPageBreak/>
        <w:t xml:space="preserve">Optimized logging and monitoring using </w:t>
      </w:r>
      <w:r w:rsidRPr="00CD34DC">
        <w:rPr>
          <w:rFonts w:ascii="Calibri" w:eastAsia="Calibri" w:hAnsi="Calibri" w:cs="Calibri"/>
          <w:b/>
          <w:bCs/>
          <w:sz w:val="20"/>
        </w:rPr>
        <w:t>Log4j</w:t>
      </w:r>
      <w:r w:rsidRPr="00CD34DC">
        <w:rPr>
          <w:rFonts w:ascii="Calibri" w:eastAsia="Calibri" w:hAnsi="Calibri" w:cs="Calibri"/>
          <w:sz w:val="20"/>
        </w:rPr>
        <w:t xml:space="preserve"> and </w:t>
      </w:r>
      <w:r w:rsidRPr="00CD34DC">
        <w:rPr>
          <w:rFonts w:ascii="Calibri" w:eastAsia="Calibri" w:hAnsi="Calibri" w:cs="Calibri"/>
          <w:b/>
          <w:bCs/>
          <w:sz w:val="20"/>
        </w:rPr>
        <w:t>Azure Monitor</w:t>
      </w:r>
      <w:r w:rsidRPr="00CD34DC">
        <w:rPr>
          <w:rFonts w:ascii="Calibri" w:eastAsia="Calibri" w:hAnsi="Calibri" w:cs="Calibri"/>
          <w:sz w:val="20"/>
        </w:rPr>
        <w:t>, enabling proactive issue detection and improving operational efficiency of Java-based services.</w:t>
      </w:r>
    </w:p>
    <w:p w14:paraId="619DF448" w14:textId="77777777" w:rsidR="007E0809" w:rsidRPr="00813517" w:rsidRDefault="007E0809" w:rsidP="007E0809">
      <w:pPr>
        <w:pStyle w:val="Heading3"/>
        <w:spacing w:before="0"/>
        <w:rPr>
          <w:rFonts w:ascii="Calibri" w:hAnsi="Calibri" w:cs="Calibri"/>
          <w:b/>
          <w:bCs/>
          <w:color w:val="auto"/>
          <w:sz w:val="22"/>
          <w:szCs w:val="22"/>
        </w:rPr>
      </w:pPr>
      <w:r w:rsidRPr="00813517">
        <w:rPr>
          <w:rFonts w:ascii="Calibri" w:hAnsi="Calibri" w:cs="Calibri"/>
          <w:b/>
          <w:bCs/>
          <w:color w:val="auto"/>
          <w:sz w:val="22"/>
          <w:szCs w:val="22"/>
        </w:rPr>
        <w:t xml:space="preserve">Environment: - </w:t>
      </w:r>
    </w:p>
    <w:p w14:paraId="03B159FB" w14:textId="77777777" w:rsidR="007E0809" w:rsidRDefault="007E0809" w:rsidP="00AB770E">
      <w:pPr>
        <w:spacing w:after="80" w:line="276" w:lineRule="auto"/>
        <w:jc w:val="both"/>
        <w:rPr>
          <w:rFonts w:ascii="Calibri" w:hAnsi="Calibri" w:cs="Calibri"/>
          <w:sz w:val="20"/>
        </w:rPr>
      </w:pPr>
      <w:r w:rsidRPr="00F023C9">
        <w:rPr>
          <w:rFonts w:ascii="Calibri" w:hAnsi="Calibri" w:cs="Calibri"/>
          <w:sz w:val="20"/>
        </w:rPr>
        <w:t xml:space="preserve">Java 8, J2EE, Spring Boot, Spring MVC, Spring Security, Hibernate ORM, ReactJS, HTML5, CSS3, JavaScript (ES6+), RESTful &amp; SOAP Web Services (JAX-RS, JAX-WS, WSDL), Azure App Services, Azure SQL Database, Azure Kubernetes Service (AKS), Azure DevOps, Jenkins, Log4j, JUnit, Selenium, JMeter, Postman, SOAPUI, </w:t>
      </w:r>
      <w:proofErr w:type="spellStart"/>
      <w:r w:rsidRPr="00F023C9">
        <w:rPr>
          <w:rFonts w:ascii="Calibri" w:hAnsi="Calibri" w:cs="Calibri"/>
          <w:sz w:val="20"/>
        </w:rPr>
        <w:t>SonarLint</w:t>
      </w:r>
      <w:proofErr w:type="spellEnd"/>
      <w:r w:rsidRPr="00F023C9">
        <w:rPr>
          <w:rFonts w:ascii="Calibri" w:hAnsi="Calibri" w:cs="Calibri"/>
          <w:sz w:val="20"/>
        </w:rPr>
        <w:t>, Git, Agile/Scrum, Windows.</w:t>
      </w:r>
    </w:p>
    <w:p w14:paraId="6D6D87F0" w14:textId="77777777" w:rsidR="003B0FD5" w:rsidRPr="00F023C9" w:rsidRDefault="003B0FD5" w:rsidP="00AB770E">
      <w:pPr>
        <w:spacing w:after="80" w:line="276" w:lineRule="auto"/>
        <w:jc w:val="both"/>
        <w:rPr>
          <w:rFonts w:ascii="Calibri" w:hAnsi="Calibri" w:cs="Calibri"/>
          <w:sz w:val="20"/>
        </w:rPr>
      </w:pPr>
    </w:p>
    <w:p w14:paraId="45D5B445" w14:textId="77777777" w:rsidR="007E0809" w:rsidRPr="004B7EF4" w:rsidRDefault="007E0809" w:rsidP="007E0809">
      <w:pPr>
        <w:pStyle w:val="Heading1"/>
        <w:spacing w:before="0"/>
        <w:rPr>
          <w:rFonts w:ascii="Calibri" w:hAnsi="Calibri" w:cs="Calibri"/>
          <w:b/>
          <w:bCs/>
          <w:sz w:val="26"/>
          <w:szCs w:val="26"/>
        </w:rPr>
      </w:pPr>
      <w:r w:rsidRPr="004B7EF4">
        <w:rPr>
          <w:rFonts w:ascii="Calibri" w:hAnsi="Calibri" w:cs="Calibri"/>
          <w:b/>
          <w:bCs/>
          <w:sz w:val="26"/>
          <w:szCs w:val="26"/>
        </w:rPr>
        <w:t>EDUCATION</w:t>
      </w:r>
    </w:p>
    <w:p w14:paraId="32719CD9" w14:textId="77777777" w:rsidR="007E0809" w:rsidRPr="005D2BC0" w:rsidRDefault="007E0809" w:rsidP="007E0809">
      <w:pPr>
        <w:pStyle w:val="Heading2"/>
        <w:spacing w:before="0"/>
        <w:rPr>
          <w:rFonts w:ascii="Calibri" w:eastAsia="Calibri" w:hAnsi="Calibri" w:cs="Calibri"/>
          <w:b/>
          <w:bCs/>
          <w:color w:val="auto"/>
          <w:sz w:val="22"/>
          <w:szCs w:val="22"/>
        </w:rPr>
      </w:pPr>
      <w:r w:rsidRPr="005D2BC0">
        <w:rPr>
          <w:rFonts w:ascii="Calibri" w:eastAsia="Calibri" w:hAnsi="Calibri" w:cs="Calibri"/>
          <w:b/>
          <w:bCs/>
          <w:color w:val="auto"/>
          <w:sz w:val="22"/>
          <w:szCs w:val="22"/>
        </w:rPr>
        <w:t xml:space="preserve">Bachelor of Technology in Computer Science  </w:t>
      </w:r>
    </w:p>
    <w:p w14:paraId="6AD2B192" w14:textId="03CD031D" w:rsidR="001D01BC" w:rsidRPr="00CD0B14" w:rsidRDefault="007E0809" w:rsidP="00CD0B14">
      <w:pPr>
        <w:spacing w:line="276" w:lineRule="auto"/>
        <w:rPr>
          <w:rFonts w:ascii="Calibri" w:hAnsi="Calibri" w:cs="Calibri"/>
          <w:b/>
          <w:bCs/>
          <w:sz w:val="22"/>
          <w:szCs w:val="22"/>
        </w:rPr>
      </w:pPr>
      <w:r w:rsidRPr="005D2BC0">
        <w:rPr>
          <w:rFonts w:ascii="Calibri" w:eastAsia="Calibri" w:hAnsi="Calibri" w:cs="Calibri"/>
          <w:b/>
          <w:bCs/>
          <w:color w:val="000000"/>
          <w:sz w:val="22"/>
          <w:szCs w:val="22"/>
        </w:rPr>
        <w:t xml:space="preserve">Andhra University, India </w:t>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Pr>
          <w:rFonts w:ascii="Calibri" w:eastAsia="Calibri" w:hAnsi="Calibri" w:cs="Calibri"/>
          <w:b/>
          <w:bCs/>
          <w:color w:val="000000"/>
          <w:sz w:val="22"/>
          <w:szCs w:val="22"/>
        </w:rPr>
        <w:tab/>
      </w:r>
      <w:r w:rsidR="003B0FD5">
        <w:rPr>
          <w:rFonts w:ascii="Calibri" w:eastAsia="Calibri" w:hAnsi="Calibri" w:cs="Calibri"/>
          <w:b/>
          <w:bCs/>
          <w:color w:val="000000"/>
          <w:sz w:val="22"/>
          <w:szCs w:val="22"/>
        </w:rPr>
        <w:tab/>
        <w:t xml:space="preserve"> 2008</w:t>
      </w:r>
      <w:r>
        <w:rPr>
          <w:rFonts w:ascii="Calibri" w:eastAsia="Calibri" w:hAnsi="Calibri" w:cs="Calibri"/>
          <w:b/>
          <w:bCs/>
          <w:color w:val="000000"/>
          <w:sz w:val="22"/>
          <w:szCs w:val="22"/>
        </w:rPr>
        <w:t xml:space="preserve"> - </w:t>
      </w:r>
      <w:r w:rsidRPr="005D2BC0">
        <w:rPr>
          <w:rFonts w:ascii="Calibri" w:eastAsia="Calibri" w:hAnsi="Calibri" w:cs="Calibri"/>
          <w:b/>
          <w:bCs/>
          <w:color w:val="000000"/>
          <w:sz w:val="22"/>
          <w:szCs w:val="22"/>
        </w:rPr>
        <w:t>2012</w:t>
      </w:r>
    </w:p>
    <w:sectPr w:rsidR="001D01BC" w:rsidRPr="00CD0B14" w:rsidSect="00CD0B14">
      <w:pgSz w:w="12240" w:h="15840" w:code="1"/>
      <w:pgMar w:top="576"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840C" w14:textId="77777777" w:rsidR="006209C5" w:rsidRDefault="006209C5" w:rsidP="00F743FA">
      <w:r>
        <w:separator/>
      </w:r>
    </w:p>
  </w:endnote>
  <w:endnote w:type="continuationSeparator" w:id="0">
    <w:p w14:paraId="2900AEB9" w14:textId="77777777" w:rsidR="006209C5" w:rsidRDefault="006209C5" w:rsidP="00F7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D89D" w14:textId="77777777" w:rsidR="006209C5" w:rsidRDefault="006209C5" w:rsidP="00F743FA">
      <w:r>
        <w:separator/>
      </w:r>
    </w:p>
  </w:footnote>
  <w:footnote w:type="continuationSeparator" w:id="0">
    <w:p w14:paraId="09A2E660" w14:textId="77777777" w:rsidR="006209C5" w:rsidRDefault="006209C5" w:rsidP="00F7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6CE4"/>
    <w:multiLevelType w:val="hybridMultilevel"/>
    <w:tmpl w:val="58C8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84438"/>
    <w:multiLevelType w:val="multilevel"/>
    <w:tmpl w:val="2B8E60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84D2E"/>
    <w:multiLevelType w:val="hybridMultilevel"/>
    <w:tmpl w:val="4264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24197"/>
    <w:multiLevelType w:val="multilevel"/>
    <w:tmpl w:val="8FE028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7265D9"/>
    <w:multiLevelType w:val="multilevel"/>
    <w:tmpl w:val="2B2EC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91416">
    <w:abstractNumId w:val="4"/>
  </w:num>
  <w:num w:numId="2" w16cid:durableId="2130120926">
    <w:abstractNumId w:val="3"/>
  </w:num>
  <w:num w:numId="3" w16cid:durableId="921379522">
    <w:abstractNumId w:val="2"/>
  </w:num>
  <w:num w:numId="4" w16cid:durableId="1455516175">
    <w:abstractNumId w:val="1"/>
  </w:num>
  <w:num w:numId="5" w16cid:durableId="43217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09"/>
    <w:rsid w:val="000724A4"/>
    <w:rsid w:val="00130343"/>
    <w:rsid w:val="001D01BC"/>
    <w:rsid w:val="00290C84"/>
    <w:rsid w:val="00354244"/>
    <w:rsid w:val="003B0FD5"/>
    <w:rsid w:val="0044647F"/>
    <w:rsid w:val="00592DA4"/>
    <w:rsid w:val="006209C5"/>
    <w:rsid w:val="00733730"/>
    <w:rsid w:val="007E0809"/>
    <w:rsid w:val="00953A3F"/>
    <w:rsid w:val="009B07F0"/>
    <w:rsid w:val="009F7CAB"/>
    <w:rsid w:val="00A05CAF"/>
    <w:rsid w:val="00AB770E"/>
    <w:rsid w:val="00B14463"/>
    <w:rsid w:val="00B76C31"/>
    <w:rsid w:val="00C507DE"/>
    <w:rsid w:val="00CD0B14"/>
    <w:rsid w:val="00CD34DC"/>
    <w:rsid w:val="00D433E9"/>
    <w:rsid w:val="00D53E97"/>
    <w:rsid w:val="00F743FA"/>
    <w:rsid w:val="00F8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9BBD2"/>
  <w15:chartTrackingRefBased/>
  <w15:docId w15:val="{36D97956-F852-4889-B131-2745D196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09"/>
    <w:pPr>
      <w:spacing w:after="0" w:line="240" w:lineRule="auto"/>
    </w:pPr>
    <w:rPr>
      <w:rFonts w:ascii="Verdana" w:eastAsia="Times New Roman" w:hAnsi="Verdana" w:cs="Times New Roman"/>
      <w:kern w:val="0"/>
      <w:sz w:val="18"/>
      <w:szCs w:val="20"/>
      <w14:ligatures w14:val="none"/>
    </w:rPr>
  </w:style>
  <w:style w:type="paragraph" w:styleId="Heading1">
    <w:name w:val="heading 1"/>
    <w:basedOn w:val="Normal"/>
    <w:next w:val="Normal"/>
    <w:link w:val="Heading1Char"/>
    <w:uiPriority w:val="9"/>
    <w:qFormat/>
    <w:rsid w:val="007E0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E0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E08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8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8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8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8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8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8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8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E08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E08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8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8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809"/>
    <w:rPr>
      <w:rFonts w:eastAsiaTheme="majorEastAsia" w:cstheme="majorBidi"/>
      <w:color w:val="272727" w:themeColor="text1" w:themeTint="D8"/>
    </w:rPr>
  </w:style>
  <w:style w:type="paragraph" w:styleId="Title">
    <w:name w:val="Title"/>
    <w:basedOn w:val="Normal"/>
    <w:next w:val="Normal"/>
    <w:link w:val="TitleChar"/>
    <w:uiPriority w:val="10"/>
    <w:qFormat/>
    <w:rsid w:val="007E08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809"/>
    <w:pPr>
      <w:spacing w:before="160"/>
      <w:jc w:val="center"/>
    </w:pPr>
    <w:rPr>
      <w:i/>
      <w:iCs/>
      <w:color w:val="404040" w:themeColor="text1" w:themeTint="BF"/>
    </w:rPr>
  </w:style>
  <w:style w:type="character" w:customStyle="1" w:styleId="QuoteChar">
    <w:name w:val="Quote Char"/>
    <w:basedOn w:val="DefaultParagraphFont"/>
    <w:link w:val="Quote"/>
    <w:uiPriority w:val="29"/>
    <w:rsid w:val="007E0809"/>
    <w:rPr>
      <w:i/>
      <w:iCs/>
      <w:color w:val="404040" w:themeColor="text1" w:themeTint="BF"/>
    </w:rPr>
  </w:style>
  <w:style w:type="paragraph" w:styleId="ListParagraph">
    <w:name w:val="List Paragraph"/>
    <w:aliases w:val="Numbered List Paragraph,list1,b1,List Paragraph Char Char,Number_1,Normal Sentence,Colorful List - Accent 11,ListPar1,new,SGLText List Paragraph,List Paragraph2,List Paragraph11,List Paragraph21,lp1,Figure_name,List Paragraph1,Bullet 1,B1"/>
    <w:basedOn w:val="Normal"/>
    <w:link w:val="ListParagraphChar"/>
    <w:uiPriority w:val="34"/>
    <w:qFormat/>
    <w:rsid w:val="007E0809"/>
    <w:pPr>
      <w:ind w:left="720"/>
      <w:contextualSpacing/>
    </w:pPr>
  </w:style>
  <w:style w:type="character" w:styleId="IntenseEmphasis">
    <w:name w:val="Intense Emphasis"/>
    <w:basedOn w:val="DefaultParagraphFont"/>
    <w:uiPriority w:val="21"/>
    <w:qFormat/>
    <w:rsid w:val="007E0809"/>
    <w:rPr>
      <w:i/>
      <w:iCs/>
      <w:color w:val="2F5496" w:themeColor="accent1" w:themeShade="BF"/>
    </w:rPr>
  </w:style>
  <w:style w:type="paragraph" w:styleId="IntenseQuote">
    <w:name w:val="Intense Quote"/>
    <w:basedOn w:val="Normal"/>
    <w:next w:val="Normal"/>
    <w:link w:val="IntenseQuoteChar"/>
    <w:uiPriority w:val="30"/>
    <w:qFormat/>
    <w:rsid w:val="007E0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809"/>
    <w:rPr>
      <w:i/>
      <w:iCs/>
      <w:color w:val="2F5496" w:themeColor="accent1" w:themeShade="BF"/>
    </w:rPr>
  </w:style>
  <w:style w:type="character" w:styleId="IntenseReference">
    <w:name w:val="Intense Reference"/>
    <w:basedOn w:val="DefaultParagraphFont"/>
    <w:uiPriority w:val="32"/>
    <w:qFormat/>
    <w:rsid w:val="007E0809"/>
    <w:rPr>
      <w:b/>
      <w:bCs/>
      <w:smallCaps/>
      <w:color w:val="2F5496" w:themeColor="accent1" w:themeShade="BF"/>
      <w:spacing w:val="5"/>
    </w:rPr>
  </w:style>
  <w:style w:type="character" w:styleId="Emphasis">
    <w:name w:val="Emphasis"/>
    <w:basedOn w:val="DefaultParagraphFont"/>
    <w:uiPriority w:val="20"/>
    <w:qFormat/>
    <w:rsid w:val="007E0809"/>
    <w:rPr>
      <w:i/>
      <w:iCs/>
    </w:rPr>
  </w:style>
  <w:style w:type="character" w:customStyle="1" w:styleId="ListParagraphChar">
    <w:name w:val="List Paragraph Char"/>
    <w:aliases w:val="Numbered List Paragraph Char,list1 Char,b1 Char,List Paragraph Char Char Char,Number_1 Char,Normal Sentence Char,Colorful List - Accent 11 Char,ListPar1 Char,new Char,SGLText List Paragraph Char,List Paragraph2 Char,lp1 Char,B1 Char"/>
    <w:basedOn w:val="DefaultParagraphFont"/>
    <w:link w:val="ListParagraph"/>
    <w:uiPriority w:val="34"/>
    <w:qFormat/>
    <w:rsid w:val="007E0809"/>
  </w:style>
  <w:style w:type="table" w:styleId="TableGrid">
    <w:name w:val="Table Grid"/>
    <w:basedOn w:val="TableNormal"/>
    <w:uiPriority w:val="59"/>
    <w:rsid w:val="007E0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erdana">
    <w:name w:val="Normal + Verdana"/>
    <w:aliases w:val="10 pt,Bold + 10 pt,Body Text + (Latin) Garamond,(Complex) Arial,Not (Latin) Bold,Normal + 11 pt,Justified,Normal + Arial,9pt,Normal(web) + Verdana,9 pt"/>
    <w:basedOn w:val="Normal"/>
    <w:link w:val="NormalVerdanaChar"/>
    <w:rsid w:val="007E0809"/>
    <w:rPr>
      <w:sz w:val="20"/>
    </w:rPr>
  </w:style>
  <w:style w:type="character" w:customStyle="1" w:styleId="NormalVerdanaChar">
    <w:name w:val="Normal + Verdana Char"/>
    <w:basedOn w:val="DefaultParagraphFont"/>
    <w:link w:val="NormalVerdana"/>
    <w:rsid w:val="007E0809"/>
    <w:rPr>
      <w:rFonts w:ascii="Verdana" w:eastAsia="Times New Roman" w:hAnsi="Verdana" w:cs="Times New Roman"/>
      <w:kern w:val="0"/>
      <w:sz w:val="20"/>
      <w:szCs w:val="20"/>
      <w14:ligatures w14:val="none"/>
    </w:rPr>
  </w:style>
  <w:style w:type="paragraph" w:styleId="NormalWeb">
    <w:name w:val="Normal (Web)"/>
    <w:basedOn w:val="Normal"/>
    <w:uiPriority w:val="99"/>
    <w:unhideWhenUsed/>
    <w:rsid w:val="007E080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E0809"/>
    <w:rPr>
      <w:b/>
      <w:bCs/>
    </w:rPr>
  </w:style>
  <w:style w:type="paragraph" w:styleId="Header">
    <w:name w:val="header"/>
    <w:basedOn w:val="Normal"/>
    <w:link w:val="HeaderChar"/>
    <w:uiPriority w:val="99"/>
    <w:unhideWhenUsed/>
    <w:rsid w:val="00F743FA"/>
    <w:pPr>
      <w:tabs>
        <w:tab w:val="center" w:pos="4680"/>
        <w:tab w:val="right" w:pos="9360"/>
      </w:tabs>
    </w:pPr>
  </w:style>
  <w:style w:type="character" w:customStyle="1" w:styleId="HeaderChar">
    <w:name w:val="Header Char"/>
    <w:basedOn w:val="DefaultParagraphFont"/>
    <w:link w:val="Header"/>
    <w:uiPriority w:val="99"/>
    <w:rsid w:val="00F743FA"/>
    <w:rPr>
      <w:rFonts w:ascii="Verdana" w:eastAsia="Times New Roman" w:hAnsi="Verdana" w:cs="Times New Roman"/>
      <w:kern w:val="0"/>
      <w:sz w:val="18"/>
      <w:szCs w:val="20"/>
      <w14:ligatures w14:val="none"/>
    </w:rPr>
  </w:style>
  <w:style w:type="paragraph" w:styleId="Footer">
    <w:name w:val="footer"/>
    <w:basedOn w:val="Normal"/>
    <w:link w:val="FooterChar"/>
    <w:uiPriority w:val="99"/>
    <w:unhideWhenUsed/>
    <w:rsid w:val="00F743FA"/>
    <w:pPr>
      <w:tabs>
        <w:tab w:val="center" w:pos="4680"/>
        <w:tab w:val="right" w:pos="9360"/>
      </w:tabs>
    </w:pPr>
  </w:style>
  <w:style w:type="character" w:customStyle="1" w:styleId="FooterChar">
    <w:name w:val="Footer Char"/>
    <w:basedOn w:val="DefaultParagraphFont"/>
    <w:link w:val="Footer"/>
    <w:uiPriority w:val="99"/>
    <w:rsid w:val="00F743FA"/>
    <w:rPr>
      <w:rFonts w:ascii="Verdana" w:eastAsia="Times New Roman" w:hAnsi="Verdana" w:cs="Times New Roman"/>
      <w:kern w:val="0"/>
      <w:sz w:val="18"/>
      <w:szCs w:val="20"/>
      <w14:ligatures w14:val="none"/>
    </w:rPr>
  </w:style>
  <w:style w:type="table" w:styleId="GridTable2-Accent5">
    <w:name w:val="Grid Table 2 Accent 5"/>
    <w:basedOn w:val="TableNormal"/>
    <w:uiPriority w:val="47"/>
    <w:rsid w:val="00CD0B1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1">
    <w:name w:val="Grid Table 3 Accent 1"/>
    <w:basedOn w:val="TableNormal"/>
    <w:uiPriority w:val="48"/>
    <w:rsid w:val="00CD0B1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1">
    <w:name w:val="Grid Table 4 Accent 1"/>
    <w:basedOn w:val="TableNormal"/>
    <w:uiPriority w:val="49"/>
    <w:rsid w:val="00CD0B1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1">
    <w:name w:val="Grid Table 7 Colorful Accent 1"/>
    <w:basedOn w:val="TableNormal"/>
    <w:uiPriority w:val="52"/>
    <w:rsid w:val="00CD0B1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1">
    <w:name w:val="Grid Table 6 Colorful Accent 1"/>
    <w:basedOn w:val="TableNormal"/>
    <w:uiPriority w:val="51"/>
    <w:rsid w:val="00CD0B1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5">
    <w:name w:val="Grid Table 3 Accent 5"/>
    <w:basedOn w:val="TableNormal"/>
    <w:uiPriority w:val="48"/>
    <w:rsid w:val="00CD0B1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PlainTable4">
    <w:name w:val="Plain Table 4"/>
    <w:basedOn w:val="TableNormal"/>
    <w:uiPriority w:val="44"/>
    <w:rsid w:val="00CD0B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CD0B1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CD0B1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yperlink">
    <w:name w:val="Hyperlink"/>
    <w:basedOn w:val="DefaultParagraphFont"/>
    <w:uiPriority w:val="99"/>
    <w:unhideWhenUsed/>
    <w:rsid w:val="00953A3F"/>
    <w:rPr>
      <w:color w:val="0563C1" w:themeColor="hyperlink"/>
      <w:u w:val="single"/>
    </w:rPr>
  </w:style>
  <w:style w:type="character" w:styleId="UnresolvedMention">
    <w:name w:val="Unresolved Mention"/>
    <w:basedOn w:val="DefaultParagraphFont"/>
    <w:uiPriority w:val="99"/>
    <w:semiHidden/>
    <w:unhideWhenUsed/>
    <w:rsid w:val="00953A3F"/>
    <w:rPr>
      <w:color w:val="605E5C"/>
      <w:shd w:val="clear" w:color="auto" w:fill="E1DFDD"/>
    </w:rPr>
  </w:style>
  <w:style w:type="character" w:styleId="FollowedHyperlink">
    <w:name w:val="FollowedHyperlink"/>
    <w:basedOn w:val="DefaultParagraphFont"/>
    <w:uiPriority w:val="99"/>
    <w:semiHidden/>
    <w:unhideWhenUsed/>
    <w:rsid w:val="00953A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0482-1624-49FD-B07E-B8740C54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Nayakwadi</dc:creator>
  <cp:keywords/>
  <dc:description/>
  <cp:lastModifiedBy>Nikhil Nayakwadi</cp:lastModifiedBy>
  <cp:revision>11</cp:revision>
  <cp:lastPrinted>2026-01-13T19:20:00Z</cp:lastPrinted>
  <dcterms:created xsi:type="dcterms:W3CDTF">2026-01-09T16:08:00Z</dcterms:created>
  <dcterms:modified xsi:type="dcterms:W3CDTF">2026-01-16T23:07:00Z</dcterms:modified>
</cp:coreProperties>
</file>