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396" w:rsidRDefault="009043C0">
      <w:pPr>
        <w:pStyle w:val="Title"/>
      </w:pPr>
      <w:bookmarkStart w:id="0" w:name="_GoBack"/>
      <w:proofErr w:type="spellStart"/>
      <w:r>
        <w:rPr>
          <w:spacing w:val="-2"/>
        </w:rPr>
        <w:t>Nanchari</w:t>
      </w:r>
      <w:proofErr w:type="spellEnd"/>
    </w:p>
    <w:bookmarkEnd w:id="0"/>
    <w:p w:rsidR="00F75396" w:rsidRDefault="009043C0">
      <w:pPr>
        <w:pStyle w:val="BodyText"/>
        <w:spacing w:line="292" w:lineRule="exact"/>
        <w:ind w:left="0"/>
        <w:jc w:val="center"/>
      </w:pPr>
      <w:r>
        <w:fldChar w:fldCharType="begin"/>
      </w:r>
      <w:r>
        <w:instrText xml:space="preserve"> HYPERLINK "https://github.com/nnanchari" \h </w:instrText>
      </w:r>
      <w:r>
        <w:fldChar w:fldCharType="separate"/>
      </w:r>
      <w:r>
        <w:rPr>
          <w:color w:val="0000FF"/>
        </w:rPr>
        <w:t>GitHub</w:t>
      </w:r>
      <w:r>
        <w:rPr>
          <w:color w:val="0000FF"/>
        </w:rPr>
        <w:fldChar w:fldCharType="end"/>
      </w:r>
      <w:r>
        <w:rPr>
          <w:color w:val="0000FF"/>
          <w:spacing w:val="-2"/>
        </w:rPr>
        <w:t xml:space="preserve"> </w:t>
      </w:r>
      <w:r>
        <w:t>|</w:t>
      </w:r>
      <w:r>
        <w:rPr>
          <w:spacing w:val="-2"/>
        </w:rPr>
        <w:t xml:space="preserve"> </w:t>
      </w:r>
      <w:r>
        <w:t>Bay</w:t>
      </w:r>
      <w:r>
        <w:rPr>
          <w:spacing w:val="-3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rPr>
          <w:spacing w:val="-5"/>
        </w:rPr>
        <w:t>CA</w:t>
      </w:r>
    </w:p>
    <w:p w:rsidR="00F75396" w:rsidRDefault="00F75396">
      <w:pPr>
        <w:pStyle w:val="BodyText"/>
        <w:spacing w:before="15"/>
        <w:ind w:left="0"/>
      </w:pPr>
    </w:p>
    <w:p w:rsidR="00F75396" w:rsidRDefault="009043C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212040</wp:posOffset>
                </wp:positionV>
                <wp:extent cx="685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42811" id="Graphic 1" o:spid="_x0000_s1026" style="position:absolute;margin-left:36pt;margin-top:16.7pt;width:5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>
        <w:t>PROFILE</w:t>
      </w:r>
      <w:r>
        <w:rPr>
          <w:spacing w:val="-3"/>
        </w:rPr>
        <w:t xml:space="preserve"> </w:t>
      </w:r>
      <w:r>
        <w:rPr>
          <w:spacing w:val="-2"/>
        </w:rPr>
        <w:t>SUMMARY</w:t>
      </w:r>
    </w:p>
    <w:p w:rsidR="00F75396" w:rsidRDefault="009043C0">
      <w:pPr>
        <w:pStyle w:val="BodyText"/>
        <w:spacing w:before="147"/>
        <w:ind w:left="100" w:right="98"/>
        <w:jc w:val="both"/>
      </w:pPr>
      <w:r>
        <w:t>Data Engineer with over 12 years of work experience in Data Warehouse, Integration and Operational Data source using</w:t>
      </w:r>
      <w:r>
        <w:rPr>
          <w:spacing w:val="-6"/>
        </w:rPr>
        <w:t xml:space="preserve"> </w:t>
      </w:r>
      <w:r>
        <w:t>ETL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Orchestration</w:t>
      </w:r>
      <w:r>
        <w:rPr>
          <w:spacing w:val="-6"/>
        </w:rPr>
        <w:t xml:space="preserve"> </w:t>
      </w:r>
      <w:r>
        <w:t>tools.</w:t>
      </w:r>
      <w:r>
        <w:rPr>
          <w:spacing w:val="-6"/>
        </w:rPr>
        <w:t xml:space="preserve"> </w:t>
      </w:r>
      <w:r>
        <w:t>Designed,</w:t>
      </w:r>
      <w:r>
        <w:rPr>
          <w:spacing w:val="-6"/>
        </w:rPr>
        <w:t xml:space="preserve"> </w:t>
      </w:r>
      <w:r>
        <w:t>developed,</w:t>
      </w:r>
      <w:r>
        <w:rPr>
          <w:spacing w:val="-6"/>
        </w:rPr>
        <w:t xml:space="preserve"> </w:t>
      </w:r>
      <w:r>
        <w:t>implemented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pipelines</w:t>
      </w:r>
      <w:r>
        <w:rPr>
          <w:spacing w:val="-6"/>
        </w:rPr>
        <w:t xml:space="preserve"> </w:t>
      </w:r>
      <w:r>
        <w:t>to keep Data Operations se</w:t>
      </w:r>
      <w:r>
        <w:t>amless. Comprehensive knowledge in data cleansing, data manipulation and process improvement with exceptional analytical and troubleshooting skills.</w:t>
      </w:r>
    </w:p>
    <w:p w:rsidR="00F75396" w:rsidRDefault="00F75396">
      <w:pPr>
        <w:pStyle w:val="BodyText"/>
        <w:ind w:left="0"/>
      </w:pPr>
    </w:p>
    <w:p w:rsidR="00F75396" w:rsidRDefault="009043C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214729</wp:posOffset>
                </wp:positionV>
                <wp:extent cx="6858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48FAC" id="Graphic 2" o:spid="_x0000_s1026" style="position:absolute;margin-left:36pt;margin-top:16.9pt;width:54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>
        <w:t xml:space="preserve">SKILLS &amp; </w:t>
      </w:r>
      <w:r>
        <w:rPr>
          <w:spacing w:val="-2"/>
        </w:rPr>
        <w:t>INTERESTS</w:t>
      </w:r>
    </w:p>
    <w:p w:rsidR="00F75396" w:rsidRDefault="009043C0">
      <w:pPr>
        <w:pStyle w:val="ListParagraph"/>
        <w:numPr>
          <w:ilvl w:val="0"/>
          <w:numId w:val="2"/>
        </w:numPr>
        <w:tabs>
          <w:tab w:val="left" w:pos="460"/>
        </w:tabs>
        <w:spacing w:before="144" w:line="254" w:lineRule="auto"/>
        <w:ind w:right="7066"/>
        <w:rPr>
          <w:sz w:val="24"/>
        </w:rPr>
      </w:pPr>
      <w:r>
        <w:rPr>
          <w:b/>
          <w:sz w:val="24"/>
        </w:rPr>
        <w:t>Skills</w:t>
      </w:r>
      <w:r>
        <w:rPr>
          <w:sz w:val="24"/>
        </w:rPr>
        <w:t>: Proficient in SQL and python ETL</w:t>
      </w:r>
      <w:r>
        <w:rPr>
          <w:spacing w:val="-14"/>
          <w:sz w:val="24"/>
        </w:rPr>
        <w:t xml:space="preserve"> </w:t>
      </w:r>
      <w:r>
        <w:rPr>
          <w:sz w:val="24"/>
        </w:rPr>
        <w:t>Tool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Informatica</w:t>
      </w:r>
      <w:r>
        <w:rPr>
          <w:spacing w:val="-14"/>
          <w:sz w:val="24"/>
        </w:rPr>
        <w:t xml:space="preserve"> </w:t>
      </w:r>
      <w:r>
        <w:rPr>
          <w:sz w:val="24"/>
        </w:rPr>
        <w:t>Power</w:t>
      </w:r>
      <w:r>
        <w:rPr>
          <w:spacing w:val="-13"/>
          <w:sz w:val="24"/>
        </w:rPr>
        <w:t xml:space="preserve"> </w:t>
      </w:r>
      <w:r>
        <w:rPr>
          <w:sz w:val="24"/>
        </w:rPr>
        <w:t>Center</w:t>
      </w:r>
    </w:p>
    <w:p w:rsidR="00F75396" w:rsidRDefault="009043C0">
      <w:pPr>
        <w:pStyle w:val="BodyText"/>
        <w:spacing w:line="275" w:lineRule="exact"/>
        <w:ind w:left="460"/>
      </w:pPr>
      <w:r>
        <w:t>Cloud</w:t>
      </w:r>
      <w:r>
        <w:rPr>
          <w:spacing w:val="-7"/>
        </w:rPr>
        <w:t xml:space="preserve"> </w:t>
      </w:r>
      <w:r>
        <w:t>computing</w:t>
      </w:r>
      <w:r>
        <w:rPr>
          <w:spacing w:val="-7"/>
        </w:rPr>
        <w:t xml:space="preserve"> </w:t>
      </w:r>
      <w:r>
        <w:t>services-</w:t>
      </w:r>
      <w:r>
        <w:rPr>
          <w:spacing w:val="-7"/>
        </w:rPr>
        <w:t xml:space="preserve"> </w:t>
      </w:r>
      <w:r>
        <w:t>GCP,</w:t>
      </w:r>
      <w:r>
        <w:rPr>
          <w:spacing w:val="-7"/>
        </w:rPr>
        <w:t xml:space="preserve"> </w:t>
      </w:r>
      <w:r>
        <w:t>AWS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4"/>
        </w:rPr>
        <w:t>Azure</w:t>
      </w:r>
    </w:p>
    <w:p w:rsidR="00F75396" w:rsidRDefault="009043C0">
      <w:pPr>
        <w:pStyle w:val="BodyText"/>
        <w:ind w:left="460"/>
      </w:pPr>
      <w:r>
        <w:t>Big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Spark,</w:t>
      </w:r>
      <w:r>
        <w:rPr>
          <w:spacing w:val="-1"/>
        </w:rPr>
        <w:t xml:space="preserve"> </w:t>
      </w:r>
      <w:r>
        <w:t>Hive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Presto</w:t>
      </w:r>
    </w:p>
    <w:p w:rsidR="00F75396" w:rsidRDefault="009043C0">
      <w:pPr>
        <w:pStyle w:val="BodyText"/>
        <w:ind w:left="460" w:right="2831"/>
      </w:pPr>
      <w:r>
        <w:t>Workflow</w:t>
      </w:r>
      <w:r>
        <w:rPr>
          <w:spacing w:val="-14"/>
        </w:rPr>
        <w:t xml:space="preserve"> </w:t>
      </w:r>
      <w:r>
        <w:t>Orchestration</w:t>
      </w:r>
      <w:r>
        <w:rPr>
          <w:spacing w:val="-14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Airflow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proofErr w:type="spellStart"/>
      <w:proofErr w:type="gramStart"/>
      <w:r>
        <w:t>Dataswarm</w:t>
      </w:r>
      <w:proofErr w:type="spellEnd"/>
      <w:r>
        <w:t>(</w:t>
      </w:r>
      <w:proofErr w:type="gramEnd"/>
      <w:r>
        <w:t>Meta’s</w:t>
      </w:r>
      <w:r>
        <w:rPr>
          <w:spacing w:val="-14"/>
        </w:rPr>
        <w:t xml:space="preserve"> </w:t>
      </w:r>
      <w:r>
        <w:t>Proprietary</w:t>
      </w:r>
      <w:r>
        <w:rPr>
          <w:spacing w:val="-13"/>
        </w:rPr>
        <w:t xml:space="preserve"> </w:t>
      </w:r>
      <w:r>
        <w:t>tool) Cloud data platforms - Databricks and Snowflake</w:t>
      </w:r>
    </w:p>
    <w:p w:rsidR="00F75396" w:rsidRDefault="009043C0">
      <w:pPr>
        <w:pStyle w:val="BodyText"/>
        <w:ind w:left="460" w:right="4948"/>
      </w:pPr>
      <w:r>
        <w:t>Languages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SQL,</w:t>
      </w:r>
      <w:r>
        <w:rPr>
          <w:spacing w:val="-5"/>
        </w:rPr>
        <w:t xml:space="preserve"> </w:t>
      </w:r>
      <w:r>
        <w:t>PL/SQL,</w:t>
      </w:r>
      <w:r>
        <w:rPr>
          <w:spacing w:val="-5"/>
        </w:rPr>
        <w:t xml:space="preserve"> </w:t>
      </w:r>
      <w:r>
        <w:t>Unix</w:t>
      </w:r>
      <w:r>
        <w:rPr>
          <w:spacing w:val="-5"/>
        </w:rPr>
        <w:t xml:space="preserve"> </w:t>
      </w:r>
      <w:r>
        <w:t>Shell</w:t>
      </w:r>
      <w:r>
        <w:rPr>
          <w:spacing w:val="-5"/>
        </w:rPr>
        <w:t xml:space="preserve"> </w:t>
      </w:r>
      <w:r>
        <w:t>scripts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Python Database</w:t>
      </w:r>
      <w:r>
        <w:t xml:space="preserve">s - Oracle, MS SQL server and Postgres Reporting Tools - Tableau and </w:t>
      </w:r>
      <w:proofErr w:type="spellStart"/>
      <w:r>
        <w:t>Unidash</w:t>
      </w:r>
      <w:proofErr w:type="spellEnd"/>
    </w:p>
    <w:p w:rsidR="00F75396" w:rsidRDefault="009043C0">
      <w:pPr>
        <w:pStyle w:val="ListParagraph"/>
        <w:numPr>
          <w:ilvl w:val="0"/>
          <w:numId w:val="2"/>
        </w:numPr>
        <w:tabs>
          <w:tab w:val="left" w:pos="459"/>
        </w:tabs>
        <w:ind w:left="459" w:hanging="359"/>
        <w:rPr>
          <w:sz w:val="24"/>
        </w:rPr>
      </w:pPr>
      <w:r>
        <w:rPr>
          <w:b/>
          <w:sz w:val="24"/>
        </w:rPr>
        <w:t>Interests: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Running,</w:t>
      </w:r>
      <w:r>
        <w:rPr>
          <w:spacing w:val="-2"/>
          <w:sz w:val="24"/>
        </w:rPr>
        <w:t xml:space="preserve"> </w:t>
      </w:r>
      <w:r>
        <w:rPr>
          <w:sz w:val="24"/>
        </w:rPr>
        <w:t>Chess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Badminton</w:t>
      </w:r>
    </w:p>
    <w:p w:rsidR="00F75396" w:rsidRDefault="00F75396">
      <w:pPr>
        <w:pStyle w:val="BodyText"/>
        <w:spacing w:before="14"/>
        <w:ind w:left="0"/>
      </w:pPr>
    </w:p>
    <w:p w:rsidR="00F75396" w:rsidRDefault="009043C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210626</wp:posOffset>
                </wp:positionV>
                <wp:extent cx="6858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A604F" id="Graphic 3" o:spid="_x0000_s1026" style="position:absolute;margin-left:36pt;margin-top:16.6pt;width:54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>
        <w:t>WORK</w:t>
      </w:r>
      <w:r>
        <w:rPr>
          <w:spacing w:val="-3"/>
        </w:rPr>
        <w:t xml:space="preserve"> </w:t>
      </w:r>
      <w:r>
        <w:rPr>
          <w:spacing w:val="-2"/>
        </w:rPr>
        <w:t>EXPERIENCE</w:t>
      </w:r>
    </w:p>
    <w:p w:rsidR="00F75396" w:rsidRDefault="009043C0">
      <w:pPr>
        <w:pStyle w:val="BodyText"/>
        <w:tabs>
          <w:tab w:val="left" w:pos="8779"/>
        </w:tabs>
        <w:spacing w:before="150"/>
        <w:ind w:left="100"/>
        <w:jc w:val="both"/>
      </w:pPr>
      <w:r>
        <w:t>Amazon</w:t>
      </w:r>
      <w:r>
        <w:rPr>
          <w:spacing w:val="-6"/>
        </w:rPr>
        <w:t xml:space="preserve"> </w:t>
      </w:r>
      <w:r>
        <w:rPr>
          <w:spacing w:val="-5"/>
        </w:rPr>
        <w:t>AWS</w:t>
      </w:r>
      <w:r>
        <w:tab/>
        <w:t>Aug’</w:t>
      </w:r>
      <w:r>
        <w:rPr>
          <w:spacing w:val="-1"/>
        </w:rPr>
        <w:t xml:space="preserve"> </w:t>
      </w:r>
      <w:r>
        <w:t>2023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Till</w:t>
      </w:r>
      <w:proofErr w:type="gramEnd"/>
      <w:r>
        <w:rPr>
          <w:spacing w:val="2"/>
        </w:rPr>
        <w:t xml:space="preserve"> </w:t>
      </w:r>
      <w:r>
        <w:rPr>
          <w:spacing w:val="-4"/>
        </w:rPr>
        <w:t>date</w:t>
      </w:r>
    </w:p>
    <w:p w:rsidR="00F75396" w:rsidRDefault="009043C0">
      <w:pPr>
        <w:pStyle w:val="BodyText"/>
        <w:tabs>
          <w:tab w:val="left" w:pos="10042"/>
        </w:tabs>
        <w:ind w:left="100"/>
        <w:jc w:val="both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Engineer</w:t>
      </w:r>
      <w:r>
        <w:tab/>
      </w:r>
      <w:r>
        <w:rPr>
          <w:spacing w:val="-2"/>
        </w:rPr>
        <w:t>Remote</w:t>
      </w:r>
    </w:p>
    <w:p w:rsidR="00F75396" w:rsidRDefault="00F75396">
      <w:pPr>
        <w:pStyle w:val="BodyText"/>
        <w:ind w:left="0"/>
      </w:pPr>
    </w:p>
    <w:p w:rsidR="00F75396" w:rsidRDefault="009043C0">
      <w:pPr>
        <w:pStyle w:val="BodyText"/>
        <w:ind w:left="100" w:right="555"/>
      </w:pPr>
      <w:r>
        <w:t>Lead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Analytics</w:t>
      </w:r>
      <w:r>
        <w:rPr>
          <w:spacing w:val="-5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track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Audits</w:t>
      </w:r>
      <w:r>
        <w:rPr>
          <w:spacing w:val="-5"/>
        </w:rPr>
        <w:t xml:space="preserve"> </w:t>
      </w:r>
      <w:r>
        <w:t>Symposium (DAS). DAS is a self-service audit platform. It’s the starting point of a transformation into a full digital compliance</w:t>
      </w:r>
      <w:r>
        <w:rPr>
          <w:spacing w:val="-4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customers.</w:t>
      </w:r>
      <w:r>
        <w:rPr>
          <w:spacing w:val="-4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audits</w:t>
      </w:r>
      <w:r>
        <w:rPr>
          <w:spacing w:val="-4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easier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the assurance, they need to run regulated workloads on the cloud, enables AWS to scale audit delivery, service team time by leveraging presentations across multiple customers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before="284" w:line="237" w:lineRule="auto"/>
        <w:ind w:right="108"/>
        <w:rPr>
          <w:rFonts w:ascii="MS PGothic" w:hAnsi="MS PGothic"/>
          <w:sz w:val="24"/>
        </w:rPr>
      </w:pPr>
      <w:r>
        <w:rPr>
          <w:sz w:val="24"/>
        </w:rPr>
        <w:t>Analyze</w:t>
      </w:r>
      <w:r>
        <w:rPr>
          <w:spacing w:val="39"/>
          <w:sz w:val="24"/>
        </w:rPr>
        <w:t xml:space="preserve"> </w:t>
      </w:r>
      <w:r>
        <w:rPr>
          <w:sz w:val="24"/>
        </w:rPr>
        <w:t>user</w:t>
      </w:r>
      <w:r>
        <w:rPr>
          <w:spacing w:val="39"/>
          <w:sz w:val="24"/>
        </w:rPr>
        <w:t xml:space="preserve"> </w:t>
      </w:r>
      <w:r>
        <w:rPr>
          <w:sz w:val="24"/>
        </w:rPr>
        <w:t>experience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make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platform</w:t>
      </w:r>
      <w:r>
        <w:rPr>
          <w:spacing w:val="39"/>
          <w:sz w:val="24"/>
        </w:rPr>
        <w:t xml:space="preserve"> </w:t>
      </w:r>
      <w:r>
        <w:rPr>
          <w:sz w:val="24"/>
        </w:rPr>
        <w:t>more</w:t>
      </w:r>
      <w:r>
        <w:rPr>
          <w:spacing w:val="39"/>
          <w:sz w:val="24"/>
        </w:rPr>
        <w:t xml:space="preserve"> </w:t>
      </w:r>
      <w:r>
        <w:rPr>
          <w:sz w:val="24"/>
        </w:rPr>
        <w:t>user</w:t>
      </w:r>
      <w:r>
        <w:rPr>
          <w:spacing w:val="24"/>
          <w:sz w:val="24"/>
        </w:rPr>
        <w:t xml:space="preserve"> </w:t>
      </w:r>
      <w:r>
        <w:rPr>
          <w:sz w:val="24"/>
        </w:rPr>
        <w:t>friendly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identify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bottlenecks</w:t>
      </w:r>
      <w:r>
        <w:rPr>
          <w:spacing w:val="24"/>
          <w:sz w:val="24"/>
        </w:rPr>
        <w:t xml:space="preserve"> </w:t>
      </w:r>
      <w:r>
        <w:rPr>
          <w:sz w:val="24"/>
        </w:rPr>
        <w:t>to reduce the user friction with the platform.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2255"/>
        <w:rPr>
          <w:rFonts w:ascii="MS PGothic" w:hAnsi="MS PGothic"/>
          <w:sz w:val="24"/>
        </w:rPr>
      </w:pPr>
      <w:r>
        <w:rPr>
          <w:sz w:val="24"/>
        </w:rPr>
        <w:t>Store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Kaltura</w:t>
      </w:r>
      <w:r>
        <w:rPr>
          <w:spacing w:val="-6"/>
          <w:sz w:val="24"/>
        </w:rPr>
        <w:t xml:space="preserve"> </w:t>
      </w:r>
      <w:r>
        <w:rPr>
          <w:sz w:val="24"/>
        </w:rPr>
        <w:t>API</w:t>
      </w:r>
      <w:r>
        <w:rPr>
          <w:spacing w:val="-6"/>
          <w:sz w:val="24"/>
        </w:rPr>
        <w:t xml:space="preserve"> </w:t>
      </w:r>
      <w:r>
        <w:rPr>
          <w:sz w:val="24"/>
        </w:rPr>
        <w:t>calls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S3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build</w:t>
      </w:r>
      <w:r>
        <w:rPr>
          <w:spacing w:val="-6"/>
          <w:sz w:val="24"/>
        </w:rPr>
        <w:t xml:space="preserve"> </w:t>
      </w:r>
      <w:r>
        <w:rPr>
          <w:sz w:val="24"/>
        </w:rPr>
        <w:t>pipelines</w:t>
      </w:r>
      <w:r>
        <w:rPr>
          <w:spacing w:val="-6"/>
          <w:sz w:val="24"/>
        </w:rPr>
        <w:t xml:space="preserve"> </w:t>
      </w:r>
      <w:r>
        <w:rPr>
          <w:sz w:val="24"/>
        </w:rPr>
        <w:t>to load the data model for analysis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629"/>
        <w:rPr>
          <w:rFonts w:ascii="MS PGothic" w:hAnsi="MS PGothic"/>
          <w:sz w:val="24"/>
        </w:rPr>
      </w:pPr>
      <w:r>
        <w:rPr>
          <w:sz w:val="24"/>
        </w:rPr>
        <w:t>AWS</w:t>
      </w:r>
      <w:r>
        <w:rPr>
          <w:spacing w:val="-6"/>
          <w:sz w:val="24"/>
        </w:rPr>
        <w:t xml:space="preserve"> </w:t>
      </w:r>
      <w:r>
        <w:rPr>
          <w:sz w:val="24"/>
        </w:rPr>
        <w:t>Lambda:</w:t>
      </w:r>
      <w:r>
        <w:rPr>
          <w:spacing w:val="-6"/>
          <w:sz w:val="24"/>
        </w:rPr>
        <w:t xml:space="preserve"> </w:t>
      </w:r>
      <w:r>
        <w:rPr>
          <w:sz w:val="24"/>
        </w:rPr>
        <w:t>Apply</w:t>
      </w:r>
      <w:r>
        <w:rPr>
          <w:spacing w:val="-6"/>
          <w:sz w:val="24"/>
        </w:rPr>
        <w:t xml:space="preserve"> </w:t>
      </w:r>
      <w:r>
        <w:rPr>
          <w:sz w:val="24"/>
        </w:rPr>
        <w:t>business</w:t>
      </w:r>
      <w:r>
        <w:rPr>
          <w:spacing w:val="-6"/>
          <w:sz w:val="24"/>
        </w:rPr>
        <w:t xml:space="preserve"> </w:t>
      </w:r>
      <w:r>
        <w:rPr>
          <w:sz w:val="24"/>
        </w:rPr>
        <w:t>logic</w:t>
      </w:r>
      <w:r>
        <w:rPr>
          <w:spacing w:val="-6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analyze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user</w:t>
      </w:r>
      <w:r>
        <w:rPr>
          <w:spacing w:val="-6"/>
          <w:sz w:val="24"/>
        </w:rPr>
        <w:t xml:space="preserve"> </w:t>
      </w:r>
      <w:r>
        <w:rPr>
          <w:sz w:val="24"/>
        </w:rPr>
        <w:t>engagement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store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in S3 and load to Analytics table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89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AWS</w:t>
      </w:r>
      <w:r>
        <w:rPr>
          <w:spacing w:val="-6"/>
          <w:sz w:val="24"/>
        </w:rPr>
        <w:t xml:space="preserve"> </w:t>
      </w:r>
      <w:r>
        <w:rPr>
          <w:sz w:val="24"/>
        </w:rPr>
        <w:t>Redshift:</w:t>
      </w:r>
      <w:r>
        <w:rPr>
          <w:spacing w:val="-6"/>
          <w:sz w:val="24"/>
        </w:rPr>
        <w:t xml:space="preserve"> </w:t>
      </w:r>
      <w:r>
        <w:rPr>
          <w:sz w:val="24"/>
        </w:rPr>
        <w:t>Database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storage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analysis.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300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Tableau: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Visualization</w:t>
      </w:r>
      <w:r>
        <w:rPr>
          <w:spacing w:val="-5"/>
          <w:sz w:val="24"/>
        </w:rPr>
        <w:t xml:space="preserve"> </w:t>
      </w:r>
      <w:r>
        <w:rPr>
          <w:sz w:val="24"/>
        </w:rPr>
        <w:t>tool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Dashboards</w:t>
      </w:r>
    </w:p>
    <w:p w:rsidR="00F75396" w:rsidRDefault="009043C0">
      <w:pPr>
        <w:pStyle w:val="BodyText"/>
        <w:tabs>
          <w:tab w:val="left" w:pos="8547"/>
        </w:tabs>
        <w:spacing w:before="273"/>
        <w:ind w:left="100"/>
      </w:pPr>
      <w:r>
        <w:t>Wells</w:t>
      </w:r>
      <w:r>
        <w:rPr>
          <w:spacing w:val="-9"/>
        </w:rPr>
        <w:t xml:space="preserve"> </w:t>
      </w:r>
      <w:r>
        <w:rPr>
          <w:spacing w:val="-2"/>
        </w:rPr>
        <w:t>Fargo</w:t>
      </w:r>
      <w:r>
        <w:tab/>
        <w:t>Mar’</w:t>
      </w:r>
      <w:r>
        <w:rPr>
          <w:spacing w:val="4"/>
        </w:rPr>
        <w:t xml:space="preserve"> </w:t>
      </w:r>
      <w:r>
        <w:t>2023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Aug’</w:t>
      </w:r>
      <w:r>
        <w:rPr>
          <w:spacing w:val="4"/>
        </w:rPr>
        <w:t xml:space="preserve"> </w:t>
      </w:r>
      <w:r>
        <w:rPr>
          <w:spacing w:val="-4"/>
        </w:rPr>
        <w:t>2023</w:t>
      </w:r>
    </w:p>
    <w:p w:rsidR="00F75396" w:rsidRDefault="009043C0">
      <w:pPr>
        <w:pStyle w:val="BodyText"/>
        <w:tabs>
          <w:tab w:val="left" w:pos="9662"/>
        </w:tabs>
        <w:ind w:left="100"/>
      </w:pPr>
      <w:r>
        <w:rPr>
          <w:color w:val="040404"/>
        </w:rPr>
        <w:t>Data</w:t>
      </w:r>
      <w:r>
        <w:rPr>
          <w:color w:val="040404"/>
          <w:spacing w:val="-6"/>
        </w:rPr>
        <w:t xml:space="preserve"> </w:t>
      </w:r>
      <w:r>
        <w:rPr>
          <w:color w:val="040404"/>
          <w:spacing w:val="-2"/>
        </w:rPr>
        <w:t>Engineer</w:t>
      </w:r>
      <w:r>
        <w:rPr>
          <w:color w:val="040404"/>
        </w:rPr>
        <w:tab/>
      </w:r>
      <w:r>
        <w:t>Fremont,</w:t>
      </w:r>
      <w:r>
        <w:rPr>
          <w:spacing w:val="-9"/>
        </w:rPr>
        <w:t xml:space="preserve"> </w:t>
      </w:r>
      <w:r>
        <w:rPr>
          <w:spacing w:val="-5"/>
        </w:rPr>
        <w:t>CA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before="142"/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Lead</w:t>
      </w:r>
      <w:r>
        <w:rPr>
          <w:color w:val="040404"/>
          <w:spacing w:val="-6"/>
          <w:sz w:val="24"/>
        </w:rPr>
        <w:t xml:space="preserve"> </w:t>
      </w:r>
      <w:r>
        <w:rPr>
          <w:color w:val="040404"/>
          <w:sz w:val="24"/>
        </w:rPr>
        <w:t>moderately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complex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initiatives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deliverables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within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technical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domain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pacing w:val="-2"/>
          <w:sz w:val="24"/>
        </w:rPr>
        <w:t>environments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11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Collaborate with source system and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approved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provisioning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point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(APP)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teams,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Architects,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Data</w:t>
      </w:r>
      <w:r>
        <w:rPr>
          <w:color w:val="040404"/>
          <w:spacing w:val="-8"/>
          <w:sz w:val="24"/>
        </w:rPr>
        <w:t xml:space="preserve"> </w:t>
      </w:r>
      <w:r>
        <w:rPr>
          <w:color w:val="040404"/>
          <w:sz w:val="24"/>
        </w:rPr>
        <w:t>Analysts and Modelers to build scalable and performant data solutions.</w:t>
      </w:r>
    </w:p>
    <w:p w:rsidR="00F75396" w:rsidRDefault="00F75396">
      <w:pPr>
        <w:spacing w:line="249" w:lineRule="auto"/>
        <w:rPr>
          <w:rFonts w:ascii="MS PGothic" w:hAnsi="MS PGothic"/>
          <w:sz w:val="24"/>
        </w:rPr>
        <w:sectPr w:rsidR="00F75396">
          <w:type w:val="continuous"/>
          <w:pgSz w:w="12240" w:h="15840"/>
          <w:pgMar w:top="1020" w:right="620" w:bottom="280" w:left="620" w:header="720" w:footer="720" w:gutter="0"/>
          <w:cols w:space="720"/>
        </w:sectPr>
      </w:pP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before="43" w:line="249" w:lineRule="auto"/>
        <w:ind w:right="9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lastRenderedPageBreak/>
        <w:t>Design,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code,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test,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debug,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document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for</w:t>
      </w:r>
      <w:r>
        <w:rPr>
          <w:color w:val="040404"/>
          <w:spacing w:val="68"/>
          <w:sz w:val="24"/>
        </w:rPr>
        <w:t xml:space="preserve"> </w:t>
      </w:r>
      <w:r>
        <w:rPr>
          <w:color w:val="040404"/>
          <w:sz w:val="24"/>
        </w:rPr>
        <w:t>projects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programs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associated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with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technology domain, including upgrades and deployments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10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 xml:space="preserve">Involved in Migrating Objects from Teradata to Snowflake and created Snow pipe for continuous data </w:t>
      </w:r>
      <w:r>
        <w:rPr>
          <w:color w:val="040404"/>
          <w:spacing w:val="-4"/>
          <w:sz w:val="24"/>
        </w:rPr>
        <w:t>load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8" w:lineRule="exact"/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Analyzed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SQL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scripts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designed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solution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implement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using</w:t>
      </w:r>
      <w:r>
        <w:rPr>
          <w:color w:val="040404"/>
          <w:spacing w:val="-1"/>
          <w:sz w:val="24"/>
        </w:rPr>
        <w:t xml:space="preserve"> </w:t>
      </w:r>
      <w:proofErr w:type="spellStart"/>
      <w:r>
        <w:rPr>
          <w:color w:val="040404"/>
          <w:spacing w:val="-2"/>
          <w:sz w:val="24"/>
        </w:rPr>
        <w:t>Pyspark</w:t>
      </w:r>
      <w:proofErr w:type="spellEnd"/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Review</w:t>
      </w:r>
      <w:r>
        <w:rPr>
          <w:color w:val="040404"/>
          <w:spacing w:val="-6"/>
          <w:sz w:val="24"/>
        </w:rPr>
        <w:t xml:space="preserve"> </w:t>
      </w:r>
      <w:r>
        <w:rPr>
          <w:color w:val="040404"/>
          <w:sz w:val="24"/>
        </w:rPr>
        <w:t>technical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challenges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that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require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an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in-depth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evaluation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of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technologies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pacing w:val="-2"/>
          <w:sz w:val="24"/>
        </w:rPr>
        <w:t>procedures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98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Effectively work in hybrid environment where legacy ETL and Data Warehouse applications and new</w:t>
      </w:r>
      <w:r>
        <w:rPr>
          <w:color w:val="040404"/>
          <w:spacing w:val="80"/>
          <w:w w:val="150"/>
          <w:sz w:val="24"/>
        </w:rPr>
        <w:t xml:space="preserve"> </w:t>
      </w:r>
      <w:r>
        <w:rPr>
          <w:color w:val="040404"/>
          <w:sz w:val="24"/>
        </w:rPr>
        <w:t>big-data applica</w:t>
      </w:r>
      <w:r>
        <w:rPr>
          <w:color w:val="040404"/>
          <w:sz w:val="24"/>
        </w:rPr>
        <w:t>tions co-exist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6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Resolve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complex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issues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lead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a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team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 xml:space="preserve">meet existing client needs or potential new </w:t>
      </w:r>
      <w:proofErr w:type="spellStart"/>
      <w:r>
        <w:rPr>
          <w:color w:val="040404"/>
          <w:sz w:val="24"/>
        </w:rPr>
        <w:t>clients</w:t>
      </w:r>
      <w:proofErr w:type="spellEnd"/>
      <w:r>
        <w:rPr>
          <w:color w:val="040404"/>
          <w:sz w:val="24"/>
        </w:rPr>
        <w:t xml:space="preserve"> needs while leveraging solid understanding of the function, policies, procedures, or compliance requirements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5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Work</w:t>
      </w:r>
      <w:r>
        <w:rPr>
          <w:color w:val="040404"/>
          <w:spacing w:val="37"/>
          <w:sz w:val="24"/>
        </w:rPr>
        <w:t xml:space="preserve"> </w:t>
      </w:r>
      <w:r>
        <w:rPr>
          <w:color w:val="040404"/>
          <w:sz w:val="24"/>
        </w:rPr>
        <w:t>with</w:t>
      </w:r>
      <w:r>
        <w:rPr>
          <w:color w:val="040404"/>
          <w:spacing w:val="37"/>
          <w:sz w:val="24"/>
        </w:rPr>
        <w:t xml:space="preserve"> </w:t>
      </w:r>
      <w:r>
        <w:rPr>
          <w:color w:val="040404"/>
          <w:sz w:val="24"/>
        </w:rPr>
        <w:t>DBAs in Enterprise Database Management group to troubleshoot problems and optimize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pacing w:val="-2"/>
          <w:sz w:val="24"/>
        </w:rPr>
        <w:t>performance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8" w:lineRule="exact"/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Lead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projects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act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as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an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escalation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point,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provide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guidance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direction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junior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pacing w:val="-2"/>
          <w:sz w:val="24"/>
        </w:rPr>
        <w:t>engineers</w:t>
      </w:r>
    </w:p>
    <w:p w:rsidR="00F75396" w:rsidRDefault="009043C0">
      <w:pPr>
        <w:pStyle w:val="BodyText"/>
        <w:tabs>
          <w:tab w:val="left" w:pos="8794"/>
        </w:tabs>
        <w:spacing w:before="291"/>
        <w:ind w:left="100"/>
        <w:jc w:val="both"/>
      </w:pPr>
      <w:r>
        <w:t>Meta</w:t>
      </w:r>
      <w:r>
        <w:rPr>
          <w:spacing w:val="-5"/>
        </w:rPr>
        <w:t xml:space="preserve"> </w:t>
      </w:r>
      <w:r>
        <w:t>(Formerly</w:t>
      </w:r>
      <w:r>
        <w:rPr>
          <w:spacing w:val="-4"/>
        </w:rPr>
        <w:t xml:space="preserve"> </w:t>
      </w:r>
      <w:r>
        <w:rPr>
          <w:spacing w:val="-2"/>
        </w:rPr>
        <w:t>Facebook)</w:t>
      </w:r>
      <w:r>
        <w:tab/>
        <w:t>Aug’2021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Jan</w:t>
      </w:r>
      <w:r>
        <w:rPr>
          <w:spacing w:val="2"/>
        </w:rPr>
        <w:t xml:space="preserve"> </w:t>
      </w:r>
      <w:r>
        <w:rPr>
          <w:spacing w:val="-4"/>
        </w:rPr>
        <w:t>2023</w:t>
      </w:r>
    </w:p>
    <w:p w:rsidR="00F75396" w:rsidRDefault="009043C0">
      <w:pPr>
        <w:pStyle w:val="BodyText"/>
        <w:tabs>
          <w:tab w:val="left" w:pos="9391"/>
        </w:tabs>
        <w:spacing w:before="15"/>
        <w:ind w:left="100"/>
        <w:jc w:val="both"/>
      </w:pPr>
      <w:r>
        <w:rPr>
          <w:color w:val="040404"/>
        </w:rPr>
        <w:t>Data</w:t>
      </w:r>
      <w:r>
        <w:rPr>
          <w:color w:val="040404"/>
          <w:spacing w:val="-6"/>
        </w:rPr>
        <w:t xml:space="preserve"> </w:t>
      </w:r>
      <w:r>
        <w:rPr>
          <w:color w:val="040404"/>
          <w:spacing w:val="-2"/>
        </w:rPr>
        <w:t>Engineer</w:t>
      </w:r>
      <w:r>
        <w:rPr>
          <w:color w:val="040404"/>
        </w:rPr>
        <w:tab/>
      </w:r>
      <w:r>
        <w:t>Menlo</w:t>
      </w:r>
      <w:r>
        <w:rPr>
          <w:spacing w:val="-5"/>
        </w:rPr>
        <w:t xml:space="preserve"> </w:t>
      </w:r>
      <w:r>
        <w:t>Park,</w:t>
      </w:r>
      <w:r>
        <w:rPr>
          <w:spacing w:val="-3"/>
        </w:rPr>
        <w:t xml:space="preserve"> </w:t>
      </w:r>
      <w:r>
        <w:rPr>
          <w:spacing w:val="-5"/>
        </w:rPr>
        <w:t>CA</w:t>
      </w:r>
    </w:p>
    <w:p w:rsidR="00F75396" w:rsidRDefault="00F75396">
      <w:pPr>
        <w:pStyle w:val="BodyText"/>
        <w:spacing w:before="18"/>
        <w:ind w:left="0"/>
      </w:pP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1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Design,</w:t>
      </w:r>
      <w:r>
        <w:rPr>
          <w:color w:val="040404"/>
          <w:spacing w:val="37"/>
          <w:sz w:val="24"/>
        </w:rPr>
        <w:t xml:space="preserve"> </w:t>
      </w:r>
      <w:r>
        <w:rPr>
          <w:color w:val="040404"/>
          <w:sz w:val="24"/>
        </w:rPr>
        <w:t>develop,</w:t>
      </w:r>
      <w:r>
        <w:rPr>
          <w:color w:val="040404"/>
          <w:spacing w:val="37"/>
          <w:sz w:val="24"/>
        </w:rPr>
        <w:t xml:space="preserve"> </w:t>
      </w:r>
      <w:r>
        <w:rPr>
          <w:color w:val="040404"/>
          <w:sz w:val="24"/>
        </w:rPr>
        <w:t>integrate and maintain datasets and data models, dashboards, queries and reports</w:t>
      </w:r>
      <w:r>
        <w:rPr>
          <w:color w:val="040404"/>
          <w:spacing w:val="80"/>
          <w:sz w:val="24"/>
        </w:rPr>
        <w:t xml:space="preserve"> </w:t>
      </w:r>
      <w:r>
        <w:rPr>
          <w:color w:val="040404"/>
          <w:sz w:val="24"/>
        </w:rPr>
        <w:t>based on an understanding of end user’s goals and objectives.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12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Partner with product/service and business teams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identify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new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opportunities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requiring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use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of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big data solutions, data visualization and other types of distributed data processing.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8" w:lineRule="exact"/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Build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complex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data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pipelines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using</w:t>
      </w:r>
      <w:r>
        <w:rPr>
          <w:color w:val="040404"/>
          <w:spacing w:val="-2"/>
          <w:sz w:val="24"/>
        </w:rPr>
        <w:t xml:space="preserve"> </w:t>
      </w:r>
      <w:proofErr w:type="spellStart"/>
      <w:r>
        <w:rPr>
          <w:color w:val="040404"/>
          <w:sz w:val="24"/>
        </w:rPr>
        <w:t>sql</w:t>
      </w:r>
      <w:proofErr w:type="spellEnd"/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2"/>
          <w:sz w:val="24"/>
        </w:rPr>
        <w:t xml:space="preserve"> </w:t>
      </w:r>
      <w:r>
        <w:rPr>
          <w:color w:val="040404"/>
          <w:sz w:val="24"/>
        </w:rPr>
        <w:t>python</w:t>
      </w:r>
      <w:r>
        <w:rPr>
          <w:color w:val="040404"/>
          <w:spacing w:val="-1"/>
          <w:sz w:val="24"/>
        </w:rPr>
        <w:t xml:space="preserve"> </w:t>
      </w:r>
      <w:r>
        <w:rPr>
          <w:color w:val="040404"/>
          <w:sz w:val="24"/>
        </w:rPr>
        <w:t>in</w:t>
      </w:r>
      <w:r>
        <w:rPr>
          <w:color w:val="040404"/>
          <w:spacing w:val="-1"/>
          <w:sz w:val="24"/>
        </w:rPr>
        <w:t xml:space="preserve"> </w:t>
      </w:r>
      <w:proofErr w:type="spellStart"/>
      <w:r>
        <w:rPr>
          <w:color w:val="040404"/>
          <w:spacing w:val="-2"/>
          <w:sz w:val="24"/>
        </w:rPr>
        <w:t>Dataswarm</w:t>
      </w:r>
      <w:proofErr w:type="spellEnd"/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1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Use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data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warehouse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queries,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distributed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data</w:t>
      </w:r>
      <w:r>
        <w:rPr>
          <w:color w:val="040404"/>
          <w:spacing w:val="38"/>
          <w:sz w:val="24"/>
        </w:rPr>
        <w:t xml:space="preserve"> </w:t>
      </w:r>
      <w:r>
        <w:rPr>
          <w:color w:val="040404"/>
          <w:sz w:val="24"/>
        </w:rPr>
        <w:t>processing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programming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models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Python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24"/>
          <w:sz w:val="24"/>
        </w:rPr>
        <w:t xml:space="preserve"> </w:t>
      </w:r>
      <w:r>
        <w:rPr>
          <w:color w:val="040404"/>
          <w:sz w:val="24"/>
        </w:rPr>
        <w:t>build data tools/resources on large, unstructured and structured data sources.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8" w:lineRule="exact"/>
        <w:ind w:left="819" w:hanging="359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Build</w:t>
      </w:r>
      <w:r>
        <w:rPr>
          <w:color w:val="040404"/>
          <w:spacing w:val="-6"/>
          <w:sz w:val="24"/>
        </w:rPr>
        <w:t xml:space="preserve"> </w:t>
      </w:r>
      <w:r>
        <w:rPr>
          <w:color w:val="040404"/>
          <w:sz w:val="24"/>
        </w:rPr>
        <w:t>visualizations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to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provide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insights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into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the</w:t>
      </w:r>
      <w:r>
        <w:rPr>
          <w:color w:val="040404"/>
          <w:spacing w:val="-4"/>
          <w:sz w:val="24"/>
        </w:rPr>
        <w:t xml:space="preserve"> </w:t>
      </w:r>
      <w:r>
        <w:rPr>
          <w:color w:val="040404"/>
          <w:sz w:val="24"/>
        </w:rPr>
        <w:t>data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z w:val="24"/>
        </w:rPr>
        <w:t>metrics</w:t>
      </w:r>
      <w:r>
        <w:rPr>
          <w:color w:val="040404"/>
          <w:spacing w:val="-3"/>
          <w:sz w:val="24"/>
        </w:rPr>
        <w:t xml:space="preserve"> </w:t>
      </w:r>
      <w:r>
        <w:rPr>
          <w:color w:val="040404"/>
          <w:spacing w:val="-2"/>
          <w:sz w:val="24"/>
        </w:rPr>
        <w:t>generated.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4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Define, monitor and evaluate key metrics seeking to understand and articulate what will move th</w:t>
      </w:r>
      <w:r>
        <w:rPr>
          <w:color w:val="040404"/>
          <w:sz w:val="24"/>
        </w:rPr>
        <w:t>ose</w:t>
      </w:r>
      <w:r>
        <w:rPr>
          <w:color w:val="040404"/>
          <w:spacing w:val="40"/>
          <w:sz w:val="24"/>
        </w:rPr>
        <w:t xml:space="preserve"> </w:t>
      </w:r>
      <w:r>
        <w:rPr>
          <w:color w:val="040404"/>
          <w:sz w:val="24"/>
        </w:rPr>
        <w:t>metrics towards a desired outcome.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49" w:lineRule="auto"/>
        <w:ind w:right="102"/>
        <w:rPr>
          <w:rFonts w:ascii="MS PGothic" w:hAnsi="MS PGothic"/>
          <w:color w:val="040404"/>
          <w:sz w:val="24"/>
        </w:rPr>
      </w:pPr>
      <w:r>
        <w:rPr>
          <w:color w:val="040404"/>
          <w:sz w:val="24"/>
        </w:rPr>
        <w:t>Network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with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key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internal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external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contacts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and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uses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persuasion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in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delivering</w:t>
      </w:r>
      <w:r>
        <w:rPr>
          <w:color w:val="040404"/>
          <w:spacing w:val="23"/>
          <w:sz w:val="24"/>
        </w:rPr>
        <w:t xml:space="preserve"> </w:t>
      </w:r>
      <w:r>
        <w:rPr>
          <w:color w:val="040404"/>
          <w:sz w:val="24"/>
        </w:rPr>
        <w:t>messages, mostly within own area of expertise and sometimes outside</w:t>
      </w:r>
    </w:p>
    <w:p w:rsidR="00F75396" w:rsidRDefault="00F75396">
      <w:pPr>
        <w:pStyle w:val="BodyText"/>
        <w:ind w:left="0"/>
      </w:pPr>
    </w:p>
    <w:p w:rsidR="00F75396" w:rsidRDefault="00F75396">
      <w:pPr>
        <w:pStyle w:val="BodyText"/>
        <w:spacing w:before="13"/>
        <w:ind w:left="0"/>
      </w:pPr>
    </w:p>
    <w:p w:rsidR="00F75396" w:rsidRDefault="009043C0">
      <w:pPr>
        <w:pStyle w:val="BodyText"/>
        <w:tabs>
          <w:tab w:val="left" w:pos="8602"/>
        </w:tabs>
        <w:ind w:left="100"/>
        <w:jc w:val="both"/>
      </w:pPr>
      <w:r>
        <w:t xml:space="preserve">AAA </w:t>
      </w:r>
      <w:r>
        <w:rPr>
          <w:spacing w:val="-4"/>
        </w:rPr>
        <w:t>NCNU</w:t>
      </w:r>
      <w:r>
        <w:tab/>
        <w:t>May’2012</w:t>
      </w:r>
      <w:r>
        <w:rPr>
          <w:spacing w:val="-1"/>
        </w:rPr>
        <w:t xml:space="preserve"> </w:t>
      </w:r>
      <w:r>
        <w:t xml:space="preserve">to July </w:t>
      </w:r>
      <w:r>
        <w:rPr>
          <w:spacing w:val="-2"/>
        </w:rPr>
        <w:t>’2021</w:t>
      </w:r>
    </w:p>
    <w:p w:rsidR="00F75396" w:rsidRDefault="009043C0">
      <w:pPr>
        <w:pStyle w:val="BodyText"/>
        <w:tabs>
          <w:tab w:val="left" w:pos="9105"/>
        </w:tabs>
        <w:spacing w:before="15"/>
        <w:ind w:left="100"/>
        <w:jc w:val="both"/>
      </w:pPr>
      <w:r>
        <w:t>Data</w:t>
      </w:r>
      <w:r>
        <w:rPr>
          <w:spacing w:val="-6"/>
        </w:rPr>
        <w:t xml:space="preserve"> </w:t>
      </w:r>
      <w:r>
        <w:rPr>
          <w:spacing w:val="-2"/>
        </w:rPr>
        <w:t>Engineer</w:t>
      </w:r>
      <w:r>
        <w:tab/>
        <w:t>Walnut</w:t>
      </w:r>
      <w:r>
        <w:rPr>
          <w:spacing w:val="-7"/>
        </w:rPr>
        <w:t xml:space="preserve"> </w:t>
      </w:r>
      <w:r>
        <w:t>Creek,</w:t>
      </w:r>
      <w:r>
        <w:rPr>
          <w:spacing w:val="-6"/>
        </w:rPr>
        <w:t xml:space="preserve"> </w:t>
      </w:r>
      <w:r>
        <w:rPr>
          <w:spacing w:val="-5"/>
        </w:rPr>
        <w:t>CA</w:t>
      </w:r>
    </w:p>
    <w:p w:rsidR="00F75396" w:rsidRDefault="00F75396">
      <w:pPr>
        <w:pStyle w:val="BodyText"/>
        <w:spacing w:before="29"/>
        <w:ind w:left="0"/>
      </w:pPr>
    </w:p>
    <w:p w:rsidR="00F75396" w:rsidRDefault="009043C0">
      <w:pPr>
        <w:pStyle w:val="BodyText"/>
        <w:ind w:left="100" w:right="104"/>
        <w:jc w:val="both"/>
      </w:pPr>
      <w:r>
        <w:t>AAA has diverse lines of business, offering a wide array of automotive, travel, insurance and membership services like ERS, member discounts, travel services etc. in Northern California, Nevada, Utah, Arizona and Mountain West.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before="284" w:line="237" w:lineRule="auto"/>
        <w:ind w:right="103"/>
        <w:rPr>
          <w:rFonts w:ascii="MS PGothic" w:hAnsi="MS PGothic"/>
          <w:sz w:val="24"/>
        </w:rPr>
      </w:pPr>
      <w:r>
        <w:rPr>
          <w:sz w:val="24"/>
        </w:rPr>
        <w:t>Analyze requirements, design</w:t>
      </w:r>
      <w:r>
        <w:rPr>
          <w:sz w:val="24"/>
        </w:rPr>
        <w:t>, develop and implement data warehouse solution to meet the business and project’s requirements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99"/>
        <w:rPr>
          <w:rFonts w:ascii="MS PGothic" w:hAnsi="MS PGothic"/>
          <w:sz w:val="24"/>
        </w:rPr>
      </w:pPr>
      <w:r>
        <w:rPr>
          <w:sz w:val="24"/>
        </w:rPr>
        <w:t>Model physical, logical, business and dimensional models to support Data warehouse, and Reporting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systems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105"/>
        <w:rPr>
          <w:rFonts w:ascii="MS PGothic" w:hAnsi="MS PGothic"/>
          <w:sz w:val="24"/>
        </w:rPr>
      </w:pPr>
      <w:r>
        <w:rPr>
          <w:sz w:val="24"/>
        </w:rPr>
        <w:t xml:space="preserve">Work closely with Data Analysts and Product owners to </w:t>
      </w:r>
      <w:r>
        <w:rPr>
          <w:sz w:val="24"/>
        </w:rPr>
        <w:t>gather functional</w:t>
      </w:r>
      <w:r>
        <w:rPr>
          <w:spacing w:val="-5"/>
          <w:sz w:val="24"/>
        </w:rPr>
        <w:t xml:space="preserve"> </w:t>
      </w:r>
      <w:r>
        <w:rPr>
          <w:sz w:val="24"/>
        </w:rPr>
        <w:t>specifications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turn</w:t>
      </w:r>
      <w:r>
        <w:rPr>
          <w:spacing w:val="-5"/>
          <w:sz w:val="24"/>
        </w:rPr>
        <w:t xml:space="preserve"> </w:t>
      </w:r>
      <w:r>
        <w:rPr>
          <w:sz w:val="24"/>
        </w:rPr>
        <w:t>them into technical specifications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111"/>
        <w:rPr>
          <w:rFonts w:ascii="MS PGothic" w:hAnsi="MS PGothic"/>
          <w:sz w:val="24"/>
        </w:rPr>
      </w:pPr>
      <w:r>
        <w:rPr>
          <w:sz w:val="24"/>
        </w:rPr>
        <w:t>Develop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robust,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highly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performant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pipeline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including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data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ingestion,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transformation, aggregation, and storage of data for analysis and modeling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7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Actively</w:t>
      </w:r>
      <w:r>
        <w:rPr>
          <w:spacing w:val="-5"/>
          <w:sz w:val="24"/>
        </w:rPr>
        <w:t xml:space="preserve"> </w:t>
      </w:r>
      <w:r>
        <w:rPr>
          <w:sz w:val="24"/>
        </w:rPr>
        <w:t>involved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migrati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Warehouse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premise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GCP</w:t>
      </w:r>
    </w:p>
    <w:p w:rsidR="00F75396" w:rsidRDefault="00F75396">
      <w:pPr>
        <w:spacing w:line="297" w:lineRule="exact"/>
        <w:rPr>
          <w:rFonts w:ascii="MS PGothic" w:hAnsi="MS PGothic"/>
          <w:sz w:val="24"/>
        </w:rPr>
        <w:sectPr w:rsidR="00F75396">
          <w:pgSz w:w="12240" w:h="15840"/>
          <w:pgMar w:top="580" w:right="620" w:bottom="280" w:left="620" w:header="720" w:footer="720" w:gutter="0"/>
          <w:cols w:space="720"/>
        </w:sectPr>
      </w:pP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before="45" w:line="237" w:lineRule="auto"/>
        <w:ind w:right="107"/>
        <w:jc w:val="both"/>
        <w:rPr>
          <w:rFonts w:ascii="MS PGothic" w:hAnsi="MS PGothic"/>
          <w:sz w:val="24"/>
        </w:rPr>
      </w:pPr>
      <w:r>
        <w:rPr>
          <w:sz w:val="24"/>
        </w:rPr>
        <w:lastRenderedPageBreak/>
        <w:t xml:space="preserve">Proficient in developing DAGs/workflows using </w:t>
      </w:r>
      <w:proofErr w:type="spellStart"/>
      <w:r>
        <w:rPr>
          <w:sz w:val="24"/>
        </w:rPr>
        <w:t>Sql</w:t>
      </w:r>
      <w:proofErr w:type="spellEnd"/>
      <w:r>
        <w:rPr>
          <w:sz w:val="24"/>
        </w:rPr>
        <w:t xml:space="preserve"> and programming/scripting languages such as </w:t>
      </w:r>
      <w:r>
        <w:rPr>
          <w:spacing w:val="-2"/>
          <w:sz w:val="24"/>
        </w:rPr>
        <w:t>Python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98"/>
        <w:jc w:val="both"/>
        <w:rPr>
          <w:rFonts w:ascii="MS PGothic" w:hAnsi="MS PGothic"/>
          <w:sz w:val="24"/>
        </w:rPr>
      </w:pPr>
      <w:r>
        <w:rPr>
          <w:sz w:val="24"/>
        </w:rPr>
        <w:t>Worked in the full software development life cycle of Data warehouse building process including Data Modeling, Dimensional Modeling, ETL and Migration, primarily using Informatica Power Center and Apache Airflow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2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industry</w:t>
      </w:r>
      <w:r>
        <w:rPr>
          <w:spacing w:val="-3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practices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creatin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highly</w:t>
      </w:r>
      <w:r>
        <w:rPr>
          <w:spacing w:val="-3"/>
          <w:sz w:val="24"/>
        </w:rPr>
        <w:t xml:space="preserve"> </w:t>
      </w:r>
      <w:r>
        <w:rPr>
          <w:sz w:val="24"/>
        </w:rPr>
        <w:t>scalable</w:t>
      </w:r>
      <w:r>
        <w:rPr>
          <w:spacing w:val="-2"/>
          <w:sz w:val="24"/>
        </w:rPr>
        <w:t xml:space="preserve"> designs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3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Summarize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clearly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results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300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Troubleshoot</w:t>
      </w:r>
      <w:r>
        <w:rPr>
          <w:spacing w:val="-6"/>
          <w:sz w:val="24"/>
        </w:rPr>
        <w:t xml:space="preserve"> </w:t>
      </w:r>
      <w:r>
        <w:rPr>
          <w:sz w:val="24"/>
        </w:rPr>
        <w:t>critical</w:t>
      </w:r>
      <w:r>
        <w:rPr>
          <w:spacing w:val="-5"/>
          <w:sz w:val="24"/>
        </w:rPr>
        <w:t xml:space="preserve"> </w:t>
      </w:r>
      <w:r>
        <w:rPr>
          <w:sz w:val="24"/>
        </w:rPr>
        <w:t>defects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tune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performance</w:t>
      </w:r>
    </w:p>
    <w:p w:rsidR="00F75396" w:rsidRDefault="009043C0">
      <w:pPr>
        <w:pStyle w:val="Heading1"/>
        <w:spacing w:before="281"/>
        <w:rPr>
          <w:b w:val="0"/>
        </w:rPr>
      </w:pPr>
      <w:r>
        <w:rPr>
          <w:spacing w:val="-2"/>
        </w:rPr>
        <w:t>Projects</w:t>
      </w:r>
      <w:r>
        <w:rPr>
          <w:b w:val="0"/>
          <w:spacing w:val="-2"/>
        </w:rPr>
        <w:t>:</w:t>
      </w:r>
    </w:p>
    <w:p w:rsidR="00F75396" w:rsidRDefault="00F75396">
      <w:pPr>
        <w:pStyle w:val="BodyText"/>
        <w:ind w:left="0"/>
      </w:pPr>
    </w:p>
    <w:p w:rsidR="00F75396" w:rsidRDefault="009043C0">
      <w:pPr>
        <w:pStyle w:val="ListParagraph"/>
        <w:numPr>
          <w:ilvl w:val="0"/>
          <w:numId w:val="1"/>
        </w:numPr>
        <w:tabs>
          <w:tab w:val="left" w:pos="819"/>
        </w:tabs>
        <w:spacing w:line="287" w:lineRule="exact"/>
        <w:ind w:left="819" w:hanging="359"/>
        <w:rPr>
          <w:sz w:val="24"/>
        </w:rPr>
      </w:pPr>
      <w:r>
        <w:rPr>
          <w:sz w:val="24"/>
        </w:rPr>
        <w:t xml:space="preserve">Google Cloud </w:t>
      </w:r>
      <w:r>
        <w:rPr>
          <w:spacing w:val="-2"/>
          <w:sz w:val="24"/>
        </w:rPr>
        <w:t>Platform</w:t>
      </w:r>
    </w:p>
    <w:p w:rsidR="00F75396" w:rsidRDefault="009043C0">
      <w:pPr>
        <w:pStyle w:val="BodyText"/>
        <w:spacing w:line="294" w:lineRule="exact"/>
        <w:ind w:left="1180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33"/>
        </w:rPr>
        <w:t xml:space="preserve"> </w:t>
      </w:r>
      <w:r>
        <w:t>Migrating</w:t>
      </w:r>
      <w:r>
        <w:rPr>
          <w:spacing w:val="-5"/>
        </w:rPr>
        <w:t xml:space="preserve"> </w:t>
      </w:r>
      <w:r>
        <w:t>company’s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Warehouse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Google</w:t>
      </w:r>
      <w:r>
        <w:rPr>
          <w:spacing w:val="-5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rPr>
          <w:spacing w:val="-2"/>
        </w:rPr>
        <w:t>platform</w:t>
      </w:r>
    </w:p>
    <w:p w:rsidR="00F75396" w:rsidRDefault="009043C0">
      <w:pPr>
        <w:pStyle w:val="BodyText"/>
        <w:spacing w:line="237" w:lineRule="auto"/>
        <w:ind w:left="1540" w:right="104" w:hanging="360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37"/>
        </w:rPr>
        <w:t xml:space="preserve"> </w:t>
      </w:r>
      <w:r>
        <w:t>Building</w:t>
      </w:r>
      <w:r>
        <w:rPr>
          <w:spacing w:val="23"/>
        </w:rPr>
        <w:t xml:space="preserve"> </w:t>
      </w:r>
      <w:r>
        <w:t>DAG’s in Airflow using Python and SQL to load data from various source systems such as Oracle and SQL Server to Big Query</w:t>
      </w:r>
    </w:p>
    <w:p w:rsidR="00F75396" w:rsidRDefault="009043C0">
      <w:pPr>
        <w:pStyle w:val="ListParagraph"/>
        <w:numPr>
          <w:ilvl w:val="0"/>
          <w:numId w:val="1"/>
        </w:numPr>
        <w:tabs>
          <w:tab w:val="left" w:pos="819"/>
        </w:tabs>
        <w:spacing w:line="287" w:lineRule="exact"/>
        <w:ind w:left="819" w:hanging="359"/>
        <w:rPr>
          <w:sz w:val="24"/>
        </w:rPr>
      </w:pPr>
      <w:r>
        <w:rPr>
          <w:sz w:val="24"/>
        </w:rPr>
        <w:t>Connect</w:t>
      </w:r>
      <w:r>
        <w:rPr>
          <w:spacing w:val="-2"/>
          <w:sz w:val="24"/>
        </w:rPr>
        <w:t xml:space="preserve"> </w:t>
      </w:r>
      <w:r>
        <w:rPr>
          <w:sz w:val="24"/>
        </w:rPr>
        <w:t>Suite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Project</w:t>
      </w:r>
    </w:p>
    <w:p w:rsidR="00F75396" w:rsidRDefault="009043C0">
      <w:pPr>
        <w:pStyle w:val="BodyText"/>
        <w:spacing w:line="294" w:lineRule="exact"/>
        <w:ind w:left="1180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3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conversion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Connect</w:t>
      </w:r>
      <w:r>
        <w:rPr>
          <w:spacing w:val="-5"/>
        </w:rPr>
        <w:t xml:space="preserve"> </w:t>
      </w:r>
      <w:r>
        <w:t>Suite,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homegrown</w:t>
      </w:r>
      <w:r>
        <w:rPr>
          <w:spacing w:val="-4"/>
        </w:rPr>
        <w:t xml:space="preserve"> </w:t>
      </w:r>
      <w:r>
        <w:rPr>
          <w:spacing w:val="-5"/>
        </w:rPr>
        <w:t>CRM</w:t>
      </w:r>
    </w:p>
    <w:p w:rsidR="00F75396" w:rsidRDefault="009043C0">
      <w:pPr>
        <w:pStyle w:val="BodyText"/>
        <w:spacing w:line="293" w:lineRule="exact"/>
        <w:ind w:left="1180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33"/>
        </w:rPr>
        <w:t xml:space="preserve"> </w:t>
      </w:r>
      <w:r>
        <w:t>Worked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rPr>
          <w:spacing w:val="-4"/>
        </w:rPr>
        <w:t>data</w:t>
      </w:r>
    </w:p>
    <w:p w:rsidR="00F75396" w:rsidRDefault="009043C0">
      <w:pPr>
        <w:pStyle w:val="BodyText"/>
        <w:spacing w:line="299" w:lineRule="exact"/>
        <w:ind w:left="1180"/>
      </w:pPr>
      <w:r>
        <w:rPr>
          <w:rFonts w:ascii="MS PGothic" w:hAnsi="MS PGothic"/>
        </w:rPr>
        <w:t>✔</w:t>
      </w:r>
      <w:r>
        <w:rPr>
          <w:rFonts w:ascii="MS PGothic" w:hAnsi="MS PGothic"/>
          <w:spacing w:val="37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Assignment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Connect</w:t>
      </w:r>
      <w:r>
        <w:rPr>
          <w:spacing w:val="-3"/>
        </w:rPr>
        <w:t xml:space="preserve"> </w:t>
      </w:r>
      <w:r>
        <w:t>suite,</w:t>
      </w:r>
      <w:r>
        <w:rPr>
          <w:spacing w:val="-3"/>
        </w:rPr>
        <w:t xml:space="preserve"> </w:t>
      </w:r>
      <w:r>
        <w:t>sourcing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>HR/Workday</w:t>
      </w:r>
    </w:p>
    <w:p w:rsidR="00F75396" w:rsidRDefault="009043C0">
      <w:pPr>
        <w:pStyle w:val="ListParagraph"/>
        <w:numPr>
          <w:ilvl w:val="0"/>
          <w:numId w:val="1"/>
        </w:numPr>
        <w:tabs>
          <w:tab w:val="left" w:pos="819"/>
        </w:tabs>
        <w:spacing w:line="286" w:lineRule="exact"/>
        <w:ind w:left="819" w:hanging="359"/>
        <w:rPr>
          <w:sz w:val="24"/>
        </w:rPr>
      </w:pP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9"/>
          <w:sz w:val="24"/>
        </w:rPr>
        <w:t xml:space="preserve"> </w:t>
      </w:r>
      <w:r>
        <w:rPr>
          <w:sz w:val="24"/>
        </w:rPr>
        <w:t>Test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Project</w:t>
      </w:r>
    </w:p>
    <w:p w:rsidR="00F75396" w:rsidRDefault="009043C0">
      <w:pPr>
        <w:pStyle w:val="BodyText"/>
        <w:spacing w:line="237" w:lineRule="auto"/>
        <w:ind w:left="1540" w:right="109" w:hanging="360"/>
        <w:jc w:val="both"/>
      </w:pPr>
      <w:r>
        <w:rPr>
          <w:rFonts w:ascii="MS PGothic" w:hAnsi="MS PGothic"/>
        </w:rPr>
        <w:t>✔</w:t>
      </w:r>
      <w:r>
        <w:rPr>
          <w:rFonts w:ascii="MS PGothic" w:hAnsi="MS PGothic"/>
        </w:rPr>
        <w:t xml:space="preserve"> </w:t>
      </w:r>
      <w:r>
        <w:t xml:space="preserve">Created ETL processes to implement New Business Test/Rule for Compensation, in order to identify true issue transactions and compensate P&amp;C, Life and Travel agents commission </w:t>
      </w:r>
      <w:r>
        <w:rPr>
          <w:spacing w:val="-2"/>
        </w:rPr>
        <w:t>accurately</w:t>
      </w:r>
    </w:p>
    <w:p w:rsidR="00F75396" w:rsidRDefault="00F75396">
      <w:pPr>
        <w:pStyle w:val="BodyText"/>
        <w:ind w:left="0"/>
      </w:pPr>
    </w:p>
    <w:p w:rsidR="00F75396" w:rsidRDefault="00F75396">
      <w:pPr>
        <w:pStyle w:val="BodyText"/>
        <w:spacing w:before="25"/>
        <w:ind w:left="0"/>
      </w:pPr>
    </w:p>
    <w:p w:rsidR="00F75396" w:rsidRDefault="009043C0">
      <w:pPr>
        <w:pStyle w:val="BodyText"/>
        <w:tabs>
          <w:tab w:val="left" w:pos="8656"/>
        </w:tabs>
        <w:spacing w:before="1"/>
        <w:ind w:left="100"/>
      </w:pPr>
      <w:r>
        <w:t xml:space="preserve">The </w:t>
      </w:r>
      <w:r>
        <w:rPr>
          <w:spacing w:val="-2"/>
        </w:rPr>
        <w:t>Hartford,</w:t>
      </w:r>
      <w:r>
        <w:tab/>
        <w:t>Jun’2011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Apr’2012</w:t>
      </w:r>
    </w:p>
    <w:p w:rsidR="00F75396" w:rsidRDefault="009043C0">
      <w:pPr>
        <w:pStyle w:val="BodyText"/>
        <w:tabs>
          <w:tab w:val="left" w:pos="9622"/>
        </w:tabs>
        <w:spacing w:before="14"/>
        <w:ind w:left="100"/>
      </w:pPr>
      <w:r>
        <w:t>ETL</w:t>
      </w:r>
      <w:r>
        <w:rPr>
          <w:spacing w:val="-7"/>
        </w:rPr>
        <w:t xml:space="preserve"> </w:t>
      </w:r>
      <w:r>
        <w:t>Informatica</w:t>
      </w:r>
      <w:r>
        <w:rPr>
          <w:spacing w:val="-6"/>
        </w:rPr>
        <w:t xml:space="preserve"> </w:t>
      </w:r>
      <w:r>
        <w:rPr>
          <w:spacing w:val="-2"/>
        </w:rPr>
        <w:t>Developer</w:t>
      </w:r>
      <w:r>
        <w:tab/>
      </w:r>
      <w:r>
        <w:rPr>
          <w:spacing w:val="-2"/>
        </w:rPr>
        <w:t>Simsbur</w:t>
      </w:r>
      <w:r>
        <w:rPr>
          <w:spacing w:val="-2"/>
        </w:rPr>
        <w:t>y,</w:t>
      </w:r>
      <w:r>
        <w:rPr>
          <w:spacing w:val="-1"/>
        </w:rPr>
        <w:t xml:space="preserve"> </w:t>
      </w:r>
      <w:r>
        <w:rPr>
          <w:spacing w:val="-5"/>
        </w:rPr>
        <w:t>CT</w:t>
      </w:r>
    </w:p>
    <w:p w:rsidR="00F75396" w:rsidRDefault="00F75396">
      <w:pPr>
        <w:pStyle w:val="BodyText"/>
        <w:spacing w:before="29"/>
        <w:ind w:left="0"/>
      </w:pPr>
    </w:p>
    <w:p w:rsidR="00F75396" w:rsidRDefault="009043C0">
      <w:pPr>
        <w:pStyle w:val="BodyText"/>
        <w:spacing w:before="1" w:line="252" w:lineRule="auto"/>
        <w:ind w:left="100"/>
      </w:pPr>
      <w:r>
        <w:t>The</w:t>
      </w:r>
      <w:r>
        <w:rPr>
          <w:spacing w:val="38"/>
        </w:rPr>
        <w:t xml:space="preserve"> </w:t>
      </w:r>
      <w:r>
        <w:t>Hartford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fortune</w:t>
      </w:r>
      <w:r>
        <w:rPr>
          <w:spacing w:val="38"/>
        </w:rPr>
        <w:t xml:space="preserve"> </w:t>
      </w:r>
      <w:r>
        <w:t>500</w:t>
      </w:r>
      <w:r>
        <w:rPr>
          <w:spacing w:val="24"/>
        </w:rPr>
        <w:t xml:space="preserve"> </w:t>
      </w:r>
      <w:r>
        <w:t>company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one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America’s</w:t>
      </w:r>
      <w:r>
        <w:rPr>
          <w:spacing w:val="24"/>
        </w:rPr>
        <w:t xml:space="preserve"> </w:t>
      </w:r>
      <w:r>
        <w:t>largest</w:t>
      </w:r>
      <w:r>
        <w:rPr>
          <w:spacing w:val="24"/>
        </w:rPr>
        <w:t xml:space="preserve"> </w:t>
      </w:r>
      <w:r>
        <w:t>investment</w:t>
      </w:r>
      <w:r>
        <w:rPr>
          <w:spacing w:val="24"/>
        </w:rPr>
        <w:t xml:space="preserve"> </w:t>
      </w:r>
      <w:r>
        <w:t>companies.</w:t>
      </w:r>
      <w:r>
        <w:rPr>
          <w:spacing w:val="24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leading provider of life insurance, group and employee benefits, automobile and </w:t>
      </w:r>
      <w:proofErr w:type="gramStart"/>
      <w:r>
        <w:t>homeowners</w:t>
      </w:r>
      <w:proofErr w:type="gramEnd"/>
      <w:r>
        <w:t xml:space="preserve"> insurance.</w:t>
      </w:r>
    </w:p>
    <w:p w:rsidR="00F75396" w:rsidRDefault="00F75396">
      <w:pPr>
        <w:pStyle w:val="BodyText"/>
        <w:spacing w:before="5"/>
        <w:ind w:left="0"/>
      </w:pP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100"/>
        <w:jc w:val="both"/>
        <w:rPr>
          <w:rFonts w:ascii="MS PGothic" w:hAnsi="MS PGothic"/>
          <w:sz w:val="24"/>
        </w:rPr>
      </w:pPr>
      <w:r>
        <w:rPr>
          <w:sz w:val="24"/>
        </w:rPr>
        <w:t>Designed and developed mappings using the Informatica transformations such as Joiner, Aggregator, Expression, Lookup, Router, Filter, and Mapplets to load data from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source</w:t>
      </w:r>
      <w:r>
        <w:rPr>
          <w:spacing w:val="-8"/>
          <w:sz w:val="24"/>
        </w:rPr>
        <w:t xml:space="preserve"> </w:t>
      </w:r>
      <w:r>
        <w:rPr>
          <w:sz w:val="24"/>
        </w:rPr>
        <w:t>sources</w:t>
      </w:r>
      <w:r>
        <w:rPr>
          <w:spacing w:val="-8"/>
          <w:sz w:val="24"/>
        </w:rPr>
        <w:t xml:space="preserve"> </w:t>
      </w:r>
      <w:r>
        <w:rPr>
          <w:sz w:val="24"/>
        </w:rPr>
        <w:t>systems</w:t>
      </w:r>
      <w:r>
        <w:rPr>
          <w:spacing w:val="-8"/>
          <w:sz w:val="24"/>
        </w:rPr>
        <w:t xml:space="preserve"> </w:t>
      </w:r>
      <w:r>
        <w:rPr>
          <w:sz w:val="24"/>
        </w:rPr>
        <w:t>into the target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2" w:lineRule="exact"/>
        <w:ind w:left="819" w:hanging="359"/>
        <w:jc w:val="both"/>
        <w:rPr>
          <w:rFonts w:ascii="MS PGothic" w:hAnsi="MS PGothic"/>
          <w:sz w:val="24"/>
        </w:rPr>
      </w:pPr>
      <w:r>
        <w:rPr>
          <w:sz w:val="24"/>
        </w:rPr>
        <w:t>Created</w:t>
      </w:r>
      <w:r>
        <w:rPr>
          <w:spacing w:val="-5"/>
          <w:sz w:val="24"/>
        </w:rPr>
        <w:t xml:space="preserve"> </w:t>
      </w:r>
      <w:r>
        <w:rPr>
          <w:sz w:val="24"/>
        </w:rPr>
        <w:t>packages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stored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z w:val="24"/>
        </w:rPr>
        <w:t>alancing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error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handling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100"/>
        <w:rPr>
          <w:rFonts w:ascii="MS PGothic" w:hAnsi="MS PGothic"/>
          <w:sz w:val="24"/>
        </w:rPr>
      </w:pPr>
      <w:r>
        <w:rPr>
          <w:sz w:val="24"/>
        </w:rPr>
        <w:t>Documented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user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requirements,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translated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80"/>
          <w:sz w:val="24"/>
        </w:rPr>
        <w:t xml:space="preserve"> </w:t>
      </w:r>
      <w:r>
        <w:rPr>
          <w:sz w:val="24"/>
        </w:rPr>
        <w:t>into</w:t>
      </w:r>
      <w:r>
        <w:rPr>
          <w:spacing w:val="80"/>
          <w:sz w:val="24"/>
        </w:rPr>
        <w:t xml:space="preserve"> </w:t>
      </w:r>
      <w:r>
        <w:rPr>
          <w:sz w:val="24"/>
        </w:rPr>
        <w:t>system</w:t>
      </w:r>
      <w:r>
        <w:rPr>
          <w:spacing w:val="80"/>
          <w:sz w:val="24"/>
        </w:rPr>
        <w:t xml:space="preserve"> </w:t>
      </w:r>
      <w:r>
        <w:rPr>
          <w:sz w:val="24"/>
        </w:rPr>
        <w:t>solutions</w:t>
      </w:r>
      <w:r>
        <w:rPr>
          <w:spacing w:val="8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sz w:val="24"/>
        </w:rPr>
        <w:t xml:space="preserve"> </w:t>
      </w:r>
      <w:r>
        <w:rPr>
          <w:sz w:val="24"/>
        </w:rPr>
        <w:t>develop</w:t>
      </w:r>
      <w:r>
        <w:rPr>
          <w:spacing w:val="40"/>
          <w:sz w:val="24"/>
        </w:rPr>
        <w:t xml:space="preserve"> </w:t>
      </w:r>
      <w:r>
        <w:rPr>
          <w:sz w:val="24"/>
        </w:rPr>
        <w:t>implementation plan to schedule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89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Extensively</w:t>
      </w:r>
      <w:r>
        <w:rPr>
          <w:spacing w:val="-6"/>
          <w:sz w:val="24"/>
        </w:rPr>
        <w:t xml:space="preserve"> </w:t>
      </w:r>
      <w:r>
        <w:rPr>
          <w:sz w:val="24"/>
        </w:rPr>
        <w:t>worked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Unix</w:t>
      </w:r>
      <w:r>
        <w:rPr>
          <w:spacing w:val="-3"/>
          <w:sz w:val="24"/>
        </w:rPr>
        <w:t xml:space="preserve"> </w:t>
      </w:r>
      <w:r>
        <w:rPr>
          <w:sz w:val="24"/>
        </w:rPr>
        <w:t>shell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JIL</w:t>
      </w:r>
      <w:r>
        <w:rPr>
          <w:spacing w:val="-4"/>
          <w:sz w:val="24"/>
        </w:rPr>
        <w:t xml:space="preserve"> </w:t>
      </w:r>
      <w:r>
        <w:rPr>
          <w:sz w:val="24"/>
        </w:rPr>
        <w:t>scripts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Autosys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jobs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19"/>
        </w:tabs>
        <w:spacing w:line="293" w:lineRule="exact"/>
        <w:ind w:left="819" w:hanging="359"/>
        <w:rPr>
          <w:rFonts w:ascii="MS PGothic" w:hAnsi="MS PGothic"/>
          <w:sz w:val="24"/>
        </w:rPr>
      </w:pPr>
      <w:r>
        <w:rPr>
          <w:sz w:val="24"/>
        </w:rPr>
        <w:t>Worked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various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Ultra</w:t>
      </w:r>
      <w:r>
        <w:rPr>
          <w:spacing w:val="-9"/>
          <w:sz w:val="24"/>
        </w:rPr>
        <w:t xml:space="preserve"> </w:t>
      </w:r>
      <w:r>
        <w:rPr>
          <w:sz w:val="24"/>
        </w:rPr>
        <w:t>Edit,</w:t>
      </w:r>
      <w:r>
        <w:rPr>
          <w:spacing w:val="-9"/>
          <w:sz w:val="24"/>
        </w:rPr>
        <w:t xml:space="preserve"> </w:t>
      </w:r>
      <w:r>
        <w:rPr>
          <w:sz w:val="24"/>
        </w:rPr>
        <w:t>Telnet,</w:t>
      </w:r>
      <w:r>
        <w:rPr>
          <w:spacing w:val="-10"/>
          <w:sz w:val="24"/>
        </w:rPr>
        <w:t xml:space="preserve"> </w:t>
      </w:r>
      <w:r>
        <w:rPr>
          <w:sz w:val="24"/>
        </w:rPr>
        <w:t>putty,</w:t>
      </w:r>
      <w:r>
        <w:rPr>
          <w:spacing w:val="-9"/>
          <w:sz w:val="24"/>
        </w:rPr>
        <w:t xml:space="preserve"> </w:t>
      </w:r>
      <w:r>
        <w:rPr>
          <w:sz w:val="24"/>
        </w:rPr>
        <w:t>Autosys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Toad</w:t>
      </w:r>
    </w:p>
    <w:p w:rsidR="00F75396" w:rsidRDefault="009043C0">
      <w:pPr>
        <w:pStyle w:val="ListParagraph"/>
        <w:numPr>
          <w:ilvl w:val="1"/>
          <w:numId w:val="2"/>
        </w:numPr>
        <w:tabs>
          <w:tab w:val="left" w:pos="820"/>
        </w:tabs>
        <w:spacing w:line="237" w:lineRule="auto"/>
        <w:ind w:right="110"/>
        <w:rPr>
          <w:rFonts w:ascii="MS PGothic" w:hAnsi="MS PGothic"/>
          <w:sz w:val="24"/>
        </w:rPr>
      </w:pPr>
      <w:r>
        <w:rPr>
          <w:sz w:val="24"/>
        </w:rPr>
        <w:t>Actively</w:t>
      </w:r>
      <w:r>
        <w:rPr>
          <w:spacing w:val="40"/>
          <w:sz w:val="24"/>
        </w:rPr>
        <w:t xml:space="preserve"> </w:t>
      </w:r>
      <w:r>
        <w:rPr>
          <w:sz w:val="24"/>
        </w:rPr>
        <w:t>involved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end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end</w:t>
      </w:r>
      <w:r>
        <w:rPr>
          <w:spacing w:val="40"/>
          <w:sz w:val="24"/>
        </w:rPr>
        <w:t xml:space="preserve"> </w:t>
      </w:r>
      <w:r>
        <w:rPr>
          <w:sz w:val="24"/>
        </w:rPr>
        <w:t>cycle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have</w:t>
      </w:r>
      <w:r>
        <w:rPr>
          <w:spacing w:val="40"/>
          <w:sz w:val="24"/>
        </w:rPr>
        <w:t xml:space="preserve"> </w:t>
      </w:r>
      <w:r>
        <w:rPr>
          <w:sz w:val="24"/>
        </w:rPr>
        <w:t>been</w:t>
      </w:r>
      <w:r>
        <w:rPr>
          <w:spacing w:val="40"/>
          <w:sz w:val="24"/>
        </w:rPr>
        <w:t xml:space="preserve"> </w:t>
      </w:r>
      <w:r>
        <w:rPr>
          <w:sz w:val="24"/>
        </w:rPr>
        <w:t>part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every</w:t>
      </w:r>
      <w:r>
        <w:rPr>
          <w:spacing w:val="40"/>
          <w:sz w:val="24"/>
        </w:rPr>
        <w:t xml:space="preserve"> </w:t>
      </w:r>
      <w:r>
        <w:rPr>
          <w:sz w:val="24"/>
        </w:rPr>
        <w:t>aspect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project,</w:t>
      </w:r>
      <w:r>
        <w:rPr>
          <w:spacing w:val="40"/>
          <w:sz w:val="24"/>
        </w:rPr>
        <w:t xml:space="preserve"> </w:t>
      </w:r>
      <w:r>
        <w:rPr>
          <w:sz w:val="24"/>
        </w:rPr>
        <w:t>development – QA- Production – Maintenance</w:t>
      </w:r>
    </w:p>
    <w:p w:rsidR="00F75396" w:rsidRDefault="009043C0">
      <w:pPr>
        <w:pStyle w:val="Heading1"/>
        <w:spacing w:before="28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392350</wp:posOffset>
                </wp:positionV>
                <wp:extent cx="6858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15A40" id="Graphic 4" o:spid="_x0000_s1026" style="position:absolute;margin-left:36pt;margin-top:30.9pt;width:54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" path="m,l6858000,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:rsidR="00F75396" w:rsidRDefault="009043C0">
      <w:pPr>
        <w:tabs>
          <w:tab w:val="left" w:pos="8671"/>
        </w:tabs>
        <w:spacing w:before="147"/>
        <w:ind w:left="100"/>
        <w:rPr>
          <w:sz w:val="24"/>
        </w:rPr>
      </w:pP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Central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Missouri</w:t>
      </w:r>
      <w:r>
        <w:rPr>
          <w:b/>
          <w:sz w:val="24"/>
        </w:rPr>
        <w:tab/>
      </w:r>
      <w:r>
        <w:rPr>
          <w:spacing w:val="-2"/>
          <w:sz w:val="24"/>
        </w:rPr>
        <w:t>Warrensburg,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Missouri</w:t>
      </w:r>
    </w:p>
    <w:p w:rsidR="00F75396" w:rsidRDefault="009043C0">
      <w:pPr>
        <w:pStyle w:val="BodyText"/>
        <w:tabs>
          <w:tab w:val="right" w:pos="10892"/>
        </w:tabs>
        <w:ind w:left="100"/>
      </w:pPr>
      <w:r>
        <w:t>Masters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rPr>
          <w:spacing w:val="-2"/>
        </w:rPr>
        <w:t>Technology</w:t>
      </w:r>
      <w:r>
        <w:rPr>
          <w:rFonts w:ascii="Times New Roman"/>
        </w:rPr>
        <w:tab/>
      </w:r>
      <w:r>
        <w:rPr>
          <w:spacing w:val="-2"/>
        </w:rPr>
        <w:t>2009-</w:t>
      </w:r>
      <w:r>
        <w:t>2010</w:t>
      </w:r>
    </w:p>
    <w:p w:rsidR="00F75396" w:rsidRDefault="009043C0">
      <w:pPr>
        <w:tabs>
          <w:tab w:val="left" w:pos="9235"/>
          <w:tab w:val="right" w:pos="10881"/>
        </w:tabs>
        <w:spacing w:before="293"/>
        <w:ind w:left="100" w:right="104"/>
        <w:rPr>
          <w:sz w:val="24"/>
        </w:rPr>
      </w:pPr>
      <w:r>
        <w:rPr>
          <w:b/>
          <w:sz w:val="24"/>
        </w:rPr>
        <w:t>Jawaharlal Nehru Technological University</w:t>
      </w:r>
      <w:r>
        <w:rPr>
          <w:b/>
          <w:sz w:val="24"/>
        </w:rPr>
        <w:tab/>
      </w:r>
      <w:r>
        <w:rPr>
          <w:spacing w:val="-2"/>
          <w:sz w:val="24"/>
        </w:rPr>
        <w:t>Hyderabad,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 xml:space="preserve">India </w:t>
      </w:r>
      <w:r>
        <w:rPr>
          <w:sz w:val="24"/>
        </w:rPr>
        <w:t>Bachelors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Mechanical</w:t>
      </w:r>
      <w:r>
        <w:rPr>
          <w:spacing w:val="-2"/>
          <w:sz w:val="24"/>
        </w:rPr>
        <w:t xml:space="preserve"> Engineering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tab/>
      </w:r>
      <w:r>
        <w:rPr>
          <w:spacing w:val="-2"/>
          <w:sz w:val="24"/>
        </w:rPr>
        <w:t>2004-</w:t>
      </w:r>
      <w:r>
        <w:rPr>
          <w:sz w:val="24"/>
        </w:rPr>
        <w:t>2008</w:t>
      </w:r>
    </w:p>
    <w:p w:rsidR="00F75396" w:rsidRDefault="00F75396">
      <w:pPr>
        <w:rPr>
          <w:sz w:val="24"/>
        </w:rPr>
        <w:sectPr w:rsidR="00F75396">
          <w:pgSz w:w="12240" w:h="15840"/>
          <w:pgMar w:top="580" w:right="620" w:bottom="280" w:left="620" w:header="720" w:footer="720" w:gutter="0"/>
          <w:cols w:space="720"/>
        </w:sectPr>
      </w:pPr>
    </w:p>
    <w:p w:rsidR="00F75396" w:rsidRDefault="00F75396">
      <w:pPr>
        <w:pStyle w:val="BodyText"/>
        <w:spacing w:before="4"/>
        <w:ind w:left="0"/>
        <w:rPr>
          <w:sz w:val="16"/>
        </w:rPr>
      </w:pPr>
    </w:p>
    <w:sectPr w:rsidR="00F75396">
      <w:pgSz w:w="12240" w:h="15840"/>
      <w:pgMar w:top="18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725B1"/>
    <w:multiLevelType w:val="hybridMultilevel"/>
    <w:tmpl w:val="76A4DDE2"/>
    <w:lvl w:ilvl="0" w:tplc="DC22819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78AD46">
      <w:numFmt w:val="bullet"/>
      <w:lvlText w:val="•"/>
      <w:lvlJc w:val="left"/>
      <w:pPr>
        <w:ind w:left="1838" w:hanging="360"/>
      </w:pPr>
      <w:rPr>
        <w:rFonts w:hint="default"/>
        <w:lang w:val="en-US" w:eastAsia="en-US" w:bidi="ar-SA"/>
      </w:rPr>
    </w:lvl>
    <w:lvl w:ilvl="2" w:tplc="C12A0CA0"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plc="940AE262">
      <w:numFmt w:val="bullet"/>
      <w:lvlText w:val="•"/>
      <w:lvlJc w:val="left"/>
      <w:pPr>
        <w:ind w:left="3874" w:hanging="360"/>
      </w:pPr>
      <w:rPr>
        <w:rFonts w:hint="default"/>
        <w:lang w:val="en-US" w:eastAsia="en-US" w:bidi="ar-SA"/>
      </w:rPr>
    </w:lvl>
    <w:lvl w:ilvl="4" w:tplc="4D726D4E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 w:tplc="BE0C4484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6" w:tplc="EC620754"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7" w:tplc="77E4CD06"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 w:tplc="025A9D1A">
      <w:numFmt w:val="bullet"/>
      <w:lvlText w:val="•"/>
      <w:lvlJc w:val="left"/>
      <w:pPr>
        <w:ind w:left="89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B6B6A55"/>
    <w:multiLevelType w:val="hybridMultilevel"/>
    <w:tmpl w:val="0C4AAD56"/>
    <w:lvl w:ilvl="0" w:tplc="6D002D04">
      <w:numFmt w:val="bullet"/>
      <w:lvlText w:val="▪"/>
      <w:lvlJc w:val="left"/>
      <w:pPr>
        <w:ind w:left="4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1FEB3C8">
      <w:numFmt w:val="bullet"/>
      <w:lvlText w:val="➢"/>
      <w:lvlJc w:val="left"/>
      <w:pPr>
        <w:ind w:left="820" w:hanging="360"/>
      </w:pPr>
      <w:rPr>
        <w:rFonts w:ascii="MS PGothic" w:eastAsia="MS PGothic" w:hAnsi="MS PGothic" w:cs="MS PGothic" w:hint="default"/>
        <w:spacing w:val="0"/>
        <w:w w:val="100"/>
        <w:lang w:val="en-US" w:eastAsia="en-US" w:bidi="ar-SA"/>
      </w:rPr>
    </w:lvl>
    <w:lvl w:ilvl="2" w:tplc="8C8C3E54">
      <w:numFmt w:val="bullet"/>
      <w:lvlText w:val="•"/>
      <w:lvlJc w:val="left"/>
      <w:pPr>
        <w:ind w:left="1951" w:hanging="360"/>
      </w:pPr>
      <w:rPr>
        <w:rFonts w:hint="default"/>
        <w:lang w:val="en-US" w:eastAsia="en-US" w:bidi="ar-SA"/>
      </w:rPr>
    </w:lvl>
    <w:lvl w:ilvl="3" w:tplc="694601DC"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 w:tplc="D1BA631C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5" w:tplc="8A4AE256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B4D012BA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 w:tplc="C10EB0C6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0CDE1250">
      <w:numFmt w:val="bullet"/>
      <w:lvlText w:val="•"/>
      <w:lvlJc w:val="left"/>
      <w:pPr>
        <w:ind w:left="8737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96"/>
    <w:rsid w:val="009043C0"/>
    <w:rsid w:val="00DB6F9F"/>
    <w:rsid w:val="00F7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5F613"/>
  <w15:docId w15:val="{3060C6FB-F873-4097-8985-173CBF60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 w:line="390" w:lineRule="exact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Future_Naren_Data_Engineer.docx</vt:lpstr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Future_Naren_Data_Engineer.docx</dc:title>
  <dc:creator>pramod valipireddy</dc:creator>
  <cp:lastModifiedBy>Lenovo</cp:lastModifiedBy>
  <cp:revision>2</cp:revision>
  <dcterms:created xsi:type="dcterms:W3CDTF">2024-06-21T13:43:00Z</dcterms:created>
  <dcterms:modified xsi:type="dcterms:W3CDTF">2024-06-21T13:43:00Z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m127 Google Docs Renderer</vt:lpwstr>
  </property>
</Properties>
</file>