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10C49" w14:textId="2365532A" w:rsidR="00B02093" w:rsidRPr="008D6ADF" w:rsidRDefault="005E5600" w:rsidP="00766777">
      <w:pPr>
        <w:pStyle w:val="Heading5"/>
        <w:spacing w:before="240"/>
        <w:rPr>
          <w:rStyle w:val="IntenseReference"/>
          <w:rFonts w:ascii="Segoe UI" w:hAnsi="Segoe UI" w:cs="Segoe UI"/>
          <w:color w:val="2E74B5" w:themeColor="accent1" w:themeShade="BF"/>
        </w:rPr>
      </w:pPr>
      <w:r>
        <w:rPr>
          <w:rStyle w:val="IntenseReference"/>
          <w:rFonts w:ascii="Segoe UI" w:hAnsi="Segoe UI" w:cs="Segoe UI"/>
          <w:color w:val="2E74B5" w:themeColor="accent1" w:themeShade="BF"/>
        </w:rPr>
        <w:t>PR</w:t>
      </w:r>
      <w:r w:rsidRPr="008D6ADF">
        <w:rPr>
          <w:rStyle w:val="IntenseReference"/>
          <w:rFonts w:ascii="Segoe UI" w:hAnsi="Segoe UI" w:cs="Segoe UI"/>
          <w:color w:val="2E74B5" w:themeColor="accent1" w:themeShade="BF"/>
        </w:rPr>
        <w:t>OFESSIONAL</w:t>
      </w:r>
      <w:r w:rsidR="00B02093" w:rsidRPr="008D6ADF">
        <w:rPr>
          <w:rStyle w:val="IntenseReference"/>
          <w:rFonts w:ascii="Segoe UI" w:hAnsi="Segoe UI" w:cs="Segoe UI"/>
          <w:color w:val="2E74B5" w:themeColor="accent1" w:themeShade="BF"/>
        </w:rPr>
        <w:t xml:space="preserve"> SUMMARY</w:t>
      </w:r>
    </w:p>
    <w:p w14:paraId="1F6BAF14" w14:textId="77777777" w:rsidR="00CF44C1" w:rsidRPr="00CF44C1" w:rsidRDefault="00CF44C1" w:rsidP="00CF44C1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40"/>
        <w:rPr>
          <w:rFonts w:ascii="Segoe UI" w:hAnsi="Segoe UI" w:cs="Segoe UI"/>
          <w:b/>
          <w:bCs/>
        </w:rPr>
      </w:pPr>
      <w:r w:rsidRPr="00CF44C1">
        <w:rPr>
          <w:rFonts w:ascii="Segoe UI" w:hAnsi="Segoe UI" w:cs="Segoe UI"/>
          <w:b/>
        </w:rPr>
        <w:t>18 years</w:t>
      </w:r>
      <w:r w:rsidRPr="00CF44C1">
        <w:rPr>
          <w:rFonts w:ascii="Segoe UI" w:hAnsi="Segoe UI" w:cs="Segoe UI"/>
        </w:rPr>
        <w:t xml:space="preserve"> of </w:t>
      </w:r>
      <w:r w:rsidRPr="00CF44C1">
        <w:rPr>
          <w:rFonts w:ascii="Segoe UI" w:hAnsi="Segoe UI" w:cs="Segoe UI"/>
          <w:b/>
        </w:rPr>
        <w:t xml:space="preserve">software engineering </w:t>
      </w:r>
      <w:r w:rsidRPr="00CF44C1">
        <w:rPr>
          <w:rFonts w:ascii="Segoe UI" w:hAnsi="Segoe UI" w:cs="Segoe UI"/>
        </w:rPr>
        <w:t>experience in all aspects of Software Development Life Cycle (SDLC) including Requirements, Modeling using UML, Design &amp; Development, Coding, Database Design, GUI Design, Debugging, Documentation and maintenance of Business applications in Web Server / Client.</w:t>
      </w:r>
    </w:p>
    <w:p w14:paraId="012845D2" w14:textId="77777777" w:rsidR="00CF44C1" w:rsidRPr="00CF44C1" w:rsidRDefault="00CF44C1" w:rsidP="00CF44C1">
      <w:pPr>
        <w:numPr>
          <w:ilvl w:val="0"/>
          <w:numId w:val="2"/>
        </w:numPr>
        <w:rPr>
          <w:rFonts w:ascii="Segoe UI" w:hAnsi="Segoe UI" w:cs="Segoe UI"/>
          <w:b/>
        </w:rPr>
      </w:pPr>
      <w:r w:rsidRPr="00CF44C1">
        <w:rPr>
          <w:rFonts w:ascii="Segoe UI" w:hAnsi="Segoe UI" w:cs="Segoe UI"/>
          <w:b/>
        </w:rPr>
        <w:t>Expertise in:</w:t>
      </w:r>
    </w:p>
    <w:p w14:paraId="010B3B92" w14:textId="77777777" w:rsidR="00CF44C1" w:rsidRPr="00CF44C1" w:rsidRDefault="00CF44C1" w:rsidP="00CF44C1">
      <w:pPr>
        <w:numPr>
          <w:ilvl w:val="1"/>
          <w:numId w:val="2"/>
        </w:numPr>
        <w:rPr>
          <w:rFonts w:ascii="Segoe UI" w:hAnsi="Segoe UI" w:cs="Segoe UI"/>
        </w:rPr>
      </w:pPr>
      <w:r w:rsidRPr="00CF44C1">
        <w:rPr>
          <w:rFonts w:ascii="Segoe UI" w:hAnsi="Segoe UI" w:cs="Segoe UI"/>
        </w:rPr>
        <w:t>Designing, Architecture and developing highly scalable, extensible, and maintainable software products and enterprise applications from the ground up, using industry standard tools, techniques, and methodologies</w:t>
      </w:r>
    </w:p>
    <w:p w14:paraId="26F8FEF2" w14:textId="77777777" w:rsidR="00CF44C1" w:rsidRPr="00CF44C1" w:rsidRDefault="00CF44C1" w:rsidP="00CF44C1">
      <w:pPr>
        <w:numPr>
          <w:ilvl w:val="1"/>
          <w:numId w:val="2"/>
        </w:numPr>
        <w:rPr>
          <w:rFonts w:ascii="Segoe UI" w:hAnsi="Segoe UI" w:cs="Segoe UI"/>
        </w:rPr>
      </w:pPr>
      <w:r w:rsidRPr="00CF44C1">
        <w:rPr>
          <w:rFonts w:ascii="Segoe UI" w:hAnsi="Segoe UI" w:cs="Segoe UI"/>
        </w:rPr>
        <w:t xml:space="preserve">8 years of Expertise in </w:t>
      </w:r>
      <w:r w:rsidRPr="00CF44C1">
        <w:rPr>
          <w:rFonts w:ascii="Segoe UI" w:hAnsi="Segoe UI" w:cs="Segoe UI"/>
          <w:b/>
          <w:bCs/>
        </w:rPr>
        <w:t>Microsoft Azure</w:t>
      </w:r>
      <w:r w:rsidRPr="00CF44C1">
        <w:rPr>
          <w:rFonts w:ascii="Segoe UI" w:hAnsi="Segoe UI" w:cs="Segoe UI"/>
        </w:rPr>
        <w:t xml:space="preserve">, </w:t>
      </w:r>
      <w:r w:rsidRPr="00CF44C1">
        <w:rPr>
          <w:rFonts w:ascii="Segoe UI" w:hAnsi="Segoe UI" w:cs="Segoe UI"/>
          <w:b/>
          <w:bCs/>
        </w:rPr>
        <w:t>App Services</w:t>
      </w:r>
      <w:r w:rsidRPr="00CF44C1">
        <w:rPr>
          <w:rFonts w:ascii="Segoe UI" w:hAnsi="Segoe UI" w:cs="Segoe UI"/>
          <w:b/>
        </w:rPr>
        <w:t>, API Gateway, API Management</w:t>
      </w:r>
      <w:r w:rsidRPr="00CF44C1">
        <w:rPr>
          <w:rFonts w:ascii="Segoe UI" w:hAnsi="Segoe UI" w:cs="Segoe UI"/>
          <w:b/>
          <w:bCs/>
        </w:rPr>
        <w:t>, Azure Migrate, Azure Site Recovery (BCDR)</w:t>
      </w:r>
    </w:p>
    <w:p w14:paraId="39596404" w14:textId="77777777" w:rsidR="00CF44C1" w:rsidRPr="00CF44C1" w:rsidRDefault="00CF44C1" w:rsidP="00CF44C1">
      <w:pPr>
        <w:numPr>
          <w:ilvl w:val="1"/>
          <w:numId w:val="2"/>
        </w:numPr>
        <w:rPr>
          <w:rFonts w:ascii="Segoe UI" w:hAnsi="Segoe UI" w:cs="Segoe UI"/>
        </w:rPr>
      </w:pPr>
      <w:r w:rsidRPr="00CF44C1">
        <w:rPr>
          <w:rFonts w:ascii="Segoe UI" w:hAnsi="Segoe UI" w:cs="Segoe UI"/>
          <w:b/>
          <w:bCs/>
        </w:rPr>
        <w:t>Microsoft</w:t>
      </w:r>
      <w:r w:rsidRPr="00CF44C1">
        <w:rPr>
          <w:rFonts w:ascii="Segoe UI" w:hAnsi="Segoe UI" w:cs="Segoe UI"/>
        </w:rPr>
        <w:t xml:space="preserve"> </w:t>
      </w:r>
      <w:r w:rsidRPr="00CF44C1">
        <w:rPr>
          <w:rFonts w:ascii="Segoe UI" w:hAnsi="Segoe UI" w:cs="Segoe UI"/>
          <w:b/>
          <w:bCs/>
        </w:rPr>
        <w:t>Power Automate</w:t>
      </w:r>
      <w:r w:rsidRPr="00CF44C1">
        <w:rPr>
          <w:rFonts w:ascii="Segoe UI" w:hAnsi="Segoe UI" w:cs="Segoe UI"/>
        </w:rPr>
        <w:t xml:space="preserve"> (</w:t>
      </w:r>
      <w:r w:rsidRPr="00CF44C1">
        <w:rPr>
          <w:rFonts w:ascii="Segoe UI" w:hAnsi="Segoe UI" w:cs="Segoe UI"/>
          <w:bCs/>
        </w:rPr>
        <w:t>Flows</w:t>
      </w:r>
      <w:r w:rsidRPr="00CF44C1">
        <w:rPr>
          <w:rFonts w:ascii="Segoe UI" w:hAnsi="Segoe UI" w:cs="Segoe UI"/>
        </w:rPr>
        <w:t xml:space="preserve">), </w:t>
      </w:r>
      <w:r w:rsidRPr="00CF44C1">
        <w:rPr>
          <w:rFonts w:ascii="Segoe UI" w:hAnsi="Segoe UI" w:cs="Segoe UI"/>
          <w:b/>
        </w:rPr>
        <w:t>PowerApps</w:t>
      </w:r>
      <w:r w:rsidRPr="00CF44C1">
        <w:rPr>
          <w:rFonts w:ascii="Segoe UI" w:hAnsi="Segoe UI" w:cs="Segoe UI"/>
        </w:rPr>
        <w:t xml:space="preserve">, </w:t>
      </w:r>
      <w:r w:rsidRPr="00CF44C1">
        <w:rPr>
          <w:rFonts w:ascii="Segoe UI" w:hAnsi="Segoe UI" w:cs="Segoe UI"/>
          <w:b/>
        </w:rPr>
        <w:t>Logic</w:t>
      </w:r>
      <w:r w:rsidRPr="00CF44C1">
        <w:rPr>
          <w:rFonts w:ascii="Segoe UI" w:hAnsi="Segoe UI" w:cs="Segoe UI"/>
        </w:rPr>
        <w:t xml:space="preserve"> </w:t>
      </w:r>
      <w:r w:rsidRPr="00CF44C1">
        <w:rPr>
          <w:rFonts w:ascii="Segoe UI" w:hAnsi="Segoe UI" w:cs="Segoe UI"/>
          <w:b/>
        </w:rPr>
        <w:t>Apps</w:t>
      </w:r>
      <w:r w:rsidRPr="00CF44C1">
        <w:rPr>
          <w:rFonts w:ascii="Segoe UI" w:hAnsi="Segoe UI" w:cs="Segoe UI"/>
        </w:rPr>
        <w:t xml:space="preserve">, </w:t>
      </w:r>
      <w:r w:rsidRPr="00CF44C1">
        <w:rPr>
          <w:rFonts w:ascii="Segoe UI" w:hAnsi="Segoe UI" w:cs="Segoe UI"/>
          <w:b/>
        </w:rPr>
        <w:t>Azure</w:t>
      </w:r>
      <w:r w:rsidRPr="00CF44C1">
        <w:rPr>
          <w:rFonts w:ascii="Segoe UI" w:hAnsi="Segoe UI" w:cs="Segoe UI"/>
        </w:rPr>
        <w:t xml:space="preserve"> </w:t>
      </w:r>
      <w:r w:rsidRPr="00CF44C1">
        <w:rPr>
          <w:rFonts w:ascii="Segoe UI" w:hAnsi="Segoe UI" w:cs="Segoe UI"/>
          <w:b/>
        </w:rPr>
        <w:t>Functions, Azure App Services, Event Hubs, Service Bus</w:t>
      </w:r>
      <w:r w:rsidRPr="00CF44C1">
        <w:rPr>
          <w:rFonts w:ascii="Segoe UI" w:hAnsi="Segoe UI" w:cs="Segoe UI"/>
        </w:rPr>
        <w:t xml:space="preserve"> </w:t>
      </w:r>
    </w:p>
    <w:p w14:paraId="355EAD55" w14:textId="77777777" w:rsidR="00CF44C1" w:rsidRPr="00CF44C1" w:rsidRDefault="00CF44C1" w:rsidP="00CF44C1">
      <w:pPr>
        <w:numPr>
          <w:ilvl w:val="1"/>
          <w:numId w:val="2"/>
        </w:numPr>
        <w:rPr>
          <w:rFonts w:ascii="Segoe UI" w:hAnsi="Segoe UI" w:cs="Segoe UI"/>
        </w:rPr>
      </w:pPr>
      <w:r w:rsidRPr="00CF44C1">
        <w:rPr>
          <w:rFonts w:ascii="Segoe UI" w:hAnsi="Segoe UI" w:cs="Segoe UI"/>
        </w:rPr>
        <w:t xml:space="preserve">5 years of expertise in </w:t>
      </w:r>
      <w:r w:rsidRPr="00CF44C1">
        <w:rPr>
          <w:rFonts w:ascii="Segoe UI" w:hAnsi="Segoe UI" w:cs="Segoe UI"/>
          <w:b/>
          <w:bCs/>
        </w:rPr>
        <w:t>Azure Active Directory Business to Consumer (B2C), Identity Experience Framework</w:t>
      </w:r>
    </w:p>
    <w:p w14:paraId="0C2C56C5" w14:textId="77777777" w:rsidR="00CF44C1" w:rsidRPr="00CF44C1" w:rsidRDefault="00CF44C1" w:rsidP="00CF44C1">
      <w:pPr>
        <w:numPr>
          <w:ilvl w:val="1"/>
          <w:numId w:val="2"/>
        </w:numPr>
        <w:rPr>
          <w:rFonts w:ascii="Segoe UI" w:hAnsi="Segoe UI" w:cs="Segoe UI"/>
          <w:bCs/>
        </w:rPr>
      </w:pPr>
      <w:r w:rsidRPr="00CF44C1">
        <w:rPr>
          <w:rFonts w:ascii="Segoe UI" w:hAnsi="Segoe UI" w:cs="Segoe UI"/>
        </w:rPr>
        <w:t xml:space="preserve">15 years of expertise in </w:t>
      </w:r>
      <w:r w:rsidRPr="00CF44C1">
        <w:rPr>
          <w:rFonts w:ascii="Segoe UI" w:hAnsi="Segoe UI" w:cs="Segoe UI"/>
          <w:b/>
          <w:bCs/>
        </w:rPr>
        <w:t xml:space="preserve">SharePoint Server 2019/2016, Office 365/ SharePoint Online, SharePoint Framework (SPFx), </w:t>
      </w:r>
      <w:r w:rsidRPr="00CF44C1">
        <w:rPr>
          <w:rFonts w:ascii="Segoe UI" w:hAnsi="Segoe UI" w:cs="Segoe UI"/>
          <w:bCs/>
        </w:rPr>
        <w:t xml:space="preserve">Provider Hosted </w:t>
      </w:r>
      <w:r w:rsidRPr="00CF44C1">
        <w:rPr>
          <w:rFonts w:ascii="Segoe UI" w:hAnsi="Segoe UI" w:cs="Segoe UI"/>
          <w:b/>
          <w:bCs/>
        </w:rPr>
        <w:t>Apps</w:t>
      </w:r>
      <w:r w:rsidRPr="00CF44C1">
        <w:rPr>
          <w:rFonts w:ascii="Segoe UI" w:hAnsi="Segoe UI" w:cs="Segoe UI"/>
        </w:rPr>
        <w:t xml:space="preserve"> </w:t>
      </w:r>
      <w:r w:rsidRPr="00CF44C1">
        <w:rPr>
          <w:rFonts w:ascii="Segoe UI" w:hAnsi="Segoe UI" w:cs="Segoe UI"/>
          <w:b/>
        </w:rPr>
        <w:t>for</w:t>
      </w:r>
      <w:r w:rsidRPr="00CF44C1">
        <w:rPr>
          <w:rFonts w:ascii="Segoe UI" w:hAnsi="Segoe UI" w:cs="Segoe UI"/>
        </w:rPr>
        <w:t xml:space="preserve"> </w:t>
      </w:r>
      <w:r w:rsidRPr="00CF44C1">
        <w:rPr>
          <w:rFonts w:ascii="Segoe UI" w:hAnsi="Segoe UI" w:cs="Segoe UI"/>
          <w:b/>
          <w:bCs/>
        </w:rPr>
        <w:t xml:space="preserve">SharePoint </w:t>
      </w:r>
      <w:r w:rsidRPr="00CF44C1">
        <w:rPr>
          <w:rFonts w:ascii="Segoe UI" w:hAnsi="Segoe UI" w:cs="Segoe UI"/>
        </w:rPr>
        <w:t>for</w:t>
      </w:r>
      <w:r w:rsidRPr="00CF44C1">
        <w:rPr>
          <w:rFonts w:ascii="Segoe UI" w:hAnsi="Segoe UI" w:cs="Segoe UI"/>
          <w:b/>
          <w:bCs/>
        </w:rPr>
        <w:t xml:space="preserve"> Office 365</w:t>
      </w:r>
    </w:p>
    <w:p w14:paraId="1C098295" w14:textId="77777777" w:rsidR="00CF44C1" w:rsidRPr="00CF44C1" w:rsidRDefault="00CF44C1" w:rsidP="00CF44C1">
      <w:pPr>
        <w:numPr>
          <w:ilvl w:val="1"/>
          <w:numId w:val="2"/>
        </w:numPr>
        <w:rPr>
          <w:rFonts w:ascii="Segoe UI" w:hAnsi="Segoe UI" w:cs="Segoe UI"/>
        </w:rPr>
      </w:pPr>
      <w:r w:rsidRPr="00CF44C1">
        <w:rPr>
          <w:rFonts w:ascii="Segoe UI" w:hAnsi="Segoe UI" w:cs="Segoe UI"/>
        </w:rPr>
        <w:t>Designed and edited blueprints for IT infrastructure and networking architecture according to management’s demands.</w:t>
      </w:r>
    </w:p>
    <w:p w14:paraId="33E35EC1" w14:textId="77777777" w:rsidR="00CF44C1" w:rsidRPr="00CF44C1" w:rsidRDefault="00CF44C1" w:rsidP="00CF44C1">
      <w:pPr>
        <w:numPr>
          <w:ilvl w:val="1"/>
          <w:numId w:val="2"/>
        </w:numPr>
        <w:rPr>
          <w:rFonts w:ascii="Segoe UI" w:hAnsi="Segoe UI" w:cs="Segoe UI"/>
        </w:rPr>
      </w:pPr>
      <w:r w:rsidRPr="00CF44C1">
        <w:rPr>
          <w:rFonts w:ascii="Segoe UI" w:hAnsi="Segoe UI" w:cs="Segoe UI"/>
        </w:rPr>
        <w:t>Monitored existing infrastructure and architectural frameworks for performance and made changes and updates when necessary.</w:t>
      </w:r>
    </w:p>
    <w:p w14:paraId="34B6D6AC" w14:textId="77777777" w:rsidR="00CF44C1" w:rsidRPr="00CF44C1" w:rsidRDefault="00CF44C1" w:rsidP="00CF44C1">
      <w:pPr>
        <w:numPr>
          <w:ilvl w:val="1"/>
          <w:numId w:val="2"/>
        </w:numPr>
        <w:rPr>
          <w:rFonts w:ascii="Segoe UI" w:hAnsi="Segoe UI" w:cs="Segoe UI"/>
        </w:rPr>
      </w:pPr>
      <w:r w:rsidRPr="00CF44C1">
        <w:rPr>
          <w:rFonts w:ascii="Segoe UI" w:hAnsi="Segoe UI" w:cs="Segoe UI"/>
        </w:rPr>
        <w:t>Kept up to date with latest industry knowledge and news to maintain and improve enterprise and business platforms.</w:t>
      </w:r>
    </w:p>
    <w:p w14:paraId="6556660A" w14:textId="6310EDF5" w:rsidR="00CF44C1" w:rsidRPr="00CF44C1" w:rsidRDefault="00CF44C1" w:rsidP="00CF44C1">
      <w:pPr>
        <w:numPr>
          <w:ilvl w:val="1"/>
          <w:numId w:val="2"/>
        </w:numPr>
        <w:rPr>
          <w:rFonts w:ascii="Segoe UI" w:hAnsi="Segoe UI" w:cs="Segoe UI"/>
        </w:rPr>
      </w:pPr>
      <w:r w:rsidRPr="00CF44C1">
        <w:rPr>
          <w:rFonts w:ascii="Segoe UI" w:hAnsi="Segoe UI" w:cs="Segoe UI"/>
        </w:rPr>
        <w:t>Communicated target architectural plans and company roadmaps across all departments</w:t>
      </w:r>
      <w:r w:rsidR="00BC6410">
        <w:rPr>
          <w:rFonts w:ascii="Segoe UI" w:hAnsi="Segoe UI" w:cs="Segoe UI"/>
        </w:rPr>
        <w:t>.</w:t>
      </w:r>
    </w:p>
    <w:p w14:paraId="3E957A81" w14:textId="7B2C06E1" w:rsidR="00CF44C1" w:rsidRPr="00CF44C1" w:rsidRDefault="00CF44C1" w:rsidP="00CF44C1">
      <w:pPr>
        <w:numPr>
          <w:ilvl w:val="1"/>
          <w:numId w:val="2"/>
        </w:numPr>
        <w:rPr>
          <w:rFonts w:ascii="Segoe UI" w:hAnsi="Segoe UI" w:cs="Segoe UI"/>
        </w:rPr>
      </w:pPr>
      <w:r w:rsidRPr="00CF44C1">
        <w:rPr>
          <w:rFonts w:ascii="Segoe UI" w:hAnsi="Segoe UI" w:cs="Segoe UI"/>
        </w:rPr>
        <w:t>Performance engineering on large web applications to identify (potential) bottlenecks, using industry standard tools and techniques</w:t>
      </w:r>
      <w:r w:rsidR="00BC6410">
        <w:rPr>
          <w:rFonts w:ascii="Segoe UI" w:hAnsi="Segoe UI" w:cs="Segoe UI"/>
        </w:rPr>
        <w:t>.</w:t>
      </w:r>
    </w:p>
    <w:p w14:paraId="07897DC9" w14:textId="77777777" w:rsidR="00CF44C1" w:rsidRPr="00CF44C1" w:rsidRDefault="00CF44C1" w:rsidP="00CF44C1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40"/>
        <w:rPr>
          <w:rFonts w:ascii="Segoe UI" w:hAnsi="Segoe UI" w:cs="Segoe UI"/>
          <w:bCs/>
        </w:rPr>
      </w:pPr>
      <w:r w:rsidRPr="00CF44C1">
        <w:rPr>
          <w:rFonts w:ascii="Segoe UI" w:hAnsi="Segoe UI" w:cs="Segoe UI"/>
        </w:rPr>
        <w:t>Mentoring software professionals from varied software background on Object-Oriented Design &amp; Development</w:t>
      </w:r>
    </w:p>
    <w:p w14:paraId="40AB301B" w14:textId="77777777" w:rsidR="00CF44C1" w:rsidRPr="00CF44C1" w:rsidRDefault="00CF44C1" w:rsidP="00CF44C1">
      <w:pPr>
        <w:numPr>
          <w:ilvl w:val="1"/>
          <w:numId w:val="2"/>
        </w:numPr>
        <w:rPr>
          <w:rFonts w:ascii="Segoe UI" w:hAnsi="Segoe UI" w:cs="Segoe UI"/>
        </w:rPr>
      </w:pPr>
      <w:r w:rsidRPr="00CF44C1">
        <w:rPr>
          <w:rFonts w:ascii="Segoe UI" w:hAnsi="Segoe UI" w:cs="Segoe UI"/>
        </w:rPr>
        <w:t>Ensuring technical quality of the deliverables by strictly following technical standards and best practices for software development in all phases of SDLC as a Subject Matter Expert (SME)</w:t>
      </w:r>
    </w:p>
    <w:p w14:paraId="02615C78" w14:textId="77777777" w:rsidR="00CF44C1" w:rsidRPr="00CF44C1" w:rsidRDefault="00CF44C1" w:rsidP="00CF44C1">
      <w:pPr>
        <w:numPr>
          <w:ilvl w:val="1"/>
          <w:numId w:val="2"/>
        </w:numPr>
        <w:rPr>
          <w:rFonts w:ascii="Segoe UI" w:hAnsi="Segoe UI" w:cs="Segoe UI"/>
        </w:rPr>
      </w:pPr>
      <w:r w:rsidRPr="00CF44C1">
        <w:rPr>
          <w:rFonts w:ascii="Segoe UI" w:hAnsi="Segoe UI" w:cs="Segoe UI"/>
        </w:rPr>
        <w:t xml:space="preserve">Coordinating with all resources and stakeholders, </w:t>
      </w:r>
      <w:proofErr w:type="gramStart"/>
      <w:r w:rsidRPr="00CF44C1">
        <w:rPr>
          <w:rFonts w:ascii="Segoe UI" w:hAnsi="Segoe UI" w:cs="Segoe UI"/>
        </w:rPr>
        <w:t>planning</w:t>
      </w:r>
      <w:proofErr w:type="gramEnd"/>
      <w:r w:rsidRPr="00CF44C1">
        <w:rPr>
          <w:rFonts w:ascii="Segoe UI" w:hAnsi="Segoe UI" w:cs="Segoe UI"/>
        </w:rPr>
        <w:t xml:space="preserve"> and setting milestones, assigning responsibilities and monitoring, summarizing and communicating the progress of the project.</w:t>
      </w:r>
    </w:p>
    <w:p w14:paraId="6C252735" w14:textId="3AC6E42B" w:rsidR="00CF44C1" w:rsidRPr="00CF44C1" w:rsidRDefault="00CF44C1" w:rsidP="00CF44C1">
      <w:pPr>
        <w:numPr>
          <w:ilvl w:val="1"/>
          <w:numId w:val="2"/>
        </w:numPr>
        <w:rPr>
          <w:rFonts w:ascii="Segoe UI" w:hAnsi="Segoe UI" w:cs="Segoe UI"/>
        </w:rPr>
      </w:pPr>
      <w:r w:rsidRPr="00CF44C1">
        <w:rPr>
          <w:rFonts w:ascii="Segoe UI" w:hAnsi="Segoe UI" w:cs="Segoe UI"/>
        </w:rPr>
        <w:t>Responsible for resource management, retention and hiring, performance assessment for the team productivity</w:t>
      </w:r>
      <w:r w:rsidR="00BC6410">
        <w:rPr>
          <w:rFonts w:ascii="Segoe UI" w:hAnsi="Segoe UI" w:cs="Segoe UI"/>
        </w:rPr>
        <w:t>.</w:t>
      </w:r>
    </w:p>
    <w:p w14:paraId="685DFE43" w14:textId="77777777" w:rsidR="00CF44C1" w:rsidRPr="00CF44C1" w:rsidRDefault="00CF44C1" w:rsidP="00CF44C1">
      <w:pPr>
        <w:numPr>
          <w:ilvl w:val="0"/>
          <w:numId w:val="8"/>
        </w:numPr>
        <w:rPr>
          <w:rFonts w:ascii="Segoe UI" w:hAnsi="Segoe UI" w:cs="Segoe UI"/>
          <w:b/>
        </w:rPr>
      </w:pPr>
      <w:r w:rsidRPr="00CF44C1">
        <w:rPr>
          <w:rFonts w:ascii="Segoe UI" w:hAnsi="Segoe UI" w:cs="Segoe UI"/>
          <w:b/>
        </w:rPr>
        <w:t>Experience in:</w:t>
      </w:r>
    </w:p>
    <w:p w14:paraId="78F0315E" w14:textId="77777777" w:rsidR="00CF44C1" w:rsidRPr="00CF44C1" w:rsidRDefault="00CF44C1" w:rsidP="00CF44C1">
      <w:pPr>
        <w:numPr>
          <w:ilvl w:val="1"/>
          <w:numId w:val="8"/>
        </w:numPr>
        <w:rPr>
          <w:rFonts w:ascii="Segoe UI" w:hAnsi="Segoe UI" w:cs="Segoe UI"/>
          <w:b/>
        </w:rPr>
      </w:pPr>
      <w:r w:rsidRPr="00CF44C1">
        <w:rPr>
          <w:rFonts w:ascii="Segoe UI" w:hAnsi="Segoe UI" w:cs="Segoe UI"/>
          <w:bCs/>
        </w:rPr>
        <w:t xml:space="preserve">18 years of working experience in </w:t>
      </w:r>
      <w:r w:rsidRPr="00CF44C1">
        <w:rPr>
          <w:rFonts w:ascii="Segoe UI" w:hAnsi="Segoe UI" w:cs="Segoe UI"/>
          <w:b/>
          <w:bCs/>
        </w:rPr>
        <w:t>Microsoft .Net Technologies</w:t>
      </w:r>
      <w:r w:rsidRPr="00CF44C1">
        <w:rPr>
          <w:rFonts w:ascii="Segoe UI" w:hAnsi="Segoe UI" w:cs="Segoe UI"/>
          <w:bCs/>
        </w:rPr>
        <w:t xml:space="preserve">: </w:t>
      </w:r>
      <w:r w:rsidRPr="00CF44C1">
        <w:rPr>
          <w:rFonts w:ascii="Segoe UI" w:hAnsi="Segoe UI" w:cs="Segoe UI"/>
          <w:b/>
        </w:rPr>
        <w:t xml:space="preserve">ASP.Net, VB.Net, C#, ADO.Net, XML, Web Services, Ajax, JavaScript, jQuery, CSS </w:t>
      </w:r>
      <w:proofErr w:type="gramStart"/>
      <w:r w:rsidRPr="00CF44C1">
        <w:rPr>
          <w:rFonts w:ascii="Segoe UI" w:hAnsi="Segoe UI" w:cs="Segoe UI"/>
          <w:b/>
        </w:rPr>
        <w:t>3.0</w:t>
      </w:r>
      <w:proofErr w:type="gramEnd"/>
      <w:r w:rsidRPr="00CF44C1">
        <w:rPr>
          <w:rFonts w:ascii="Segoe UI" w:hAnsi="Segoe UI" w:cs="Segoe UI"/>
          <w:b/>
        </w:rPr>
        <w:t xml:space="preserve"> and HTML 5</w:t>
      </w:r>
    </w:p>
    <w:p w14:paraId="31A2EBF8" w14:textId="77777777" w:rsidR="00CF44C1" w:rsidRPr="00CF44C1" w:rsidRDefault="00CF44C1" w:rsidP="00CF44C1">
      <w:pPr>
        <w:numPr>
          <w:ilvl w:val="1"/>
          <w:numId w:val="8"/>
        </w:numPr>
        <w:rPr>
          <w:rFonts w:ascii="Segoe UI" w:hAnsi="Segoe UI" w:cs="Segoe UI"/>
        </w:rPr>
      </w:pPr>
      <w:r w:rsidRPr="00CF44C1">
        <w:rPr>
          <w:rFonts w:ascii="Segoe UI" w:hAnsi="Segoe UI" w:cs="Segoe UI"/>
          <w:b/>
          <w:bCs/>
        </w:rPr>
        <w:t xml:space="preserve">Experience </w:t>
      </w:r>
      <w:r w:rsidRPr="00CF44C1">
        <w:rPr>
          <w:rFonts w:ascii="Segoe UI" w:hAnsi="Segoe UI" w:cs="Segoe UI"/>
          <w:bCs/>
        </w:rPr>
        <w:t>in developing HTML5 SPA applications with</w:t>
      </w:r>
      <w:r w:rsidRPr="00CF44C1">
        <w:rPr>
          <w:rFonts w:ascii="Segoe UI" w:hAnsi="Segoe UI" w:cs="Segoe UI"/>
          <w:b/>
          <w:bCs/>
        </w:rPr>
        <w:t xml:space="preserve"> Angular.js and Knockout.js </w:t>
      </w:r>
      <w:r w:rsidRPr="00CF44C1">
        <w:rPr>
          <w:rFonts w:ascii="Segoe UI" w:hAnsi="Segoe UI" w:cs="Segoe UI"/>
          <w:bCs/>
        </w:rPr>
        <w:t>frameworks</w:t>
      </w:r>
    </w:p>
    <w:p w14:paraId="524356A5" w14:textId="77777777" w:rsidR="00CF44C1" w:rsidRPr="00CF44C1" w:rsidRDefault="00CF44C1" w:rsidP="00CF44C1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CF44C1">
        <w:rPr>
          <w:rFonts w:ascii="Segoe UI" w:hAnsi="Segoe UI" w:cs="Segoe UI"/>
          <w:b/>
          <w:bCs/>
        </w:rPr>
        <w:t>Working knowledge in:</w:t>
      </w:r>
    </w:p>
    <w:p w14:paraId="7C5FD1B4" w14:textId="77777777" w:rsidR="00CF44C1" w:rsidRPr="00CF44C1" w:rsidRDefault="00CF44C1" w:rsidP="00CF44C1">
      <w:pPr>
        <w:numPr>
          <w:ilvl w:val="1"/>
          <w:numId w:val="7"/>
        </w:numPr>
        <w:tabs>
          <w:tab w:val="left" w:pos="360"/>
        </w:tabs>
        <w:autoSpaceDE w:val="0"/>
        <w:autoSpaceDN w:val="0"/>
        <w:adjustRightInd w:val="0"/>
        <w:rPr>
          <w:rFonts w:ascii="Segoe UI" w:hAnsi="Segoe UI" w:cs="Segoe UI"/>
          <w:bCs/>
        </w:rPr>
      </w:pPr>
      <w:r w:rsidRPr="00CF44C1">
        <w:rPr>
          <w:rFonts w:ascii="Segoe UI" w:hAnsi="Segoe UI" w:cs="Segoe UI"/>
          <w:b/>
          <w:bCs/>
        </w:rPr>
        <w:t>Xamarin Mobile Development, Azure HDInsight</w:t>
      </w:r>
      <w:r w:rsidRPr="00CF44C1">
        <w:rPr>
          <w:rFonts w:ascii="Segoe UI" w:hAnsi="Segoe UI" w:cs="Segoe UI"/>
          <w:bCs/>
        </w:rPr>
        <w:t xml:space="preserve">, Big Data using Apache </w:t>
      </w:r>
      <w:r w:rsidRPr="00CF44C1">
        <w:rPr>
          <w:rFonts w:ascii="Segoe UI" w:hAnsi="Segoe UI" w:cs="Segoe UI"/>
          <w:b/>
          <w:bCs/>
        </w:rPr>
        <w:t>Hadoop</w:t>
      </w:r>
      <w:r w:rsidRPr="00CF44C1">
        <w:rPr>
          <w:rFonts w:ascii="Segoe UI" w:hAnsi="Segoe UI" w:cs="Segoe UI"/>
          <w:bCs/>
        </w:rPr>
        <w:t xml:space="preserve"> with .Net Framework, Azure Data Lake</w:t>
      </w:r>
    </w:p>
    <w:p w14:paraId="02FCD776" w14:textId="77777777" w:rsidR="00CF44C1" w:rsidRPr="00CF44C1" w:rsidRDefault="00CF44C1" w:rsidP="00CF44C1">
      <w:pPr>
        <w:numPr>
          <w:ilvl w:val="1"/>
          <w:numId w:val="7"/>
        </w:numPr>
        <w:tabs>
          <w:tab w:val="left" w:pos="360"/>
        </w:tabs>
        <w:autoSpaceDE w:val="0"/>
        <w:autoSpaceDN w:val="0"/>
        <w:adjustRightInd w:val="0"/>
        <w:rPr>
          <w:rFonts w:ascii="Segoe UI" w:hAnsi="Segoe UI" w:cs="Segoe UI"/>
          <w:bCs/>
        </w:rPr>
      </w:pPr>
      <w:r w:rsidRPr="00CF44C1">
        <w:rPr>
          <w:rFonts w:ascii="Segoe UI" w:hAnsi="Segoe UI" w:cs="Segoe UI"/>
          <w:b/>
          <w:bCs/>
        </w:rPr>
        <w:t>Internet of Things</w:t>
      </w:r>
      <w:r w:rsidRPr="00CF44C1">
        <w:rPr>
          <w:rFonts w:ascii="Segoe UI" w:hAnsi="Segoe UI" w:cs="Segoe UI"/>
          <w:bCs/>
        </w:rPr>
        <w:t xml:space="preserve"> development with Microsoft .Net Micro Framework</w:t>
      </w:r>
    </w:p>
    <w:p w14:paraId="38E28117" w14:textId="77777777" w:rsidR="00CF44C1" w:rsidRPr="00CF44C1" w:rsidRDefault="00CF44C1" w:rsidP="00CF44C1">
      <w:pPr>
        <w:numPr>
          <w:ilvl w:val="1"/>
          <w:numId w:val="7"/>
        </w:numPr>
        <w:rPr>
          <w:rFonts w:ascii="Segoe UI" w:hAnsi="Segoe UI" w:cs="Segoe UI"/>
          <w:bCs/>
        </w:rPr>
      </w:pPr>
      <w:r w:rsidRPr="00CF44C1">
        <w:rPr>
          <w:rFonts w:ascii="Segoe UI" w:hAnsi="Segoe UI" w:cs="Segoe UI"/>
          <w:bCs/>
        </w:rPr>
        <w:t>Knowledge of project management framework and methodology, including Agile &amp; Scrum</w:t>
      </w:r>
    </w:p>
    <w:p w14:paraId="647F242D" w14:textId="1B49234C" w:rsidR="00CF44C1" w:rsidRPr="00CF44C1" w:rsidRDefault="00CF44C1" w:rsidP="00CF44C1">
      <w:pPr>
        <w:numPr>
          <w:ilvl w:val="0"/>
          <w:numId w:val="6"/>
        </w:numPr>
        <w:rPr>
          <w:rFonts w:ascii="Segoe UI" w:hAnsi="Segoe UI" w:cs="Segoe UI"/>
          <w:bCs/>
        </w:rPr>
      </w:pPr>
      <w:r w:rsidRPr="00CF44C1">
        <w:rPr>
          <w:rFonts w:ascii="Segoe UI" w:hAnsi="Segoe UI" w:cs="Segoe UI"/>
          <w:bCs/>
        </w:rPr>
        <w:t xml:space="preserve">Excellent communication skills, good </w:t>
      </w:r>
      <w:r w:rsidR="002B1944" w:rsidRPr="00CF44C1">
        <w:rPr>
          <w:rFonts w:ascii="Segoe UI" w:hAnsi="Segoe UI" w:cs="Segoe UI"/>
          <w:bCs/>
        </w:rPr>
        <w:t xml:space="preserve">interpersonal </w:t>
      </w:r>
      <w:proofErr w:type="gramStart"/>
      <w:r w:rsidR="002B1944" w:rsidRPr="00CF44C1">
        <w:rPr>
          <w:rFonts w:ascii="Segoe UI" w:hAnsi="Segoe UI" w:cs="Segoe UI"/>
          <w:bCs/>
        </w:rPr>
        <w:t>skills</w:t>
      </w:r>
      <w:proofErr w:type="gramEnd"/>
      <w:r w:rsidRPr="00CF44C1">
        <w:rPr>
          <w:rFonts w:ascii="Segoe UI" w:hAnsi="Segoe UI" w:cs="Segoe UI"/>
          <w:bCs/>
        </w:rPr>
        <w:t xml:space="preserve"> and a very good team player, capable of working independently and managing a team independently</w:t>
      </w:r>
      <w:r w:rsidR="00BC6410">
        <w:rPr>
          <w:rFonts w:ascii="Segoe UI" w:hAnsi="Segoe UI" w:cs="Segoe UI"/>
          <w:bCs/>
        </w:rPr>
        <w:t>.</w:t>
      </w:r>
    </w:p>
    <w:p w14:paraId="450F02BD" w14:textId="6BE8DF27" w:rsidR="006A0765" w:rsidRDefault="006A0765" w:rsidP="00B02093">
      <w:pPr>
        <w:rPr>
          <w:rFonts w:ascii="Segoe UI" w:hAnsi="Segoe UI" w:cs="Segoe UI"/>
          <w:bCs/>
        </w:rPr>
      </w:pPr>
    </w:p>
    <w:p w14:paraId="5FC5DAD8" w14:textId="2A395A5C" w:rsidR="006A0765" w:rsidRDefault="006A0765" w:rsidP="00B02093">
      <w:pPr>
        <w:rPr>
          <w:rFonts w:ascii="Segoe UI" w:hAnsi="Segoe UI" w:cs="Segoe UI"/>
          <w:bCs/>
        </w:rPr>
      </w:pPr>
    </w:p>
    <w:p w14:paraId="754C4CDE" w14:textId="0B2DCB80" w:rsidR="008173B5" w:rsidRDefault="008173B5" w:rsidP="00B02093">
      <w:pPr>
        <w:rPr>
          <w:rFonts w:ascii="Segoe UI" w:hAnsi="Segoe UI" w:cs="Segoe UI"/>
          <w:bCs/>
        </w:rPr>
      </w:pPr>
    </w:p>
    <w:p w14:paraId="76E4A1DF" w14:textId="77777777" w:rsidR="008173B5" w:rsidRDefault="008173B5" w:rsidP="00B02093">
      <w:pPr>
        <w:rPr>
          <w:rFonts w:ascii="Segoe UI" w:hAnsi="Segoe UI" w:cs="Segoe UI"/>
          <w:bCs/>
        </w:rPr>
      </w:pPr>
    </w:p>
    <w:p w14:paraId="7C78463A" w14:textId="77777777" w:rsidR="00B02093" w:rsidRDefault="00B02093" w:rsidP="00B02093">
      <w:pPr>
        <w:rPr>
          <w:rFonts w:ascii="Segoe UI" w:hAnsi="Segoe UI" w:cs="Segoe UI"/>
          <w:bCs/>
        </w:rPr>
      </w:pPr>
    </w:p>
    <w:p w14:paraId="2D2B1FE0" w14:textId="77777777" w:rsidR="00B02093" w:rsidRDefault="00B02093" w:rsidP="00B02093">
      <w:pPr>
        <w:rPr>
          <w:rFonts w:ascii="Segoe UI" w:hAnsi="Segoe UI" w:cs="Segoe UI"/>
          <w:bCs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520"/>
        <w:gridCol w:w="7067"/>
      </w:tblGrid>
      <w:tr w:rsidR="00A25954" w:rsidRPr="008D6ADF" w14:paraId="4FF6C031" w14:textId="77777777" w:rsidTr="00214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87" w:type="dxa"/>
            <w:gridSpan w:val="2"/>
          </w:tcPr>
          <w:p w14:paraId="57D1F8BF" w14:textId="77777777" w:rsidR="00A25954" w:rsidRDefault="00A25954" w:rsidP="002147B2">
            <w:pPr>
              <w:pStyle w:val="Heading5"/>
              <w:rPr>
                <w:rFonts w:ascii="Segoe UI" w:hAnsi="Segoe UI" w:cs="Segoe UI"/>
                <w:bCs w:val="0"/>
                <w:caps w:val="0"/>
                <w:color w:val="2E74B5" w:themeColor="accent1" w:themeShade="BF"/>
                <w:lang w:eastAsia="en-US"/>
              </w:rPr>
            </w:pPr>
          </w:p>
          <w:p w14:paraId="2D408C95" w14:textId="77777777" w:rsidR="00A25954" w:rsidRPr="00BF5A1A" w:rsidRDefault="00A25954" w:rsidP="002147B2">
            <w:pPr>
              <w:pStyle w:val="Heading5"/>
              <w:rPr>
                <w:rFonts w:ascii="Segoe UI" w:hAnsi="Segoe UI" w:cs="Segoe UI"/>
                <w:bCs w:val="0"/>
                <w:caps w:val="0"/>
                <w:color w:val="2E74B5" w:themeColor="accent1" w:themeShade="BF"/>
                <w:lang w:eastAsia="en-US"/>
              </w:rPr>
            </w:pPr>
            <w:r w:rsidRPr="00BF5A1A">
              <w:rPr>
                <w:rFonts w:ascii="Segoe UI" w:hAnsi="Segoe UI" w:cs="Segoe UI"/>
                <w:bCs w:val="0"/>
                <w:caps w:val="0"/>
                <w:color w:val="2E74B5" w:themeColor="accent1" w:themeShade="BF"/>
                <w:lang w:eastAsia="en-US"/>
              </w:rPr>
              <w:t>CORE TECHNICAL SKILLS</w:t>
            </w:r>
          </w:p>
          <w:p w14:paraId="205DF7C3" w14:textId="77777777" w:rsidR="00A25954" w:rsidRPr="006B1A7A" w:rsidRDefault="00A25954" w:rsidP="002147B2">
            <w:pPr>
              <w:rPr>
                <w:rFonts w:eastAsia="Arial Unicode MS"/>
              </w:rPr>
            </w:pPr>
          </w:p>
        </w:tc>
      </w:tr>
      <w:tr w:rsidR="00A25954" w:rsidRPr="008D6ADF" w14:paraId="7AD9626F" w14:textId="77777777" w:rsidTr="00214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837F529" w14:textId="77777777" w:rsidR="00A25954" w:rsidRPr="006B1A7A" w:rsidRDefault="00A25954" w:rsidP="002147B2">
            <w:pPr>
              <w:spacing w:line="360" w:lineRule="auto"/>
              <w:rPr>
                <w:rFonts w:ascii="Segoe UI" w:eastAsia="Arial Unicode MS" w:hAnsi="Segoe UI" w:cs="Segoe UI"/>
              </w:rPr>
            </w:pPr>
            <w:r>
              <w:rPr>
                <w:rFonts w:ascii="Segoe UI" w:hAnsi="Segoe UI" w:cs="Segoe UI"/>
                <w:b w:val="0"/>
              </w:rPr>
              <w:t>Cloud Computing (</w:t>
            </w:r>
            <w:r w:rsidRPr="00CB6B72">
              <w:rPr>
                <w:rFonts w:ascii="Segoe UI" w:hAnsi="Segoe UI" w:cs="Segoe UI"/>
                <w:b w:val="0"/>
              </w:rPr>
              <w:t>Microsoft Azure</w:t>
            </w:r>
            <w:r>
              <w:rPr>
                <w:rFonts w:ascii="Segoe UI" w:hAnsi="Segoe UI" w:cs="Segoe UI"/>
                <w:b w:val="0"/>
              </w:rPr>
              <w:t>)</w:t>
            </w:r>
          </w:p>
        </w:tc>
        <w:tc>
          <w:tcPr>
            <w:tcW w:w="7067" w:type="dxa"/>
          </w:tcPr>
          <w:p w14:paraId="25C50C2C" w14:textId="77777777" w:rsidR="00A25954" w:rsidRDefault="00A25954" w:rsidP="002147B2">
            <w:pPr>
              <w:tabs>
                <w:tab w:val="left" w:pos="2160"/>
                <w:tab w:val="left" w:pos="3600"/>
              </w:tabs>
              <w:spacing w:line="360" w:lineRule="auto"/>
              <w:ind w:left="2880" w:hanging="2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 Unicode MS" w:hAnsi="Segoe UI" w:cs="Segoe UI"/>
                <w:bCs/>
              </w:rPr>
            </w:pPr>
            <w:r w:rsidRPr="001E57B4">
              <w:rPr>
                <w:rFonts w:ascii="Segoe UI" w:eastAsia="Arial Unicode MS" w:hAnsi="Segoe UI" w:cs="Segoe UI"/>
                <w:bCs/>
              </w:rPr>
              <w:t>Azure SQL, BLOB Storage</w:t>
            </w:r>
            <w:r>
              <w:rPr>
                <w:rFonts w:ascii="Segoe UI" w:eastAsia="Arial Unicode MS" w:hAnsi="Segoe UI" w:cs="Segoe UI"/>
                <w:bCs/>
              </w:rPr>
              <w:t xml:space="preserve">, </w:t>
            </w:r>
            <w:r w:rsidRPr="001E57B4">
              <w:rPr>
                <w:rFonts w:ascii="Segoe UI" w:eastAsia="Arial Unicode MS" w:hAnsi="Segoe UI" w:cs="Segoe UI"/>
                <w:bCs/>
              </w:rPr>
              <w:t>App Services, Key</w:t>
            </w:r>
            <w:r>
              <w:rPr>
                <w:rFonts w:ascii="Segoe UI" w:eastAsia="Arial Unicode MS" w:hAnsi="Segoe UI" w:cs="Segoe UI"/>
                <w:bCs/>
              </w:rPr>
              <w:t xml:space="preserve"> V</w:t>
            </w:r>
            <w:r w:rsidRPr="001E57B4">
              <w:rPr>
                <w:rFonts w:ascii="Segoe UI" w:eastAsia="Arial Unicode MS" w:hAnsi="Segoe UI" w:cs="Segoe UI"/>
                <w:bCs/>
              </w:rPr>
              <w:t>ault,</w:t>
            </w:r>
            <w:r>
              <w:rPr>
                <w:rFonts w:ascii="Segoe UI" w:eastAsia="Arial Unicode MS" w:hAnsi="Segoe UI" w:cs="Segoe UI"/>
                <w:bCs/>
              </w:rPr>
              <w:t xml:space="preserve"> </w:t>
            </w:r>
            <w:r w:rsidRPr="001E57B4">
              <w:rPr>
                <w:rFonts w:ascii="Segoe UI" w:eastAsia="Arial Unicode MS" w:hAnsi="Segoe UI" w:cs="Segoe UI"/>
                <w:bCs/>
              </w:rPr>
              <w:t xml:space="preserve">Recovery Services Vault, </w:t>
            </w:r>
          </w:p>
          <w:p w14:paraId="1370CB81" w14:textId="4BD80F9D" w:rsidR="00A25954" w:rsidRDefault="00A25954" w:rsidP="002147B2">
            <w:pPr>
              <w:tabs>
                <w:tab w:val="left" w:pos="2160"/>
                <w:tab w:val="left" w:pos="3600"/>
              </w:tabs>
              <w:spacing w:line="360" w:lineRule="auto"/>
              <w:ind w:left="2880" w:hanging="2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 Unicode MS" w:hAnsi="Segoe UI" w:cs="Segoe UI"/>
                <w:bCs/>
              </w:rPr>
            </w:pPr>
            <w:r w:rsidRPr="001E57B4">
              <w:rPr>
                <w:rFonts w:ascii="Segoe UI" w:eastAsia="Arial Unicode MS" w:hAnsi="Segoe UI" w:cs="Segoe UI"/>
                <w:bCs/>
              </w:rPr>
              <w:t xml:space="preserve">Azure Virtual Machines, Azure Data Lake, </w:t>
            </w:r>
            <w:r>
              <w:rPr>
                <w:rFonts w:ascii="Segoe UI" w:eastAsia="Arial Unicode MS" w:hAnsi="Segoe UI" w:cs="Segoe UI"/>
                <w:bCs/>
              </w:rPr>
              <w:t>AP</w:t>
            </w:r>
            <w:r w:rsidR="00865700">
              <w:rPr>
                <w:rFonts w:ascii="Segoe UI" w:eastAsia="Arial Unicode MS" w:hAnsi="Segoe UI" w:cs="Segoe UI"/>
                <w:bCs/>
              </w:rPr>
              <w:t>I</w:t>
            </w:r>
            <w:r>
              <w:rPr>
                <w:rFonts w:ascii="Segoe UI" w:eastAsia="Arial Unicode MS" w:hAnsi="Segoe UI" w:cs="Segoe UI"/>
                <w:bCs/>
              </w:rPr>
              <w:t xml:space="preserve"> Management, API Gateway</w:t>
            </w:r>
          </w:p>
          <w:p w14:paraId="693BCD55" w14:textId="008B4FEA" w:rsidR="00A25954" w:rsidRDefault="00A25954" w:rsidP="002147B2">
            <w:pPr>
              <w:tabs>
                <w:tab w:val="left" w:pos="2160"/>
                <w:tab w:val="left" w:pos="3600"/>
              </w:tabs>
              <w:spacing w:line="360" w:lineRule="auto"/>
              <w:ind w:left="2880" w:hanging="2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 Unicode MS" w:hAnsi="Segoe UI" w:cs="Segoe UI"/>
                <w:bCs/>
              </w:rPr>
            </w:pPr>
            <w:r w:rsidRPr="001E57B4">
              <w:rPr>
                <w:rFonts w:ascii="Segoe UI" w:eastAsia="Arial Unicode MS" w:hAnsi="Segoe UI" w:cs="Segoe UI"/>
                <w:bCs/>
              </w:rPr>
              <w:t>Azure Data Factory, Azure Data Bricks, CDN, AKAMAI, I</w:t>
            </w:r>
            <w:r w:rsidR="00865700">
              <w:rPr>
                <w:rFonts w:ascii="Segoe UI" w:eastAsia="Arial Unicode MS" w:hAnsi="Segoe UI" w:cs="Segoe UI"/>
                <w:bCs/>
              </w:rPr>
              <w:t>aa</w:t>
            </w:r>
            <w:r w:rsidRPr="001E57B4">
              <w:rPr>
                <w:rFonts w:ascii="Segoe UI" w:eastAsia="Arial Unicode MS" w:hAnsi="Segoe UI" w:cs="Segoe UI"/>
                <w:bCs/>
              </w:rPr>
              <w:t>S, S</w:t>
            </w:r>
            <w:r w:rsidR="00865700">
              <w:rPr>
                <w:rFonts w:ascii="Segoe UI" w:eastAsia="Arial Unicode MS" w:hAnsi="Segoe UI" w:cs="Segoe UI"/>
                <w:bCs/>
              </w:rPr>
              <w:t>aa</w:t>
            </w:r>
            <w:r w:rsidRPr="001E57B4">
              <w:rPr>
                <w:rFonts w:ascii="Segoe UI" w:eastAsia="Arial Unicode MS" w:hAnsi="Segoe UI" w:cs="Segoe UI"/>
                <w:bCs/>
              </w:rPr>
              <w:t>S, P</w:t>
            </w:r>
            <w:r w:rsidR="00865700">
              <w:rPr>
                <w:rFonts w:ascii="Segoe UI" w:eastAsia="Arial Unicode MS" w:hAnsi="Segoe UI" w:cs="Segoe UI"/>
                <w:bCs/>
              </w:rPr>
              <w:t>aa</w:t>
            </w:r>
            <w:r w:rsidRPr="001E57B4">
              <w:rPr>
                <w:rFonts w:ascii="Segoe UI" w:eastAsia="Arial Unicode MS" w:hAnsi="Segoe UI" w:cs="Segoe UI"/>
                <w:bCs/>
              </w:rPr>
              <w:t xml:space="preserve">S, </w:t>
            </w:r>
          </w:p>
          <w:p w14:paraId="36411BEF" w14:textId="545BDAF4" w:rsidR="00A25954" w:rsidRPr="006B1A7A" w:rsidRDefault="00A25954" w:rsidP="002147B2">
            <w:pPr>
              <w:tabs>
                <w:tab w:val="left" w:pos="2160"/>
                <w:tab w:val="left" w:pos="3600"/>
              </w:tabs>
              <w:spacing w:line="360" w:lineRule="auto"/>
              <w:ind w:left="2880" w:hanging="2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 Unicode MS" w:hAnsi="Segoe UI" w:cs="Segoe UI"/>
                <w:bCs/>
              </w:rPr>
            </w:pPr>
            <w:r w:rsidRPr="001E57B4">
              <w:rPr>
                <w:rFonts w:ascii="Segoe UI" w:eastAsia="Arial Unicode MS" w:hAnsi="Segoe UI" w:cs="Segoe UI"/>
                <w:bCs/>
              </w:rPr>
              <w:t>Functions as a Service</w:t>
            </w:r>
            <w:r>
              <w:rPr>
                <w:rFonts w:ascii="Segoe UI" w:eastAsia="Arial Unicode MS" w:hAnsi="Segoe UI" w:cs="Segoe UI"/>
                <w:bCs/>
              </w:rPr>
              <w:t>, AD B2C</w:t>
            </w:r>
            <w:r w:rsidR="009F3AF2">
              <w:rPr>
                <w:rFonts w:ascii="Segoe UI" w:eastAsia="Arial Unicode MS" w:hAnsi="Segoe UI" w:cs="Segoe UI"/>
                <w:bCs/>
              </w:rPr>
              <w:t>, ARM, Terraform</w:t>
            </w:r>
          </w:p>
        </w:tc>
      </w:tr>
      <w:tr w:rsidR="00A25954" w:rsidRPr="008D6ADF" w14:paraId="642E4D10" w14:textId="77777777" w:rsidTr="00214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0A22886" w14:textId="77777777" w:rsidR="00A25954" w:rsidRPr="006B1A7A" w:rsidRDefault="00A25954" w:rsidP="002147B2">
            <w:pPr>
              <w:spacing w:line="360" w:lineRule="auto"/>
              <w:rPr>
                <w:rFonts w:ascii="Segoe UI" w:eastAsia="Arial Unicode MS" w:hAnsi="Segoe UI" w:cs="Segoe UI"/>
                <w:b w:val="0"/>
              </w:rPr>
            </w:pPr>
            <w:r>
              <w:rPr>
                <w:rFonts w:ascii="Segoe UI" w:eastAsia="Arial Unicode MS" w:hAnsi="Segoe UI" w:cs="Segoe UI"/>
                <w:b w:val="0"/>
              </w:rPr>
              <w:t>Scripting</w:t>
            </w:r>
          </w:p>
        </w:tc>
        <w:tc>
          <w:tcPr>
            <w:tcW w:w="7067" w:type="dxa"/>
          </w:tcPr>
          <w:p w14:paraId="67F95B3E" w14:textId="77777777" w:rsidR="00A25954" w:rsidRPr="006B1A7A" w:rsidRDefault="00A25954" w:rsidP="002147B2">
            <w:pPr>
              <w:tabs>
                <w:tab w:val="left" w:pos="2160"/>
                <w:tab w:val="left" w:pos="3600"/>
              </w:tabs>
              <w:spacing w:line="360" w:lineRule="auto"/>
              <w:ind w:left="2880" w:hanging="2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Arial Unicode MS" w:hAnsi="Segoe UI" w:cs="Segoe UI"/>
              </w:rPr>
            </w:pPr>
            <w:r>
              <w:rPr>
                <w:rFonts w:ascii="Segoe UI" w:eastAsia="Arial Unicode MS" w:hAnsi="Segoe UI" w:cs="Segoe UI"/>
                <w:bCs/>
              </w:rPr>
              <w:t>Python, PowerShell</w:t>
            </w:r>
          </w:p>
        </w:tc>
      </w:tr>
      <w:tr w:rsidR="00A25954" w:rsidRPr="008D6ADF" w14:paraId="6830A33C" w14:textId="77777777" w:rsidTr="00214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F4F4790" w14:textId="77777777" w:rsidR="00A25954" w:rsidRPr="006B1A7A" w:rsidRDefault="00A25954" w:rsidP="002147B2">
            <w:pPr>
              <w:spacing w:line="360" w:lineRule="auto"/>
              <w:rPr>
                <w:rFonts w:ascii="Segoe UI" w:eastAsia="Arial Unicode MS" w:hAnsi="Segoe UI" w:cs="Segoe UI"/>
                <w:b w:val="0"/>
                <w:bCs w:val="0"/>
              </w:rPr>
            </w:pPr>
            <w:r w:rsidRPr="006B1A7A">
              <w:rPr>
                <w:rFonts w:ascii="Segoe UI" w:eastAsia="Arial Unicode MS" w:hAnsi="Segoe UI" w:cs="Segoe UI"/>
                <w:b w:val="0"/>
              </w:rPr>
              <w:t>Languages/ API</w:t>
            </w:r>
          </w:p>
        </w:tc>
        <w:tc>
          <w:tcPr>
            <w:tcW w:w="7067" w:type="dxa"/>
          </w:tcPr>
          <w:p w14:paraId="7F79369A" w14:textId="77777777" w:rsidR="00A25954" w:rsidRPr="006B1A7A" w:rsidRDefault="00A25954" w:rsidP="002147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 Unicode MS" w:hAnsi="Segoe UI" w:cs="Segoe UI"/>
              </w:rPr>
            </w:pPr>
            <w:r>
              <w:rPr>
                <w:rFonts w:ascii="Segoe UI" w:eastAsia="Arial Unicode MS" w:hAnsi="Segoe UI" w:cs="Segoe UI"/>
              </w:rPr>
              <w:t>C#,</w:t>
            </w:r>
            <w:r w:rsidRPr="006B1A7A">
              <w:rPr>
                <w:rFonts w:ascii="Segoe UI" w:eastAsia="Arial Unicode MS" w:hAnsi="Segoe UI" w:cs="Segoe UI"/>
              </w:rPr>
              <w:t xml:space="preserve"> Java Scripting</w:t>
            </w:r>
            <w:r w:rsidRPr="006B1A7A">
              <w:rPr>
                <w:rFonts w:ascii="Segoe UI" w:hAnsi="Segoe UI" w:cs="Segoe UI"/>
              </w:rPr>
              <w:t>,</w:t>
            </w:r>
            <w:r w:rsidRPr="006B1A7A">
              <w:rPr>
                <w:rFonts w:ascii="Segoe UI" w:hAnsi="Segoe UI" w:cs="Segoe UI"/>
                <w:bCs/>
              </w:rPr>
              <w:t xml:space="preserve"> HTML5, Web Services, AJAX, XML, XSLT, jQuery</w:t>
            </w:r>
            <w:r>
              <w:rPr>
                <w:rFonts w:ascii="Segoe UI" w:hAnsi="Segoe UI" w:cs="Segoe UI"/>
                <w:bCs/>
              </w:rPr>
              <w:t>, Python</w:t>
            </w:r>
            <w:r w:rsidRPr="006B1A7A">
              <w:rPr>
                <w:rFonts w:ascii="Segoe UI" w:hAnsi="Segoe UI" w:cs="Segoe UI"/>
                <w:bCs/>
              </w:rPr>
              <w:t xml:space="preserve"> </w:t>
            </w:r>
          </w:p>
        </w:tc>
      </w:tr>
      <w:tr w:rsidR="00A25954" w:rsidRPr="008D6ADF" w14:paraId="774E0DFD" w14:textId="77777777" w:rsidTr="002147B2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CF32737" w14:textId="77777777" w:rsidR="00A25954" w:rsidRPr="006B1A7A" w:rsidRDefault="00A25954" w:rsidP="002147B2">
            <w:pPr>
              <w:spacing w:line="360" w:lineRule="auto"/>
              <w:rPr>
                <w:rFonts w:ascii="Segoe UI" w:eastAsia="Arial Unicode MS" w:hAnsi="Segoe UI" w:cs="Segoe UI"/>
                <w:b w:val="0"/>
                <w:bCs w:val="0"/>
              </w:rPr>
            </w:pPr>
            <w:r>
              <w:rPr>
                <w:rFonts w:ascii="Segoe UI" w:eastAsia="Arial Unicode MS" w:hAnsi="Segoe UI" w:cs="Segoe UI"/>
                <w:b w:val="0"/>
              </w:rPr>
              <w:t>.Net</w:t>
            </w:r>
            <w:r w:rsidRPr="006B1A7A">
              <w:rPr>
                <w:rFonts w:ascii="Segoe UI" w:eastAsia="Arial Unicode MS" w:hAnsi="Segoe UI" w:cs="Segoe UI"/>
                <w:b w:val="0"/>
              </w:rPr>
              <w:t xml:space="preserve"> Technologies</w:t>
            </w:r>
          </w:p>
        </w:tc>
        <w:tc>
          <w:tcPr>
            <w:tcW w:w="7067" w:type="dxa"/>
          </w:tcPr>
          <w:p w14:paraId="07342A79" w14:textId="77777777" w:rsidR="00A25954" w:rsidRPr="006B1A7A" w:rsidRDefault="00A25954" w:rsidP="002147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Arial Unicode MS" w:hAnsi="Segoe UI" w:cs="Segoe UI"/>
              </w:rPr>
            </w:pPr>
            <w:r w:rsidRPr="006B1A7A">
              <w:rPr>
                <w:rFonts w:ascii="Segoe UI" w:eastAsia="Arial Unicode MS" w:hAnsi="Segoe UI" w:cs="Segoe UI"/>
              </w:rPr>
              <w:t>ASP</w:t>
            </w:r>
            <w:r>
              <w:rPr>
                <w:rFonts w:ascii="Segoe UI" w:eastAsia="Arial Unicode MS" w:hAnsi="Segoe UI" w:cs="Segoe UI"/>
              </w:rPr>
              <w:t>.NET</w:t>
            </w:r>
            <w:r w:rsidRPr="006B1A7A">
              <w:rPr>
                <w:rFonts w:ascii="Segoe UI" w:eastAsia="Arial Unicode MS" w:hAnsi="Segoe UI" w:cs="Segoe UI"/>
              </w:rPr>
              <w:t>, ADO.N</w:t>
            </w:r>
            <w:r>
              <w:rPr>
                <w:rFonts w:ascii="Segoe UI" w:eastAsia="Arial Unicode MS" w:hAnsi="Segoe UI" w:cs="Segoe UI"/>
              </w:rPr>
              <w:t>ET</w:t>
            </w:r>
            <w:r w:rsidRPr="006B1A7A">
              <w:rPr>
                <w:rFonts w:ascii="Segoe UI" w:eastAsia="Arial Unicode MS" w:hAnsi="Segoe UI" w:cs="Segoe UI"/>
              </w:rPr>
              <w:t xml:space="preserve">, WPF, </w:t>
            </w:r>
            <w:r>
              <w:rPr>
                <w:rFonts w:ascii="Segoe UI" w:eastAsia="Arial Unicode MS" w:hAnsi="Segoe UI" w:cs="Segoe UI"/>
              </w:rPr>
              <w:t xml:space="preserve">WCF, </w:t>
            </w:r>
            <w:r w:rsidRPr="006B1A7A">
              <w:rPr>
                <w:rFonts w:ascii="Segoe UI" w:eastAsia="Arial Unicode MS" w:hAnsi="Segoe UI" w:cs="Segoe UI"/>
              </w:rPr>
              <w:t xml:space="preserve">PowerShell </w:t>
            </w:r>
          </w:p>
        </w:tc>
      </w:tr>
      <w:tr w:rsidR="00A25954" w:rsidRPr="008D6ADF" w14:paraId="11EFEF39" w14:textId="77777777" w:rsidTr="00214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87B9F4B" w14:textId="77777777" w:rsidR="00A25954" w:rsidRPr="00043422" w:rsidRDefault="00A25954" w:rsidP="002147B2">
            <w:pPr>
              <w:pStyle w:val="Heading1"/>
              <w:spacing w:line="360" w:lineRule="auto"/>
              <w:rPr>
                <w:rFonts w:ascii="Segoe UI" w:eastAsia="Arial Unicode MS" w:hAnsi="Segoe UI" w:cs="Segoe UI"/>
                <w:sz w:val="20"/>
              </w:rPr>
            </w:pPr>
            <w:r w:rsidRPr="00043422">
              <w:rPr>
                <w:rFonts w:ascii="Segoe UI" w:eastAsia="Arial Unicode MS" w:hAnsi="Segoe UI" w:cs="Segoe UI"/>
                <w:sz w:val="20"/>
              </w:rPr>
              <w:t>Framework</w:t>
            </w:r>
            <w:r>
              <w:rPr>
                <w:rFonts w:ascii="Segoe UI" w:eastAsia="Arial Unicode MS" w:hAnsi="Segoe UI" w:cs="Segoe UI"/>
                <w:sz w:val="20"/>
              </w:rPr>
              <w:t>s</w:t>
            </w:r>
          </w:p>
        </w:tc>
        <w:tc>
          <w:tcPr>
            <w:tcW w:w="7067" w:type="dxa"/>
          </w:tcPr>
          <w:p w14:paraId="099AC7CE" w14:textId="77777777" w:rsidR="00A25954" w:rsidRPr="006B1A7A" w:rsidRDefault="00A25954" w:rsidP="002147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.NET Core, </w:t>
            </w:r>
            <w:r w:rsidRPr="006B1A7A">
              <w:rPr>
                <w:rFonts w:ascii="Segoe UI" w:hAnsi="Segoe UI" w:cs="Segoe UI"/>
              </w:rPr>
              <w:t>.NET Framework</w:t>
            </w:r>
            <w:r>
              <w:rPr>
                <w:rFonts w:ascii="Segoe UI" w:hAnsi="Segoe UI" w:cs="Segoe UI"/>
              </w:rPr>
              <w:t>, AngularJS, KnockoutJS, ReactJS, Node</w:t>
            </w:r>
          </w:p>
        </w:tc>
      </w:tr>
      <w:tr w:rsidR="00A25954" w:rsidRPr="008D6ADF" w14:paraId="51F1EE9F" w14:textId="77777777" w:rsidTr="00214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CB918D3" w14:textId="77777777" w:rsidR="00A25954" w:rsidRPr="00043422" w:rsidRDefault="00A25954" w:rsidP="002147B2">
            <w:pPr>
              <w:pStyle w:val="Heading1"/>
              <w:spacing w:line="360" w:lineRule="auto"/>
              <w:rPr>
                <w:rFonts w:ascii="Segoe UI" w:eastAsia="Arial Unicode MS" w:hAnsi="Segoe UI" w:cs="Segoe UI"/>
                <w:sz w:val="20"/>
              </w:rPr>
            </w:pPr>
            <w:r w:rsidRPr="00043422">
              <w:rPr>
                <w:rFonts w:ascii="Segoe UI" w:eastAsia="Arial Unicode MS" w:hAnsi="Segoe UI" w:cs="Segoe UI"/>
                <w:sz w:val="20"/>
              </w:rPr>
              <w:t>RDBMS</w:t>
            </w:r>
          </w:p>
        </w:tc>
        <w:tc>
          <w:tcPr>
            <w:tcW w:w="7067" w:type="dxa"/>
          </w:tcPr>
          <w:p w14:paraId="23FA3C8F" w14:textId="77777777" w:rsidR="00A25954" w:rsidRPr="006B1A7A" w:rsidRDefault="00A25954" w:rsidP="002147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Arial Unicode MS" w:hAnsi="Segoe UI" w:cs="Segoe UI"/>
              </w:rPr>
            </w:pPr>
            <w:r w:rsidRPr="006B1A7A">
              <w:rPr>
                <w:rFonts w:ascii="Segoe UI" w:eastAsia="Arial Unicode MS" w:hAnsi="Segoe UI" w:cs="Segoe UI"/>
              </w:rPr>
              <w:t>Microsoft SQL Server 2000 / 2005/ 2008/ 2010 / 2012</w:t>
            </w:r>
          </w:p>
        </w:tc>
      </w:tr>
      <w:tr w:rsidR="00A25954" w:rsidRPr="008D6ADF" w14:paraId="730009F8" w14:textId="77777777" w:rsidTr="00214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95C3E33" w14:textId="77777777" w:rsidR="00A25954" w:rsidRPr="00043422" w:rsidRDefault="00A25954" w:rsidP="002147B2">
            <w:pPr>
              <w:pStyle w:val="Heading1"/>
              <w:spacing w:line="360" w:lineRule="auto"/>
              <w:rPr>
                <w:rFonts w:ascii="Segoe UI" w:eastAsia="Arial Unicode MS" w:hAnsi="Segoe UI" w:cs="Segoe UI"/>
                <w:sz w:val="20"/>
              </w:rPr>
            </w:pPr>
            <w:r w:rsidRPr="00043422">
              <w:rPr>
                <w:rFonts w:ascii="Segoe UI" w:eastAsia="Arial Unicode MS" w:hAnsi="Segoe UI" w:cs="Segoe UI"/>
                <w:sz w:val="20"/>
              </w:rPr>
              <w:t>Portal Technologies</w:t>
            </w:r>
          </w:p>
        </w:tc>
        <w:tc>
          <w:tcPr>
            <w:tcW w:w="7067" w:type="dxa"/>
          </w:tcPr>
          <w:p w14:paraId="72CB0EB4" w14:textId="77777777" w:rsidR="00A25954" w:rsidRPr="006B1A7A" w:rsidRDefault="00A25954" w:rsidP="002147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 Unicode MS" w:hAnsi="Segoe UI" w:cs="Segoe UI"/>
              </w:rPr>
            </w:pPr>
            <w:r>
              <w:rPr>
                <w:rFonts w:ascii="Segoe UI" w:eastAsia="Arial Unicode MS" w:hAnsi="Segoe UI" w:cs="Segoe UI"/>
              </w:rPr>
              <w:t xml:space="preserve">SharePoint Server 2019/ 2016/ 2013 / </w:t>
            </w:r>
            <w:r w:rsidRPr="006B1A7A">
              <w:rPr>
                <w:rFonts w:ascii="Segoe UI" w:eastAsia="Arial Unicode MS" w:hAnsi="Segoe UI" w:cs="Segoe UI"/>
              </w:rPr>
              <w:t xml:space="preserve">2010, </w:t>
            </w:r>
            <w:r>
              <w:rPr>
                <w:rFonts w:ascii="Segoe UI" w:eastAsia="Arial Unicode MS" w:hAnsi="Segoe UI" w:cs="Segoe UI"/>
              </w:rPr>
              <w:t>MOSS</w:t>
            </w:r>
            <w:r w:rsidRPr="006B1A7A">
              <w:rPr>
                <w:rFonts w:ascii="Segoe UI" w:eastAsia="Arial Unicode MS" w:hAnsi="Segoe UI" w:cs="Segoe UI"/>
              </w:rPr>
              <w:t xml:space="preserve"> 2007, Microsoft </w:t>
            </w:r>
            <w:r>
              <w:rPr>
                <w:rFonts w:ascii="Segoe UI" w:eastAsia="Arial Unicode MS" w:hAnsi="Segoe UI" w:cs="Segoe UI"/>
              </w:rPr>
              <w:t>SPS</w:t>
            </w:r>
            <w:r w:rsidRPr="006B1A7A">
              <w:rPr>
                <w:rFonts w:ascii="Segoe UI" w:eastAsia="Arial Unicode MS" w:hAnsi="Segoe UI" w:cs="Segoe UI"/>
              </w:rPr>
              <w:t xml:space="preserve"> 2003</w:t>
            </w:r>
          </w:p>
        </w:tc>
      </w:tr>
      <w:tr w:rsidR="00A25954" w:rsidRPr="008D6ADF" w14:paraId="244BAA3C" w14:textId="77777777" w:rsidTr="00214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38B7597" w14:textId="77777777" w:rsidR="00A25954" w:rsidRPr="00043422" w:rsidRDefault="00A25954" w:rsidP="002147B2">
            <w:pPr>
              <w:pStyle w:val="Heading1"/>
              <w:spacing w:line="360" w:lineRule="auto"/>
              <w:rPr>
                <w:rFonts w:ascii="Segoe UI" w:eastAsia="Arial Unicode MS" w:hAnsi="Segoe UI" w:cs="Segoe UI"/>
                <w:sz w:val="20"/>
              </w:rPr>
            </w:pPr>
            <w:r w:rsidRPr="00043422">
              <w:rPr>
                <w:rFonts w:ascii="Segoe UI" w:eastAsia="Arial Unicode MS" w:hAnsi="Segoe UI" w:cs="Segoe UI"/>
                <w:sz w:val="20"/>
              </w:rPr>
              <w:t>Form Services</w:t>
            </w:r>
          </w:p>
        </w:tc>
        <w:tc>
          <w:tcPr>
            <w:tcW w:w="7067" w:type="dxa"/>
          </w:tcPr>
          <w:p w14:paraId="782AFD7D" w14:textId="77777777" w:rsidR="00A25954" w:rsidRPr="006B1A7A" w:rsidRDefault="00A25954" w:rsidP="002147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Arial Unicode MS" w:hAnsi="Segoe UI" w:cs="Segoe UI"/>
              </w:rPr>
            </w:pPr>
            <w:r w:rsidRPr="006B1A7A">
              <w:rPr>
                <w:rFonts w:ascii="Segoe UI" w:eastAsia="Arial Unicode MS" w:hAnsi="Segoe UI" w:cs="Segoe UI"/>
              </w:rPr>
              <w:t>Microsoft Office InfoPath 2007/ 2010 / 2013</w:t>
            </w:r>
            <w:r>
              <w:rPr>
                <w:rFonts w:ascii="Segoe UI" w:eastAsia="Arial Unicode MS" w:hAnsi="Segoe UI" w:cs="Segoe UI"/>
              </w:rPr>
              <w:t>, K2 Smart Forms, PowerApps</w:t>
            </w:r>
          </w:p>
        </w:tc>
      </w:tr>
      <w:tr w:rsidR="00A25954" w:rsidRPr="008D6ADF" w14:paraId="01916DA9" w14:textId="77777777" w:rsidTr="00214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5CE8329" w14:textId="77777777" w:rsidR="00A25954" w:rsidRPr="006B1A7A" w:rsidRDefault="00A25954" w:rsidP="002147B2">
            <w:pPr>
              <w:tabs>
                <w:tab w:val="right" w:pos="2304"/>
              </w:tabs>
              <w:spacing w:line="360" w:lineRule="auto"/>
              <w:rPr>
                <w:rFonts w:ascii="Segoe UI" w:eastAsia="Arial Unicode MS" w:hAnsi="Segoe UI" w:cs="Segoe UI"/>
                <w:b w:val="0"/>
                <w:bCs w:val="0"/>
              </w:rPr>
            </w:pPr>
            <w:r w:rsidRPr="006B1A7A">
              <w:rPr>
                <w:rFonts w:ascii="Segoe UI" w:eastAsia="Arial Unicode MS" w:hAnsi="Segoe UI" w:cs="Segoe UI"/>
                <w:b w:val="0"/>
              </w:rPr>
              <w:t>Workflows</w:t>
            </w:r>
            <w:r w:rsidRPr="006B1A7A">
              <w:rPr>
                <w:rFonts w:ascii="Segoe UI" w:eastAsia="Arial Unicode MS" w:hAnsi="Segoe UI" w:cs="Segoe UI"/>
                <w:b w:val="0"/>
              </w:rPr>
              <w:tab/>
            </w:r>
          </w:p>
        </w:tc>
        <w:tc>
          <w:tcPr>
            <w:tcW w:w="7067" w:type="dxa"/>
          </w:tcPr>
          <w:p w14:paraId="5E8A7AAF" w14:textId="77777777" w:rsidR="00A25954" w:rsidRPr="006B1A7A" w:rsidRDefault="00A25954" w:rsidP="002147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 Unicode MS" w:hAnsi="Segoe UI" w:cs="Segoe UI"/>
              </w:rPr>
            </w:pPr>
            <w:r>
              <w:rPr>
                <w:rFonts w:ascii="Segoe UI" w:eastAsia="Arial Unicode MS" w:hAnsi="Segoe UI" w:cs="Segoe UI"/>
              </w:rPr>
              <w:t xml:space="preserve">Workflow Engine, </w:t>
            </w:r>
            <w:r w:rsidRPr="006B1A7A">
              <w:rPr>
                <w:rFonts w:ascii="Segoe UI" w:eastAsia="Arial Unicode MS" w:hAnsi="Segoe UI" w:cs="Segoe UI"/>
              </w:rPr>
              <w:t>Windows Workflow Foundation, SharePoint Designer Workflows,</w:t>
            </w:r>
            <w:r>
              <w:rPr>
                <w:rFonts w:ascii="Segoe UI" w:eastAsia="Arial Unicode MS" w:hAnsi="Segoe UI" w:cs="Segoe UI"/>
              </w:rPr>
              <w:t xml:space="preserve"> K2,</w:t>
            </w:r>
            <w:r w:rsidRPr="006B1A7A">
              <w:rPr>
                <w:rFonts w:ascii="Segoe UI" w:eastAsia="Arial Unicode MS" w:hAnsi="Segoe UI" w:cs="Segoe UI"/>
              </w:rPr>
              <w:t xml:space="preserve"> Nintex Workflow</w:t>
            </w:r>
            <w:r>
              <w:rPr>
                <w:rFonts w:ascii="Segoe UI" w:eastAsia="Arial Unicode MS" w:hAnsi="Segoe UI" w:cs="Segoe UI"/>
              </w:rPr>
              <w:t>s, Microsoft Flow/ Power Automate</w:t>
            </w:r>
          </w:p>
        </w:tc>
      </w:tr>
      <w:tr w:rsidR="00A25954" w:rsidRPr="008D6ADF" w14:paraId="6E678870" w14:textId="77777777" w:rsidTr="00214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32896F4" w14:textId="77777777" w:rsidR="00A25954" w:rsidRPr="006B1A7A" w:rsidRDefault="00A25954" w:rsidP="002147B2">
            <w:pPr>
              <w:pStyle w:val="WW-PlainText"/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 w:val="0"/>
              </w:rPr>
              <w:t>DevOps</w:t>
            </w:r>
          </w:p>
        </w:tc>
        <w:tc>
          <w:tcPr>
            <w:tcW w:w="7067" w:type="dxa"/>
          </w:tcPr>
          <w:p w14:paraId="0733EF14" w14:textId="77777777" w:rsidR="00A25954" w:rsidRPr="006B1A7A" w:rsidRDefault="00A25954" w:rsidP="002147B2">
            <w:pPr>
              <w:pStyle w:val="WW-PlainTex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Azure DevOps , Jenkins, Team Foundation Server, VSS, Subversion (SVN), GitHub, </w:t>
            </w:r>
          </w:p>
        </w:tc>
      </w:tr>
    </w:tbl>
    <w:p w14:paraId="5D3373F8" w14:textId="77777777" w:rsidR="00B02093" w:rsidRPr="008D6ADF" w:rsidRDefault="00B02093" w:rsidP="00B02093">
      <w:pPr>
        <w:rPr>
          <w:rFonts w:ascii="Segoe UI" w:eastAsia="Arial Unicode MS" w:hAnsi="Segoe UI" w:cs="Segoe UI"/>
          <w:b/>
        </w:rPr>
      </w:pPr>
    </w:p>
    <w:p w14:paraId="19F4D786" w14:textId="77777777" w:rsidR="00B02093" w:rsidRPr="008D6ADF" w:rsidRDefault="00B02093" w:rsidP="00B02093">
      <w:pPr>
        <w:pStyle w:val="Heading5"/>
        <w:rPr>
          <w:rFonts w:ascii="Segoe UI" w:eastAsia="Arial Unicode MS" w:hAnsi="Segoe UI" w:cs="Segoe UI"/>
          <w:b w:val="0"/>
          <w:color w:val="2E74B5" w:themeColor="accent1" w:themeShade="BF"/>
        </w:rPr>
      </w:pPr>
      <w:r w:rsidRPr="008D6ADF">
        <w:rPr>
          <w:rFonts w:ascii="Segoe UI" w:hAnsi="Segoe UI" w:cs="Segoe UI"/>
          <w:b w:val="0"/>
          <w:color w:val="2E74B5" w:themeColor="accent1" w:themeShade="BF"/>
        </w:rPr>
        <w:t>EDUCATION &amp; CERTIFICATIONS</w:t>
      </w:r>
    </w:p>
    <w:p w14:paraId="60FCEEC5" w14:textId="1C89E7B9" w:rsidR="00B02093" w:rsidRDefault="00B02093" w:rsidP="003A3CDD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="Segoe UI" w:eastAsia="Arial Unicode MS" w:hAnsi="Segoe UI" w:cs="Segoe UI"/>
        </w:rPr>
      </w:pPr>
      <w:proofErr w:type="gramStart"/>
      <w:r w:rsidRPr="008D6ADF">
        <w:rPr>
          <w:rFonts w:ascii="Segoe UI" w:eastAsia="Arial Unicode MS" w:hAnsi="Segoe UI" w:cs="Segoe UI"/>
        </w:rPr>
        <w:t>Bachelor’s Degree in Mechanical Engineering</w:t>
      </w:r>
      <w:proofErr w:type="gramEnd"/>
      <w:r w:rsidRPr="008D6ADF">
        <w:rPr>
          <w:rFonts w:ascii="Segoe UI" w:eastAsia="Arial Unicode MS" w:hAnsi="Segoe UI" w:cs="Segoe UI"/>
        </w:rPr>
        <w:t xml:space="preserve"> </w:t>
      </w:r>
      <w:r w:rsidR="005772BF">
        <w:rPr>
          <w:rFonts w:ascii="Segoe UI" w:eastAsia="Arial Unicode MS" w:hAnsi="Segoe UI" w:cs="Segoe UI"/>
        </w:rPr>
        <w:t>from</w:t>
      </w:r>
      <w:r w:rsidR="000B0012">
        <w:rPr>
          <w:rFonts w:ascii="Segoe UI" w:eastAsia="Arial Unicode MS" w:hAnsi="Segoe UI" w:cs="Segoe UI"/>
        </w:rPr>
        <w:t xml:space="preserve"> </w:t>
      </w:r>
      <w:r w:rsidR="000B0012" w:rsidRPr="00F97BB9">
        <w:rPr>
          <w:rFonts w:ascii="Segoe UI" w:eastAsia="Arial Unicode MS" w:hAnsi="Segoe UI" w:cs="Segoe UI"/>
        </w:rPr>
        <w:t>Andhra University</w:t>
      </w:r>
      <w:r w:rsidR="000B0012">
        <w:rPr>
          <w:rFonts w:ascii="Segoe UI" w:eastAsia="Arial Unicode MS" w:hAnsi="Segoe UI" w:cs="Segoe UI"/>
        </w:rPr>
        <w:t xml:space="preserve"> </w:t>
      </w:r>
      <w:r w:rsidR="0074491C">
        <w:rPr>
          <w:rFonts w:ascii="Segoe UI" w:eastAsia="Arial Unicode MS" w:hAnsi="Segoe UI" w:cs="Segoe UI"/>
        </w:rPr>
        <w:t>(</w:t>
      </w:r>
      <w:r w:rsidR="000B0012">
        <w:rPr>
          <w:rFonts w:ascii="Segoe UI" w:eastAsia="Arial Unicode MS" w:hAnsi="Segoe UI" w:cs="Segoe UI"/>
        </w:rPr>
        <w:t xml:space="preserve">2001 </w:t>
      </w:r>
      <w:r w:rsidR="0074491C">
        <w:rPr>
          <w:rFonts w:ascii="Segoe UI" w:eastAsia="Arial Unicode MS" w:hAnsi="Segoe UI" w:cs="Segoe UI"/>
        </w:rPr>
        <w:t>–</w:t>
      </w:r>
      <w:r w:rsidR="000B0012">
        <w:rPr>
          <w:rFonts w:ascii="Segoe UI" w:eastAsia="Arial Unicode MS" w:hAnsi="Segoe UI" w:cs="Segoe UI"/>
        </w:rPr>
        <w:t xml:space="preserve"> 2005</w:t>
      </w:r>
      <w:r w:rsidR="0074491C">
        <w:rPr>
          <w:rFonts w:ascii="Segoe UI" w:eastAsia="Arial Unicode MS" w:hAnsi="Segoe UI" w:cs="Segoe UI"/>
        </w:rPr>
        <w:t>)</w:t>
      </w:r>
    </w:p>
    <w:p w14:paraId="6260D328" w14:textId="77777777" w:rsidR="00B02093" w:rsidRPr="00A26D92" w:rsidRDefault="00B02093" w:rsidP="003A3CDD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Segoe UI" w:hAnsi="Segoe UI" w:cs="Segoe UI"/>
        </w:rPr>
      </w:pPr>
      <w:r w:rsidRPr="008D6ADF">
        <w:rPr>
          <w:rFonts w:ascii="Segoe UI" w:hAnsi="Segoe UI" w:cs="Segoe UI"/>
        </w:rPr>
        <w:t xml:space="preserve">Microsoft Certified </w:t>
      </w:r>
      <w:r>
        <w:rPr>
          <w:rFonts w:ascii="Segoe UI" w:hAnsi="Segoe UI" w:cs="Segoe UI"/>
        </w:rPr>
        <w:t xml:space="preserve">Solution Developer: </w:t>
      </w:r>
      <w:r w:rsidRPr="00847457">
        <w:rPr>
          <w:rFonts w:ascii="Segoe UI" w:hAnsi="Segoe UI" w:cs="Segoe UI"/>
        </w:rPr>
        <w:t>SharePoint Applications</w:t>
      </w:r>
      <w:r w:rsidRPr="008D6ADF">
        <w:rPr>
          <w:rFonts w:ascii="Segoe UI" w:hAnsi="Segoe UI" w:cs="Segoe UI"/>
        </w:rPr>
        <w:t xml:space="preserve"> (Microsoft Certification ID: </w:t>
      </w:r>
      <w:r>
        <w:rPr>
          <w:rFonts w:ascii="Segoe UI" w:hAnsi="Segoe UI" w:cs="Segoe UI"/>
        </w:rPr>
        <w:t>9919775</w:t>
      </w:r>
      <w:r w:rsidRPr="008D6ADF">
        <w:rPr>
          <w:rFonts w:ascii="Segoe UI" w:hAnsi="Segoe UI" w:cs="Segoe UI"/>
        </w:rPr>
        <w:t>)</w:t>
      </w:r>
    </w:p>
    <w:p w14:paraId="37918C55" w14:textId="77777777" w:rsidR="00B02093" w:rsidRPr="00847457" w:rsidRDefault="00B02093" w:rsidP="003A3CDD">
      <w:pPr>
        <w:numPr>
          <w:ilvl w:val="1"/>
          <w:numId w:val="5"/>
        </w:numPr>
        <w:tabs>
          <w:tab w:val="clear" w:pos="1440"/>
          <w:tab w:val="num" w:pos="1800"/>
        </w:tabs>
        <w:ind w:left="1800"/>
        <w:rPr>
          <w:rFonts w:ascii="Segoe UI" w:hAnsi="Segoe UI" w:cs="Segoe UI"/>
        </w:rPr>
      </w:pPr>
      <w:r w:rsidRPr="008D6ADF">
        <w:rPr>
          <w:rFonts w:ascii="Segoe UI" w:hAnsi="Segoe UI" w:cs="Segoe UI"/>
          <w:iCs/>
        </w:rPr>
        <w:t>[</w:t>
      </w:r>
      <w:r>
        <w:rPr>
          <w:rFonts w:ascii="Segoe UI" w:hAnsi="Segoe UI" w:cs="Segoe UI"/>
          <w:iCs/>
        </w:rPr>
        <w:t>0</w:t>
      </w:r>
      <w:r w:rsidRPr="008D6ADF">
        <w:rPr>
          <w:rFonts w:ascii="Segoe UI" w:hAnsi="Segoe UI" w:cs="Segoe UI"/>
          <w:iCs/>
        </w:rPr>
        <w:t>70-</w:t>
      </w:r>
      <w:r>
        <w:rPr>
          <w:rFonts w:ascii="Segoe UI" w:hAnsi="Segoe UI" w:cs="Segoe UI"/>
          <w:iCs/>
        </w:rPr>
        <w:t>480</w:t>
      </w:r>
      <w:r w:rsidRPr="008D6ADF">
        <w:rPr>
          <w:rFonts w:ascii="Segoe UI" w:hAnsi="Segoe UI" w:cs="Segoe UI"/>
          <w:iCs/>
        </w:rPr>
        <w:t>]</w:t>
      </w:r>
      <w:r w:rsidRPr="008D6ADF">
        <w:rPr>
          <w:rFonts w:ascii="Segoe UI" w:hAnsi="Segoe UI" w:cs="Segoe UI"/>
          <w:i/>
          <w:iCs/>
        </w:rPr>
        <w:t xml:space="preserve"> </w:t>
      </w:r>
      <w:r>
        <w:rPr>
          <w:rFonts w:ascii="Segoe UI" w:hAnsi="Segoe UI" w:cs="Segoe UI"/>
          <w:i/>
          <w:iCs/>
        </w:rPr>
        <w:t>–</w:t>
      </w:r>
      <w:r w:rsidRPr="008D6ADF">
        <w:rPr>
          <w:rFonts w:ascii="Segoe UI" w:hAnsi="Segoe UI" w:cs="Segoe UI"/>
          <w:i/>
          <w:iCs/>
        </w:rPr>
        <w:t xml:space="preserve"> </w:t>
      </w:r>
      <w:r w:rsidRPr="00DB4D11">
        <w:rPr>
          <w:rFonts w:ascii="Segoe UI" w:hAnsi="Segoe UI" w:cs="Segoe UI"/>
          <w:i/>
          <w:iCs/>
        </w:rPr>
        <w:t>Programming in HTML5 with JavaScript and CSS3</w:t>
      </w:r>
    </w:p>
    <w:p w14:paraId="65C17ACF" w14:textId="77777777" w:rsidR="00B02093" w:rsidRPr="00847457" w:rsidRDefault="00B02093" w:rsidP="003A3CDD">
      <w:pPr>
        <w:numPr>
          <w:ilvl w:val="1"/>
          <w:numId w:val="5"/>
        </w:numPr>
        <w:tabs>
          <w:tab w:val="clear" w:pos="1440"/>
          <w:tab w:val="num" w:pos="1800"/>
        </w:tabs>
        <w:ind w:left="1800"/>
        <w:rPr>
          <w:rFonts w:ascii="Segoe UI" w:hAnsi="Segoe UI" w:cs="Segoe UI"/>
        </w:rPr>
      </w:pPr>
      <w:r w:rsidRPr="00847457">
        <w:rPr>
          <w:rFonts w:ascii="Segoe UI" w:hAnsi="Segoe UI" w:cs="Segoe UI"/>
          <w:iCs/>
        </w:rPr>
        <w:t>[070-48</w:t>
      </w:r>
      <w:r>
        <w:rPr>
          <w:rFonts w:ascii="Segoe UI" w:hAnsi="Segoe UI" w:cs="Segoe UI"/>
          <w:iCs/>
        </w:rPr>
        <w:t>6</w:t>
      </w:r>
      <w:r w:rsidRPr="00847457">
        <w:rPr>
          <w:rFonts w:ascii="Segoe UI" w:hAnsi="Segoe UI" w:cs="Segoe UI"/>
          <w:iCs/>
        </w:rPr>
        <w:t>]</w:t>
      </w:r>
      <w:r w:rsidRPr="00847457">
        <w:rPr>
          <w:rFonts w:ascii="Segoe UI" w:hAnsi="Segoe UI" w:cs="Segoe UI"/>
          <w:i/>
          <w:iCs/>
        </w:rPr>
        <w:t xml:space="preserve"> – Developing ASP.NET MVC 4 Web Applications</w:t>
      </w:r>
      <w:r w:rsidRPr="00847457">
        <w:rPr>
          <w:rFonts w:ascii="Segoe UI" w:hAnsi="Segoe UI" w:cs="Segoe UI"/>
          <w:iCs/>
        </w:rPr>
        <w:t xml:space="preserve"> </w:t>
      </w:r>
    </w:p>
    <w:p w14:paraId="4A91408C" w14:textId="77777777" w:rsidR="00B02093" w:rsidRPr="00847457" w:rsidRDefault="00B02093" w:rsidP="003A3CDD">
      <w:pPr>
        <w:numPr>
          <w:ilvl w:val="1"/>
          <w:numId w:val="5"/>
        </w:numPr>
        <w:tabs>
          <w:tab w:val="clear" w:pos="1440"/>
          <w:tab w:val="num" w:pos="1800"/>
        </w:tabs>
        <w:ind w:left="1800"/>
        <w:rPr>
          <w:rFonts w:ascii="Segoe UI" w:hAnsi="Segoe UI" w:cs="Segoe UI"/>
        </w:rPr>
      </w:pPr>
      <w:r w:rsidRPr="00847457">
        <w:rPr>
          <w:rFonts w:ascii="Segoe UI" w:hAnsi="Segoe UI" w:cs="Segoe UI"/>
          <w:iCs/>
        </w:rPr>
        <w:t>[070-488]</w:t>
      </w:r>
      <w:r w:rsidRPr="00847457">
        <w:rPr>
          <w:rFonts w:ascii="Segoe UI" w:hAnsi="Segoe UI" w:cs="Segoe UI"/>
          <w:i/>
          <w:iCs/>
        </w:rPr>
        <w:t xml:space="preserve"> – Developing Microsoft SharePoint Server 2013 Core Solutions</w:t>
      </w:r>
    </w:p>
    <w:p w14:paraId="41662389" w14:textId="77777777" w:rsidR="00B02093" w:rsidRPr="00DB4D11" w:rsidRDefault="00B02093" w:rsidP="003A3CDD">
      <w:pPr>
        <w:numPr>
          <w:ilvl w:val="1"/>
          <w:numId w:val="5"/>
        </w:numPr>
        <w:tabs>
          <w:tab w:val="clear" w:pos="1440"/>
          <w:tab w:val="num" w:pos="1800"/>
        </w:tabs>
        <w:ind w:left="1800"/>
        <w:rPr>
          <w:rFonts w:ascii="Segoe UI" w:hAnsi="Segoe UI" w:cs="Segoe UI"/>
        </w:rPr>
      </w:pPr>
      <w:r w:rsidRPr="008D6ADF">
        <w:rPr>
          <w:rFonts w:ascii="Segoe UI" w:hAnsi="Segoe UI" w:cs="Segoe UI"/>
          <w:iCs/>
        </w:rPr>
        <w:t>[</w:t>
      </w:r>
      <w:r>
        <w:rPr>
          <w:rFonts w:ascii="Segoe UI" w:hAnsi="Segoe UI" w:cs="Segoe UI"/>
          <w:iCs/>
        </w:rPr>
        <w:t>0</w:t>
      </w:r>
      <w:r w:rsidRPr="008D6ADF">
        <w:rPr>
          <w:rFonts w:ascii="Segoe UI" w:hAnsi="Segoe UI" w:cs="Segoe UI"/>
          <w:iCs/>
        </w:rPr>
        <w:t>70-</w:t>
      </w:r>
      <w:r>
        <w:rPr>
          <w:rFonts w:ascii="Segoe UI" w:hAnsi="Segoe UI" w:cs="Segoe UI"/>
          <w:iCs/>
        </w:rPr>
        <w:t>489</w:t>
      </w:r>
      <w:r w:rsidRPr="008D6ADF">
        <w:rPr>
          <w:rFonts w:ascii="Segoe UI" w:hAnsi="Segoe UI" w:cs="Segoe UI"/>
          <w:iCs/>
        </w:rPr>
        <w:t>]</w:t>
      </w:r>
      <w:r w:rsidRPr="008D6ADF">
        <w:rPr>
          <w:rFonts w:ascii="Segoe UI" w:hAnsi="Segoe UI" w:cs="Segoe UI"/>
          <w:i/>
          <w:iCs/>
        </w:rPr>
        <w:t xml:space="preserve"> </w:t>
      </w:r>
      <w:r>
        <w:rPr>
          <w:rFonts w:ascii="Segoe UI" w:hAnsi="Segoe UI" w:cs="Segoe UI"/>
          <w:i/>
          <w:iCs/>
        </w:rPr>
        <w:t>–</w:t>
      </w:r>
      <w:r w:rsidRPr="008D6ADF">
        <w:rPr>
          <w:rFonts w:ascii="Segoe UI" w:hAnsi="Segoe UI" w:cs="Segoe UI"/>
          <w:i/>
          <w:iCs/>
        </w:rPr>
        <w:t xml:space="preserve"> </w:t>
      </w:r>
      <w:r>
        <w:rPr>
          <w:rFonts w:ascii="Segoe UI" w:hAnsi="Segoe UI" w:cs="Segoe UI"/>
          <w:i/>
          <w:iCs/>
        </w:rPr>
        <w:t xml:space="preserve">Developing </w:t>
      </w:r>
      <w:r w:rsidRPr="008D6ADF">
        <w:rPr>
          <w:rFonts w:ascii="Segoe UI" w:hAnsi="Segoe UI" w:cs="Segoe UI"/>
          <w:i/>
          <w:iCs/>
        </w:rPr>
        <w:t xml:space="preserve">Microsoft </w:t>
      </w:r>
      <w:r>
        <w:rPr>
          <w:rFonts w:ascii="Segoe UI" w:hAnsi="Segoe UI" w:cs="Segoe UI"/>
          <w:i/>
          <w:iCs/>
        </w:rPr>
        <w:t>SharePoint Server 2013 Advanced Solutions</w:t>
      </w:r>
    </w:p>
    <w:p w14:paraId="066E0F19" w14:textId="77777777" w:rsidR="00B02093" w:rsidRPr="008D6ADF" w:rsidRDefault="00B02093" w:rsidP="003A3CDD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Segoe UI" w:hAnsi="Segoe UI" w:cs="Segoe UI"/>
        </w:rPr>
      </w:pPr>
      <w:r w:rsidRPr="008D6ADF">
        <w:rPr>
          <w:rFonts w:ascii="Segoe UI" w:hAnsi="Segoe UI" w:cs="Segoe UI"/>
        </w:rPr>
        <w:t xml:space="preserve">Microsoft </w:t>
      </w:r>
      <w:r>
        <w:rPr>
          <w:rFonts w:ascii="Segoe UI" w:hAnsi="Segoe UI" w:cs="Segoe UI"/>
        </w:rPr>
        <w:t>Certified Technology Specialist</w:t>
      </w:r>
    </w:p>
    <w:p w14:paraId="4745DAC5" w14:textId="77777777" w:rsidR="00B02093" w:rsidRPr="008D6ADF" w:rsidRDefault="00B02093" w:rsidP="003A3CDD">
      <w:pPr>
        <w:numPr>
          <w:ilvl w:val="1"/>
          <w:numId w:val="5"/>
        </w:numPr>
        <w:tabs>
          <w:tab w:val="clear" w:pos="1440"/>
          <w:tab w:val="num" w:pos="1800"/>
        </w:tabs>
        <w:ind w:left="1800"/>
        <w:rPr>
          <w:rFonts w:ascii="Segoe UI" w:hAnsi="Segoe UI" w:cs="Segoe UI"/>
          <w:i/>
          <w:iCs/>
        </w:rPr>
      </w:pPr>
      <w:r w:rsidRPr="008D6ADF">
        <w:rPr>
          <w:rFonts w:ascii="Segoe UI" w:hAnsi="Segoe UI" w:cs="Segoe UI"/>
          <w:iCs/>
        </w:rPr>
        <w:t>[</w:t>
      </w:r>
      <w:r>
        <w:rPr>
          <w:rFonts w:ascii="Segoe UI" w:hAnsi="Segoe UI" w:cs="Segoe UI"/>
          <w:iCs/>
        </w:rPr>
        <w:t>0</w:t>
      </w:r>
      <w:r w:rsidRPr="008D6ADF">
        <w:rPr>
          <w:rFonts w:ascii="Segoe UI" w:hAnsi="Segoe UI" w:cs="Segoe UI"/>
          <w:iCs/>
        </w:rPr>
        <w:t>70-542]</w:t>
      </w:r>
      <w:r w:rsidRPr="008D6ADF">
        <w:rPr>
          <w:rFonts w:ascii="Segoe UI" w:hAnsi="Segoe UI" w:cs="Segoe UI"/>
          <w:i/>
          <w:iCs/>
        </w:rPr>
        <w:t xml:space="preserve"> - Microsoft Office SharePoint Server 2007, Application Development</w:t>
      </w:r>
    </w:p>
    <w:p w14:paraId="5DE6833E" w14:textId="77777777" w:rsidR="00B02093" w:rsidRPr="000C0E1E" w:rsidRDefault="00B02093" w:rsidP="003A3CDD">
      <w:pPr>
        <w:numPr>
          <w:ilvl w:val="1"/>
          <w:numId w:val="5"/>
        </w:numPr>
        <w:tabs>
          <w:tab w:val="clear" w:pos="1440"/>
          <w:tab w:val="num" w:pos="1800"/>
        </w:tabs>
        <w:ind w:left="1800"/>
        <w:rPr>
          <w:rFonts w:ascii="Segoe UI" w:hAnsi="Segoe UI" w:cs="Segoe UI"/>
        </w:rPr>
      </w:pPr>
      <w:r w:rsidRPr="008D6ADF">
        <w:rPr>
          <w:rFonts w:ascii="Segoe UI" w:hAnsi="Segoe UI" w:cs="Segoe UI"/>
          <w:iCs/>
        </w:rPr>
        <w:t>[</w:t>
      </w:r>
      <w:r>
        <w:rPr>
          <w:rFonts w:ascii="Segoe UI" w:hAnsi="Segoe UI" w:cs="Segoe UI"/>
          <w:iCs/>
        </w:rPr>
        <w:t>0</w:t>
      </w:r>
      <w:r w:rsidRPr="008D6ADF">
        <w:rPr>
          <w:rFonts w:ascii="Segoe UI" w:hAnsi="Segoe UI" w:cs="Segoe UI"/>
          <w:iCs/>
        </w:rPr>
        <w:t>70-630]</w:t>
      </w:r>
      <w:r w:rsidRPr="008D6ADF">
        <w:rPr>
          <w:rFonts w:ascii="Segoe UI" w:hAnsi="Segoe UI" w:cs="Segoe UI"/>
          <w:i/>
          <w:iCs/>
        </w:rPr>
        <w:t xml:space="preserve"> - Microsoft Office SharePoint Server 2007, Configuration</w:t>
      </w:r>
    </w:p>
    <w:p w14:paraId="6F45CCE5" w14:textId="77777777" w:rsidR="00B02093" w:rsidRDefault="00B02093" w:rsidP="00B02093">
      <w:pPr>
        <w:rPr>
          <w:rFonts w:ascii="Segoe UI" w:hAnsi="Segoe UI" w:cs="Segoe UI"/>
        </w:rPr>
      </w:pPr>
    </w:p>
    <w:p w14:paraId="63D25231" w14:textId="77777777" w:rsidR="00B02093" w:rsidRDefault="00B02093" w:rsidP="00B02093">
      <w:pPr>
        <w:rPr>
          <w:rFonts w:ascii="Segoe UI" w:hAnsi="Segoe UI" w:cs="Segoe UI"/>
        </w:rPr>
      </w:pPr>
    </w:p>
    <w:p w14:paraId="077D65AF" w14:textId="439D15FC" w:rsidR="00526FB0" w:rsidRDefault="00526FB0" w:rsidP="00B02093">
      <w:pPr>
        <w:rPr>
          <w:rFonts w:ascii="Segoe UI" w:hAnsi="Segoe UI" w:cs="Segoe UI"/>
        </w:rPr>
      </w:pPr>
    </w:p>
    <w:p w14:paraId="2BF726ED" w14:textId="77777777" w:rsidR="00526FB0" w:rsidRDefault="00526FB0" w:rsidP="00B02093">
      <w:pPr>
        <w:rPr>
          <w:rFonts w:ascii="Segoe UI" w:hAnsi="Segoe UI" w:cs="Segoe UI"/>
        </w:rPr>
      </w:pPr>
    </w:p>
    <w:p w14:paraId="16A81C50" w14:textId="77777777" w:rsidR="00B02093" w:rsidRDefault="00B02093" w:rsidP="00B02093">
      <w:pPr>
        <w:rPr>
          <w:rFonts w:ascii="Segoe UI" w:hAnsi="Segoe UI" w:cs="Segoe UI"/>
        </w:rPr>
      </w:pPr>
    </w:p>
    <w:p w14:paraId="4A52DBDD" w14:textId="77777777" w:rsidR="00B02093" w:rsidRDefault="00B02093" w:rsidP="00B02093">
      <w:pPr>
        <w:rPr>
          <w:rFonts w:ascii="Segoe UI" w:hAnsi="Segoe UI" w:cs="Segoe UI"/>
        </w:rPr>
      </w:pPr>
    </w:p>
    <w:p w14:paraId="3EBE6290" w14:textId="1BEFD7E7" w:rsidR="000007AE" w:rsidRDefault="000007AE" w:rsidP="00B02093">
      <w:pPr>
        <w:rPr>
          <w:rFonts w:ascii="Segoe UI" w:hAnsi="Segoe UI" w:cs="Segoe UI"/>
        </w:rPr>
      </w:pPr>
    </w:p>
    <w:p w14:paraId="5B3A7BFB" w14:textId="528A9345" w:rsidR="003846B6" w:rsidRDefault="003846B6" w:rsidP="00B02093">
      <w:pPr>
        <w:rPr>
          <w:rFonts w:ascii="Segoe UI" w:hAnsi="Segoe UI" w:cs="Segoe UI"/>
        </w:rPr>
      </w:pPr>
    </w:p>
    <w:p w14:paraId="29409D01" w14:textId="22617626" w:rsidR="003846B6" w:rsidRDefault="003846B6" w:rsidP="00B02093">
      <w:pPr>
        <w:rPr>
          <w:rFonts w:ascii="Segoe UI" w:hAnsi="Segoe UI" w:cs="Segoe UI"/>
        </w:rPr>
      </w:pPr>
    </w:p>
    <w:p w14:paraId="26268879" w14:textId="14836AB5" w:rsidR="00B02093" w:rsidRDefault="00B02093" w:rsidP="00B02093">
      <w:pPr>
        <w:pStyle w:val="Heading5"/>
        <w:rPr>
          <w:rFonts w:ascii="Segoe UI" w:eastAsia="Arial Unicode MS" w:hAnsi="Segoe UI" w:cs="Segoe UI"/>
          <w:b w:val="0"/>
          <w:color w:val="2E74B5" w:themeColor="accent1" w:themeShade="BF"/>
        </w:rPr>
      </w:pPr>
      <w:r w:rsidRPr="008D6ADF">
        <w:rPr>
          <w:rFonts w:ascii="Segoe UI" w:eastAsia="Arial Unicode MS" w:hAnsi="Segoe UI" w:cs="Segoe UI"/>
          <w:b w:val="0"/>
          <w:color w:val="2E74B5" w:themeColor="accent1" w:themeShade="BF"/>
        </w:rPr>
        <w:t>PROFESSIONAL EXPERIENCE</w:t>
      </w:r>
      <w:r w:rsidRPr="008D6ADF">
        <w:rPr>
          <w:rFonts w:ascii="Segoe UI" w:eastAsia="Arial Unicode MS" w:hAnsi="Segoe UI" w:cs="Segoe UI"/>
          <w:b w:val="0"/>
          <w:color w:val="2E74B5" w:themeColor="accent1" w:themeShade="BF"/>
        </w:rPr>
        <w:tab/>
      </w:r>
    </w:p>
    <w:p w14:paraId="14E661BC" w14:textId="77777777" w:rsidR="00101E0F" w:rsidRDefault="00101E0F" w:rsidP="00101E0F">
      <w:pPr>
        <w:rPr>
          <w:rFonts w:eastAsia="Arial Unicode MS"/>
        </w:rPr>
      </w:pPr>
    </w:p>
    <w:tbl>
      <w:tblPr>
        <w:tblW w:w="0" w:type="auto"/>
        <w:tblInd w:w="-108" w:type="dxa"/>
        <w:tblBorders>
          <w:bottom w:val="single" w:sz="4" w:space="0" w:color="9CC2E5" w:themeColor="accent1" w:themeTint="99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446"/>
      </w:tblGrid>
      <w:tr w:rsidR="00CA16C4" w:rsidRPr="008D6ADF" w14:paraId="3A710ED0" w14:textId="77777777" w:rsidTr="001F5326">
        <w:trPr>
          <w:trHeight w:val="271"/>
        </w:trPr>
        <w:tc>
          <w:tcPr>
            <w:tcW w:w="10446" w:type="dxa"/>
            <w:shd w:val="clear" w:color="auto" w:fill="FFFFFF"/>
          </w:tcPr>
          <w:p w14:paraId="62EF2FB3" w14:textId="77777777" w:rsidR="00CA16C4" w:rsidRDefault="00CA16C4" w:rsidP="001F5326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lastRenderedPageBreak/>
              <w:t>Avani Technology Solutions</w:t>
            </w:r>
          </w:p>
          <w:p w14:paraId="0D05D141" w14:textId="4249B661" w:rsidR="00CA16C4" w:rsidRPr="008D6ADF" w:rsidRDefault="00CA16C4" w:rsidP="001F5326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/>
                <w:bCs/>
              </w:rPr>
            </w:pPr>
            <w:r w:rsidRPr="00B67396">
              <w:rPr>
                <w:rFonts w:ascii="Segoe UI" w:hAnsi="Segoe UI" w:cs="Segoe UI"/>
                <w:b/>
                <w:i/>
              </w:rPr>
              <w:t>Client</w:t>
            </w:r>
            <w:r>
              <w:rPr>
                <w:rFonts w:ascii="Segoe UI" w:hAnsi="Segoe UI" w:cs="Segoe UI"/>
                <w:b/>
              </w:rPr>
              <w:t xml:space="preserve">: Microsoft and </w:t>
            </w:r>
            <w:r>
              <w:rPr>
                <w:rFonts w:ascii="Segoe UI" w:hAnsi="Segoe UI" w:cs="Segoe UI"/>
                <w:b/>
                <w:i/>
              </w:rPr>
              <w:t xml:space="preserve">Ford Motors, Detroit, MI                                                                    </w:t>
            </w:r>
            <w:r w:rsidR="002378F9">
              <w:rPr>
                <w:rFonts w:ascii="Segoe UI" w:hAnsi="Segoe UI" w:cs="Segoe UI"/>
                <w:b/>
              </w:rPr>
              <w:t>April</w:t>
            </w:r>
            <w:r>
              <w:rPr>
                <w:rFonts w:ascii="Segoe UI" w:hAnsi="Segoe UI" w:cs="Segoe UI"/>
                <w:b/>
              </w:rPr>
              <w:t xml:space="preserve"> 202</w:t>
            </w:r>
            <w:r w:rsidR="002378F9">
              <w:rPr>
                <w:rFonts w:ascii="Segoe UI" w:hAnsi="Segoe UI" w:cs="Segoe UI"/>
                <w:b/>
              </w:rPr>
              <w:t>3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8D6ADF">
              <w:rPr>
                <w:rFonts w:ascii="Segoe UI" w:hAnsi="Segoe UI" w:cs="Segoe UI"/>
                <w:b/>
              </w:rPr>
              <w:t xml:space="preserve">to </w:t>
            </w:r>
            <w:r>
              <w:rPr>
                <w:rFonts w:ascii="Segoe UI" w:hAnsi="Segoe UI" w:cs="Segoe UI"/>
                <w:b/>
              </w:rPr>
              <w:t>Present</w:t>
            </w:r>
            <w:r w:rsidRPr="008D6ADF">
              <w:rPr>
                <w:rFonts w:ascii="Segoe UI" w:eastAsia="Arial Unicode MS" w:hAnsi="Segoe UI" w:cs="Segoe UI"/>
                <w:b/>
                <w:bCs/>
              </w:rPr>
              <w:t xml:space="preserve">       </w:t>
            </w:r>
          </w:p>
          <w:p w14:paraId="33395B51" w14:textId="77777777" w:rsidR="00CA16C4" w:rsidRPr="00C55875" w:rsidRDefault="00CA16C4" w:rsidP="001F5326">
            <w:pPr>
              <w:framePr w:hSpace="180" w:wrap="around" w:vAnchor="text" w:hAnchor="margin" w:y="145"/>
              <w:rPr>
                <w:rFonts w:ascii="Segoe UI" w:hAnsi="Segoe UI" w:cs="Segoe UI"/>
                <w:i/>
                <w:color w:val="000000"/>
              </w:rPr>
            </w:pPr>
            <w:r>
              <w:rPr>
                <w:rStyle w:val="apple-style-span"/>
                <w:rFonts w:ascii="Segoe UI" w:hAnsi="Segoe UI" w:cs="Segoe UI"/>
                <w:i/>
                <w:color w:val="000000"/>
              </w:rPr>
              <w:t>Azure B2C Security Architect</w:t>
            </w:r>
            <w:r w:rsidRPr="00A61520">
              <w:rPr>
                <w:rFonts w:ascii="Segoe UI" w:eastAsia="Arial Unicode MS" w:hAnsi="Segoe UI" w:cs="Segoe UI"/>
                <w:bCs/>
                <w:i/>
              </w:rPr>
              <w:t xml:space="preserve">                            </w:t>
            </w:r>
            <w:r w:rsidRPr="00A61520">
              <w:rPr>
                <w:rFonts w:ascii="Segoe UI" w:hAnsi="Segoe UI" w:cs="Segoe UI"/>
                <w:bCs/>
                <w:i/>
              </w:rPr>
              <w:t xml:space="preserve"> </w:t>
            </w:r>
            <w:r w:rsidRPr="00A61520">
              <w:rPr>
                <w:rFonts w:ascii="Segoe UI" w:hAnsi="Segoe UI" w:cs="Segoe UI"/>
                <w:i/>
              </w:rPr>
              <w:t xml:space="preserve">     </w:t>
            </w:r>
          </w:p>
        </w:tc>
      </w:tr>
    </w:tbl>
    <w:p w14:paraId="1E5219FB" w14:textId="77777777" w:rsidR="00CA16C4" w:rsidRDefault="00CA16C4" w:rsidP="00CA16C4">
      <w:pPr>
        <w:rPr>
          <w:rFonts w:ascii="Segoe UI" w:hAnsi="Segoe UI" w:cs="Segoe UI"/>
          <w:b/>
        </w:rPr>
      </w:pPr>
    </w:p>
    <w:p w14:paraId="4EBB728C" w14:textId="47170E3D" w:rsidR="00CA16C4" w:rsidRPr="005A77F2" w:rsidRDefault="00CA16C4" w:rsidP="00CA16C4">
      <w:pPr>
        <w:pStyle w:val="Heading5"/>
        <w:rPr>
          <w:rFonts w:ascii="Segoe UI" w:hAnsi="Segoe UI" w:cs="Segoe UI"/>
        </w:rPr>
      </w:pPr>
      <w:r w:rsidRPr="005A77F2">
        <w:rPr>
          <w:rFonts w:ascii="Segoe UI" w:hAnsi="Segoe UI" w:cs="Segoe UI"/>
        </w:rPr>
        <w:t>Project Name</w:t>
      </w:r>
      <w:r w:rsidRPr="005A77F2">
        <w:rPr>
          <w:rFonts w:ascii="Segoe UI" w:hAnsi="Segoe UI" w:cs="Segoe UI"/>
        </w:rPr>
        <w:tab/>
      </w:r>
      <w:r w:rsidRPr="005A77F2">
        <w:rPr>
          <w:rFonts w:ascii="Segoe UI" w:hAnsi="Segoe UI" w:cs="Segoe UI"/>
        </w:rPr>
        <w:tab/>
        <w:t xml:space="preserve">: </w:t>
      </w:r>
      <w:r w:rsidRPr="005A77F2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Migration </w:t>
      </w:r>
      <w:r w:rsidR="002378F9">
        <w:rPr>
          <w:rFonts w:ascii="Segoe UI" w:hAnsi="Segoe UI" w:cs="Segoe UI"/>
        </w:rPr>
        <w:t xml:space="preserve">from </w:t>
      </w:r>
      <w:r>
        <w:rPr>
          <w:rFonts w:ascii="Segoe UI" w:hAnsi="Segoe UI" w:cs="Segoe UI"/>
        </w:rPr>
        <w:t>IBM SV to Azure Active Directory B2C</w:t>
      </w:r>
    </w:p>
    <w:p w14:paraId="08263FD3" w14:textId="77777777" w:rsidR="00CA16C4" w:rsidRPr="008D6ADF" w:rsidRDefault="00CA16C4" w:rsidP="00CA16C4">
      <w:pPr>
        <w:rPr>
          <w:rFonts w:ascii="Segoe UI" w:hAnsi="Segoe UI" w:cs="Segoe UI"/>
        </w:rPr>
      </w:pPr>
    </w:p>
    <w:p w14:paraId="3E6B48C2" w14:textId="77777777" w:rsidR="00CA16C4" w:rsidRPr="008D6ADF" w:rsidRDefault="00CA16C4" w:rsidP="00CA16C4">
      <w:pPr>
        <w:rPr>
          <w:rFonts w:ascii="Segoe UI" w:hAnsi="Segoe UI" w:cs="Segoe UI"/>
        </w:rPr>
      </w:pPr>
      <w:r w:rsidRPr="008D6ADF">
        <w:rPr>
          <w:rFonts w:ascii="Segoe UI" w:hAnsi="Segoe UI" w:cs="Segoe UI"/>
          <w:b/>
        </w:rPr>
        <w:t>Project Summary</w:t>
      </w:r>
      <w:r w:rsidRPr="008D6ADF">
        <w:rPr>
          <w:rFonts w:ascii="Segoe UI" w:hAnsi="Segoe UI" w:cs="Segoe UI"/>
        </w:rPr>
        <w:t>:</w:t>
      </w:r>
    </w:p>
    <w:p w14:paraId="34D322C7" w14:textId="77777777" w:rsidR="00CA16C4" w:rsidRPr="006119EF" w:rsidRDefault="00CA16C4" w:rsidP="00CA16C4">
      <w:pPr>
        <w:pStyle w:val="ListParagraph"/>
        <w:numPr>
          <w:ilvl w:val="0"/>
          <w:numId w:val="16"/>
        </w:numPr>
        <w:textAlignment w:val="baseline"/>
        <w:rPr>
          <w:rFonts w:ascii="Segoe UI" w:eastAsia="Segoe UI" w:hAnsi="Segoe UI" w:cs="Segoe UI"/>
        </w:rPr>
      </w:pPr>
      <w:r w:rsidRPr="006119EF">
        <w:rPr>
          <w:rFonts w:ascii="Segoe UI" w:eastAsia="Segoe UI" w:hAnsi="Segoe UI" w:cs="Segoe UI"/>
        </w:rPr>
        <w:t>Provide single source-of-truth for online identity for members and non-member web accounts</w:t>
      </w:r>
      <w:r>
        <w:rPr>
          <w:rFonts w:ascii="Segoe UI" w:eastAsia="Segoe UI" w:hAnsi="Segoe UI" w:cs="Segoe UI"/>
        </w:rPr>
        <w:t xml:space="preserve"> using Azure Active Directory Business to Customer as Identity Access Management solution, </w:t>
      </w:r>
      <w:r>
        <w:rPr>
          <w:rFonts w:ascii="Segoe UI" w:hAnsi="Segoe UI" w:cs="Segoe UI"/>
          <w:color w:val="171717"/>
          <w:shd w:val="clear" w:color="auto" w:fill="FFFFFF"/>
        </w:rPr>
        <w:t>capable of supporting millions of users and billions of authentications per day.</w:t>
      </w:r>
    </w:p>
    <w:p w14:paraId="22EA0024" w14:textId="77777777" w:rsidR="00CA16C4" w:rsidRPr="006119EF" w:rsidRDefault="00CA16C4" w:rsidP="00CA16C4">
      <w:pPr>
        <w:pStyle w:val="ListParagraph"/>
        <w:numPr>
          <w:ilvl w:val="0"/>
          <w:numId w:val="16"/>
        </w:numPr>
        <w:textAlignment w:val="baseline"/>
        <w:rPr>
          <w:rFonts w:ascii="Segoe UI" w:eastAsia="Segoe UI" w:hAnsi="Segoe UI" w:cs="Segoe UI"/>
        </w:rPr>
      </w:pPr>
      <w:r w:rsidRPr="006119EF">
        <w:rPr>
          <w:rFonts w:ascii="Segoe UI" w:eastAsia="Segoe UI" w:hAnsi="Segoe UI" w:cs="Segoe UI"/>
        </w:rPr>
        <w:t>Improved and consistent sign-up and sign-in experience across web properties that provides an improved member experience. </w:t>
      </w:r>
    </w:p>
    <w:p w14:paraId="06142260" w14:textId="0FDF39A8" w:rsidR="00CA16C4" w:rsidRPr="006119EF" w:rsidRDefault="00CA16C4" w:rsidP="00CA16C4">
      <w:pPr>
        <w:pStyle w:val="ListParagraph"/>
        <w:numPr>
          <w:ilvl w:val="0"/>
          <w:numId w:val="16"/>
        </w:numPr>
        <w:textAlignment w:val="baseline"/>
        <w:rPr>
          <w:rFonts w:ascii="Segoe UI" w:eastAsia="Segoe UI" w:hAnsi="Segoe UI" w:cs="Segoe UI"/>
        </w:rPr>
      </w:pPr>
      <w:r w:rsidRPr="006119EF">
        <w:rPr>
          <w:rFonts w:ascii="Segoe UI" w:eastAsia="Segoe UI" w:hAnsi="Segoe UI" w:cs="Segoe UI"/>
        </w:rPr>
        <w:t xml:space="preserve">Migrate </w:t>
      </w:r>
      <w:r>
        <w:rPr>
          <w:rFonts w:ascii="Segoe UI" w:eastAsia="Segoe UI" w:hAnsi="Segoe UI" w:cs="Segoe UI"/>
        </w:rPr>
        <w:t xml:space="preserve">user </w:t>
      </w:r>
      <w:r w:rsidRPr="006119EF">
        <w:rPr>
          <w:rFonts w:ascii="Segoe UI" w:eastAsia="Segoe UI" w:hAnsi="Segoe UI" w:cs="Segoe UI"/>
        </w:rPr>
        <w:t xml:space="preserve">identities from </w:t>
      </w:r>
      <w:r>
        <w:rPr>
          <w:rFonts w:ascii="Segoe UI" w:eastAsia="Segoe UI" w:hAnsi="Segoe UI" w:cs="Segoe UI"/>
        </w:rPr>
        <w:t>IBM SV</w:t>
      </w:r>
      <w:r w:rsidRPr="006119EF">
        <w:rPr>
          <w:rFonts w:ascii="Segoe UI" w:eastAsia="Segoe UI" w:hAnsi="Segoe UI" w:cs="Segoe UI"/>
        </w:rPr>
        <w:t xml:space="preserve"> to Azure </w:t>
      </w:r>
      <w:r>
        <w:rPr>
          <w:rFonts w:ascii="Segoe UI" w:eastAsia="Segoe UI" w:hAnsi="Segoe UI" w:cs="Segoe UI"/>
        </w:rPr>
        <w:t>AD B2C</w:t>
      </w:r>
    </w:p>
    <w:p w14:paraId="4D776051" w14:textId="77777777" w:rsidR="00CA16C4" w:rsidRPr="008D6ADF" w:rsidRDefault="00CA16C4" w:rsidP="00CA16C4">
      <w:pPr>
        <w:rPr>
          <w:rFonts w:ascii="Segoe UI" w:hAnsi="Segoe UI" w:cs="Segoe UI"/>
          <w:color w:val="000000"/>
        </w:rPr>
      </w:pPr>
    </w:p>
    <w:p w14:paraId="77B6DA0A" w14:textId="77777777" w:rsidR="00CA16C4" w:rsidRDefault="00CA16C4" w:rsidP="00CA16C4">
      <w:pPr>
        <w:rPr>
          <w:rFonts w:ascii="Segoe UI" w:hAnsi="Segoe UI" w:cs="Segoe UI"/>
          <w:b/>
          <w:bCs/>
          <w:color w:val="000000"/>
        </w:rPr>
      </w:pPr>
      <w:r w:rsidRPr="008D6ADF">
        <w:rPr>
          <w:rFonts w:ascii="Segoe UI" w:hAnsi="Segoe UI" w:cs="Segoe UI"/>
          <w:b/>
          <w:bCs/>
          <w:color w:val="000000"/>
        </w:rPr>
        <w:t>Role/Contribution: </w:t>
      </w:r>
    </w:p>
    <w:p w14:paraId="3CD7B0F0" w14:textId="77777777" w:rsidR="00CA16C4" w:rsidRDefault="00CA16C4" w:rsidP="00CA16C4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Planning and designing </w:t>
      </w:r>
      <w:r w:rsidRPr="00441C7D">
        <w:rPr>
          <w:rFonts w:ascii="Segoe UI" w:eastAsia="Segoe UI" w:hAnsi="Segoe UI" w:cs="Segoe UI"/>
          <w:b/>
          <w:bCs/>
        </w:rPr>
        <w:t>AAD B2C architecture</w:t>
      </w:r>
      <w:r>
        <w:rPr>
          <w:rFonts w:ascii="Segoe UI" w:eastAsia="Segoe UI" w:hAnsi="Segoe UI" w:cs="Segoe UI"/>
        </w:rPr>
        <w:t xml:space="preserve"> that can </w:t>
      </w:r>
      <w:proofErr w:type="gramStart"/>
      <w:r>
        <w:rPr>
          <w:rFonts w:ascii="Segoe UI" w:eastAsia="Segoe UI" w:hAnsi="Segoe UI" w:cs="Segoe UI"/>
        </w:rPr>
        <w:t>cater</w:t>
      </w:r>
      <w:proofErr w:type="gramEnd"/>
      <w:r>
        <w:rPr>
          <w:rFonts w:ascii="Segoe UI" w:eastAsia="Segoe UI" w:hAnsi="Segoe UI" w:cs="Segoe UI"/>
        </w:rPr>
        <w:t xml:space="preserve"> 60 million Users.</w:t>
      </w:r>
    </w:p>
    <w:p w14:paraId="39ABB20B" w14:textId="77777777" w:rsidR="00CA16C4" w:rsidRDefault="00CA16C4" w:rsidP="00CA16C4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Planning and designing Azure App services, Resource groups, ARM templates, Blob Storage, Application Insights.</w:t>
      </w:r>
    </w:p>
    <w:p w14:paraId="0ADA1515" w14:textId="77777777" w:rsidR="00CA16C4" w:rsidRDefault="00CA16C4" w:rsidP="00CA16C4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Configuring Azure Active Directory B2C tenant and proxy applications for implementing </w:t>
      </w:r>
      <w:r w:rsidRPr="00441C7D">
        <w:rPr>
          <w:rFonts w:ascii="Segoe UI" w:eastAsia="Segoe UI" w:hAnsi="Segoe UI" w:cs="Segoe UI"/>
          <w:b/>
          <w:bCs/>
        </w:rPr>
        <w:t>custom policies</w:t>
      </w:r>
      <w:r>
        <w:rPr>
          <w:rFonts w:ascii="Segoe UI" w:eastAsia="Segoe UI" w:hAnsi="Segoe UI" w:cs="Segoe UI"/>
        </w:rPr>
        <w:t xml:space="preserve"> of </w:t>
      </w:r>
      <w:r w:rsidRPr="00441C7D">
        <w:rPr>
          <w:rFonts w:ascii="Segoe UI" w:eastAsia="Segoe UI" w:hAnsi="Segoe UI" w:cs="Segoe UI"/>
          <w:b/>
          <w:bCs/>
        </w:rPr>
        <w:t>Identity Experience Framework</w:t>
      </w:r>
    </w:p>
    <w:p w14:paraId="6B678C3C" w14:textId="77777777" w:rsidR="00CA16C4" w:rsidRDefault="00CA16C4" w:rsidP="00CA16C4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Granting necessary permission for </w:t>
      </w:r>
      <w:r w:rsidRPr="00441C7D">
        <w:rPr>
          <w:rFonts w:ascii="Segoe UI" w:eastAsia="Segoe UI" w:hAnsi="Segoe UI" w:cs="Segoe UI"/>
          <w:b/>
          <w:bCs/>
        </w:rPr>
        <w:t>Microsoft Graph</w:t>
      </w:r>
      <w:r>
        <w:rPr>
          <w:rFonts w:ascii="Segoe UI" w:eastAsia="Segoe UI" w:hAnsi="Segoe UI" w:cs="Segoe UI"/>
        </w:rPr>
        <w:t xml:space="preserve"> in </w:t>
      </w:r>
      <w:proofErr w:type="spellStart"/>
      <w:r w:rsidRPr="009F6EA9">
        <w:rPr>
          <w:rFonts w:ascii="Segoe UI" w:eastAsia="Segoe UI" w:hAnsi="Segoe UI" w:cs="Segoe UI"/>
        </w:rPr>
        <w:t>ProxyIdentityExperienceFramework</w:t>
      </w:r>
      <w:proofErr w:type="spellEnd"/>
      <w:r w:rsidRPr="009F6EA9"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 xml:space="preserve">and </w:t>
      </w:r>
      <w:proofErr w:type="spellStart"/>
      <w:r w:rsidRPr="009F6EA9">
        <w:rPr>
          <w:rFonts w:ascii="Segoe UI" w:eastAsia="Segoe UI" w:hAnsi="Segoe UI" w:cs="Segoe UI"/>
        </w:rPr>
        <w:t>IdentityExperienceFramework</w:t>
      </w:r>
      <w:proofErr w:type="spellEnd"/>
      <w:r w:rsidRPr="009F6EA9"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applications, to perform read write operation to the AD tenant via user impersonation.</w:t>
      </w:r>
    </w:p>
    <w:p w14:paraId="7E7BD02E" w14:textId="77777777" w:rsidR="00CA16C4" w:rsidRDefault="00CA16C4" w:rsidP="00CA16C4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 w:rsidRPr="002350A8">
        <w:rPr>
          <w:rFonts w:ascii="Segoe UI" w:eastAsia="Segoe UI" w:hAnsi="Segoe UI" w:cs="Segoe UI"/>
        </w:rPr>
        <w:t xml:space="preserve">Developed custom policies for </w:t>
      </w:r>
      <w:r w:rsidRPr="00441C7D">
        <w:rPr>
          <w:rFonts w:ascii="Segoe UI" w:eastAsia="Segoe UI" w:hAnsi="Segoe UI" w:cs="Segoe UI"/>
          <w:b/>
          <w:bCs/>
        </w:rPr>
        <w:t>Identity Experience Framework (IEF)</w:t>
      </w:r>
      <w:r w:rsidRPr="002350A8">
        <w:rPr>
          <w:rFonts w:ascii="Segoe UI" w:eastAsia="Segoe UI" w:hAnsi="Segoe UI" w:cs="Segoe UI"/>
        </w:rPr>
        <w:t>, base (</w:t>
      </w:r>
      <w:r w:rsidRPr="009F6EA9">
        <w:rPr>
          <w:rFonts w:ascii="Segoe UI" w:eastAsia="Segoe UI" w:hAnsi="Segoe UI" w:cs="Segoe UI"/>
        </w:rPr>
        <w:t>TrustFrameworkBase.xml</w:t>
      </w:r>
      <w:r w:rsidRPr="002350A8">
        <w:rPr>
          <w:rFonts w:ascii="Segoe UI" w:eastAsia="Segoe UI" w:hAnsi="Segoe UI" w:cs="Segoe UI"/>
        </w:rPr>
        <w:t>), extension (</w:t>
      </w:r>
      <w:r w:rsidRPr="009F6EA9">
        <w:rPr>
          <w:rFonts w:ascii="Segoe UI" w:eastAsia="Segoe UI" w:hAnsi="Segoe UI" w:cs="Segoe UI"/>
        </w:rPr>
        <w:t>TrustFrameworkExtensions.xml</w:t>
      </w:r>
      <w:r w:rsidRPr="002350A8">
        <w:rPr>
          <w:rFonts w:ascii="Segoe UI" w:eastAsia="Segoe UI" w:hAnsi="Segoe UI" w:cs="Segoe UI"/>
        </w:rPr>
        <w:t xml:space="preserve">), Relying party </w:t>
      </w:r>
      <w:r>
        <w:rPr>
          <w:rFonts w:ascii="Segoe UI" w:eastAsia="Segoe UI" w:hAnsi="Segoe UI" w:cs="Segoe UI"/>
        </w:rPr>
        <w:t>(</w:t>
      </w:r>
      <w:r w:rsidRPr="009F6EA9">
        <w:rPr>
          <w:rFonts w:ascii="Segoe UI" w:eastAsia="Segoe UI" w:hAnsi="Segoe UI" w:cs="Segoe UI"/>
        </w:rPr>
        <w:t>SignUpOrSignin.xml, ProfileEdit.xml, PasswordReset.xml</w:t>
      </w:r>
      <w:r>
        <w:rPr>
          <w:rFonts w:ascii="Segoe UI" w:eastAsia="Segoe UI" w:hAnsi="Segoe UI" w:cs="Segoe UI"/>
        </w:rPr>
        <w:t xml:space="preserve">) </w:t>
      </w:r>
      <w:r w:rsidRPr="002350A8">
        <w:rPr>
          <w:rFonts w:ascii="Segoe UI" w:eastAsia="Segoe UI" w:hAnsi="Segoe UI" w:cs="Segoe UI"/>
        </w:rPr>
        <w:t>files</w:t>
      </w:r>
      <w:r>
        <w:rPr>
          <w:rFonts w:ascii="Segoe UI" w:eastAsia="Segoe UI" w:hAnsi="Segoe UI" w:cs="Segoe UI"/>
        </w:rPr>
        <w:t xml:space="preserve"> for Local Accounts as identity providers.</w:t>
      </w:r>
    </w:p>
    <w:p w14:paraId="6EEE749C" w14:textId="77777777" w:rsidR="00CA16C4" w:rsidRDefault="00CA16C4" w:rsidP="00CA16C4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Built custom </w:t>
      </w:r>
      <w:r w:rsidRPr="00441C7D">
        <w:rPr>
          <w:rFonts w:ascii="Segoe UI" w:eastAsia="Segoe UI" w:hAnsi="Segoe UI" w:cs="Segoe UI"/>
          <w:b/>
          <w:bCs/>
        </w:rPr>
        <w:t xml:space="preserve">User Journeys, Orchestration steps, </w:t>
      </w:r>
      <w:proofErr w:type="gramStart"/>
      <w:r w:rsidRPr="00441C7D">
        <w:rPr>
          <w:rFonts w:ascii="Segoe UI" w:eastAsia="Segoe UI" w:hAnsi="Segoe UI" w:cs="Segoe UI"/>
          <w:b/>
          <w:bCs/>
        </w:rPr>
        <w:t>Technical</w:t>
      </w:r>
      <w:proofErr w:type="gramEnd"/>
      <w:r w:rsidRPr="00441C7D">
        <w:rPr>
          <w:rFonts w:ascii="Segoe UI" w:eastAsia="Segoe UI" w:hAnsi="Segoe UI" w:cs="Segoe UI"/>
          <w:b/>
          <w:bCs/>
        </w:rPr>
        <w:t xml:space="preserve"> profiles</w:t>
      </w:r>
      <w:r>
        <w:rPr>
          <w:rFonts w:ascii="Segoe UI" w:eastAsia="Segoe UI" w:hAnsi="Segoe UI" w:cs="Segoe UI"/>
        </w:rPr>
        <w:t xml:space="preserve">, adding them as output claims in </w:t>
      </w:r>
      <w:proofErr w:type="spellStart"/>
      <w:r>
        <w:rPr>
          <w:rFonts w:ascii="Segoe UI" w:eastAsia="Segoe UI" w:hAnsi="Segoe UI" w:cs="Segoe UI"/>
        </w:rPr>
        <w:t>SelfAsserted</w:t>
      </w:r>
      <w:proofErr w:type="spellEnd"/>
      <w:r>
        <w:rPr>
          <w:rFonts w:ascii="Segoe UI" w:eastAsia="Segoe UI" w:hAnsi="Segoe UI" w:cs="Segoe UI"/>
        </w:rPr>
        <w:t xml:space="preserve"> Technical profiles, Content Definitions, </w:t>
      </w:r>
      <w:r w:rsidRPr="00441C7D">
        <w:rPr>
          <w:rFonts w:ascii="Segoe UI" w:eastAsia="Segoe UI" w:hAnsi="Segoe UI" w:cs="Segoe UI"/>
          <w:b/>
          <w:bCs/>
        </w:rPr>
        <w:t>Display Controls</w:t>
      </w:r>
    </w:p>
    <w:p w14:paraId="4CFC8745" w14:textId="77777777" w:rsidR="00CA16C4" w:rsidRDefault="00CA16C4" w:rsidP="00CA16C4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Claims transformation to custom claims, JSON transformations, case change, conditional value.</w:t>
      </w:r>
    </w:p>
    <w:p w14:paraId="0EDE52FD" w14:textId="22CA42D2" w:rsidR="00CA16C4" w:rsidRDefault="00CA16C4" w:rsidP="00CA16C4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 w:rsidRPr="007E13AE">
        <w:rPr>
          <w:rFonts w:ascii="Segoe UI" w:eastAsia="Segoe UI" w:hAnsi="Segoe UI" w:cs="Segoe UI"/>
          <w:b/>
          <w:bCs/>
        </w:rPr>
        <w:t>Custom UI</w:t>
      </w:r>
      <w:r>
        <w:rPr>
          <w:rFonts w:ascii="Segoe UI" w:eastAsia="Segoe UI" w:hAnsi="Segoe UI" w:cs="Segoe UI"/>
        </w:rPr>
        <w:t xml:space="preserve"> to match the company branding and design guidelines, and hosting them in Azure Blob storage for access via Azure Front Foor and Akamai for WAF</w:t>
      </w:r>
    </w:p>
    <w:p w14:paraId="02225D20" w14:textId="77777777" w:rsidR="00CA16C4" w:rsidRDefault="00CA16C4" w:rsidP="00CA16C4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</w:rPr>
        <w:t xml:space="preserve">REACT </w:t>
      </w:r>
      <w:r w:rsidRPr="00DC7280">
        <w:rPr>
          <w:rFonts w:ascii="Segoe UI" w:eastAsia="Segoe UI" w:hAnsi="Segoe UI" w:cs="Segoe UI"/>
        </w:rPr>
        <w:t>based</w:t>
      </w:r>
      <w:r>
        <w:rPr>
          <w:rFonts w:ascii="Segoe UI" w:eastAsia="Segoe UI" w:hAnsi="Segoe UI" w:cs="Segoe UI"/>
          <w:b/>
          <w:bCs/>
        </w:rPr>
        <w:t xml:space="preserve"> </w:t>
      </w:r>
      <w:r>
        <w:rPr>
          <w:rFonts w:ascii="Segoe UI" w:eastAsia="Segoe UI" w:hAnsi="Segoe UI" w:cs="Segoe UI"/>
        </w:rPr>
        <w:t xml:space="preserve">client-side development </w:t>
      </w:r>
      <w:r w:rsidRPr="00DC7280">
        <w:rPr>
          <w:rFonts w:ascii="Segoe UI" w:eastAsia="Segoe UI" w:hAnsi="Segoe UI" w:cs="Segoe UI"/>
        </w:rPr>
        <w:t>and integrating with</w:t>
      </w:r>
      <w:r>
        <w:rPr>
          <w:rFonts w:ascii="Segoe UI" w:eastAsia="Segoe UI" w:hAnsi="Segoe UI" w:cs="Segoe UI"/>
          <w:b/>
          <w:bCs/>
        </w:rPr>
        <w:t xml:space="preserve"> MSAL.js </w:t>
      </w:r>
      <w:r w:rsidRPr="00DC7280">
        <w:rPr>
          <w:rFonts w:ascii="Segoe UI" w:eastAsia="Segoe UI" w:hAnsi="Segoe UI" w:cs="Segoe UI"/>
        </w:rPr>
        <w:t>libraries for SPA authentication</w:t>
      </w:r>
      <w:r>
        <w:rPr>
          <w:rFonts w:ascii="Segoe UI" w:eastAsia="Segoe UI" w:hAnsi="Segoe UI" w:cs="Segoe UI"/>
        </w:rPr>
        <w:t>.</w:t>
      </w:r>
    </w:p>
    <w:p w14:paraId="7B5B445A" w14:textId="77777777" w:rsidR="00CA16C4" w:rsidRPr="002350A8" w:rsidRDefault="00CA16C4" w:rsidP="00CA16C4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UX customizations using custom claim types, Regex input validation, Validation Technical profiles, Password complexity for seamless experience with branding for web and mobile experience.</w:t>
      </w:r>
    </w:p>
    <w:p w14:paraId="775A2595" w14:textId="77777777" w:rsidR="00CA16C4" w:rsidRDefault="00CA16C4" w:rsidP="00CA16C4">
      <w:pPr>
        <w:numPr>
          <w:ilvl w:val="0"/>
          <w:numId w:val="1"/>
        </w:numPr>
        <w:rPr>
          <w:rFonts w:ascii="Segoe UI" w:eastAsia="Segoe UI" w:hAnsi="Segoe UI" w:cs="Segoe UI"/>
        </w:rPr>
      </w:pPr>
      <w:r w:rsidRPr="007E13AE">
        <w:rPr>
          <w:rFonts w:ascii="Segoe UI" w:eastAsia="Segoe UI" w:hAnsi="Segoe UI" w:cs="Segoe UI"/>
          <w:b/>
          <w:bCs/>
        </w:rPr>
        <w:t>Display Controls</w:t>
      </w:r>
      <w:r>
        <w:rPr>
          <w:rFonts w:ascii="Segoe UI" w:eastAsia="Segoe UI" w:hAnsi="Segoe UI" w:cs="Segoe UI"/>
        </w:rPr>
        <w:t xml:space="preserve"> for sending verification code, email verification, custom email, and dependent One-time password (OTP) generation, along with verify code.</w:t>
      </w:r>
    </w:p>
    <w:p w14:paraId="47D4E721" w14:textId="0324C393" w:rsidR="00CA16C4" w:rsidRDefault="00CA16C4" w:rsidP="00CA16C4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Migration Engine for pre-populating Million</w:t>
      </w:r>
      <w:r w:rsidR="002378F9">
        <w:rPr>
          <w:rFonts w:ascii="Segoe UI" w:eastAsia="Segoe UI" w:hAnsi="Segoe UI" w:cs="Segoe UI"/>
        </w:rPr>
        <w:t>s of</w:t>
      </w:r>
      <w:r>
        <w:rPr>
          <w:rFonts w:ascii="Segoe UI" w:eastAsia="Segoe UI" w:hAnsi="Segoe UI" w:cs="Segoe UI"/>
        </w:rPr>
        <w:t xml:space="preserve"> users from IBM SV to Azure AD B2C using MASL Python </w:t>
      </w:r>
      <w:proofErr w:type="gramStart"/>
      <w:r>
        <w:rPr>
          <w:rFonts w:ascii="Segoe UI" w:eastAsia="Segoe UI" w:hAnsi="Segoe UI" w:cs="Segoe UI"/>
        </w:rPr>
        <w:t>libraries</w:t>
      </w:r>
      <w:proofErr w:type="gramEnd"/>
    </w:p>
    <w:p w14:paraId="1E642997" w14:textId="77777777" w:rsidR="002378F9" w:rsidRPr="0080334F" w:rsidRDefault="002378F9" w:rsidP="002378F9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Continuous Integration, Delivery and Release management with </w:t>
      </w:r>
      <w:r w:rsidRPr="00634E3B">
        <w:rPr>
          <w:rFonts w:ascii="Segoe UI" w:eastAsia="Segoe UI" w:hAnsi="Segoe UI" w:cs="Segoe UI"/>
          <w:b/>
        </w:rPr>
        <w:t>Azure DevOps</w:t>
      </w:r>
    </w:p>
    <w:p w14:paraId="23D430E3" w14:textId="73AB30E8" w:rsidR="002378F9" w:rsidRDefault="002378F9" w:rsidP="00CA16C4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Designing and implementation of Azure managed services </w:t>
      </w:r>
      <w:r w:rsidRPr="002378F9">
        <w:rPr>
          <w:rFonts w:ascii="Segoe UI" w:eastAsia="Segoe UI" w:hAnsi="Segoe UI" w:cs="Segoe UI"/>
          <w:b/>
          <w:bCs/>
        </w:rPr>
        <w:t>Azure Front Door, Azure Application Gateway, Azure Traffic Manager, Azure APP services</w:t>
      </w:r>
    </w:p>
    <w:p w14:paraId="4DB3A72B" w14:textId="77777777" w:rsidR="00CA16C4" w:rsidRDefault="00CA16C4" w:rsidP="00CA16C4">
      <w:pPr>
        <w:rPr>
          <w:rFonts w:eastAsia="Arial Unicode MS"/>
        </w:rPr>
      </w:pPr>
    </w:p>
    <w:p w14:paraId="0020EFB9" w14:textId="77777777" w:rsidR="00CA16C4" w:rsidRPr="004735A5" w:rsidRDefault="00CA16C4" w:rsidP="00CA16C4">
      <w:pPr>
        <w:rPr>
          <w:rFonts w:ascii="Segoe UI" w:hAnsi="Segoe UI" w:cs="Segoe UI"/>
          <w:b/>
        </w:rPr>
      </w:pPr>
      <w:r w:rsidRPr="008D6ADF">
        <w:rPr>
          <w:rFonts w:ascii="Segoe UI" w:hAnsi="Segoe UI" w:cs="Segoe UI"/>
          <w:b/>
        </w:rPr>
        <w:t>Technologies</w:t>
      </w:r>
      <w:r w:rsidRPr="008D6ADF">
        <w:rPr>
          <w:rFonts w:ascii="Segoe UI" w:hAnsi="Segoe UI" w:cs="Segoe UI"/>
          <w:b/>
        </w:rPr>
        <w:tab/>
        <w:t xml:space="preserve">: </w:t>
      </w:r>
      <w:r>
        <w:rPr>
          <w:rFonts w:ascii="Segoe UI" w:hAnsi="Segoe UI" w:cs="Segoe UI"/>
          <w:b/>
        </w:rPr>
        <w:t>Azure AD B2C,</w:t>
      </w:r>
      <w:r w:rsidRPr="001C0388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Microsoft Azure, </w:t>
      </w:r>
      <w:r w:rsidRPr="008D6ADF">
        <w:rPr>
          <w:rFonts w:ascii="Segoe UI" w:hAnsi="Segoe UI" w:cs="Segoe UI"/>
          <w:b/>
        </w:rPr>
        <w:t xml:space="preserve">C#, </w:t>
      </w:r>
      <w:r>
        <w:rPr>
          <w:rFonts w:ascii="Segoe UI" w:hAnsi="Segoe UI" w:cs="Segoe UI"/>
          <w:b/>
        </w:rPr>
        <w:t xml:space="preserve">Microsoft Graph API, Identity Experience Framework, Python, ReactJS </w:t>
      </w:r>
    </w:p>
    <w:p w14:paraId="50F505DF" w14:textId="77777777" w:rsidR="00CA16C4" w:rsidRDefault="00CA16C4" w:rsidP="00101E0F">
      <w:pPr>
        <w:rPr>
          <w:rFonts w:eastAsia="Arial Unicode MS"/>
        </w:rPr>
      </w:pPr>
    </w:p>
    <w:p w14:paraId="0B3157B7" w14:textId="77777777" w:rsidR="007412EA" w:rsidRDefault="007412EA" w:rsidP="00101E0F">
      <w:pPr>
        <w:rPr>
          <w:rFonts w:eastAsia="Arial Unicode MS"/>
        </w:rPr>
      </w:pPr>
    </w:p>
    <w:p w14:paraId="0B771047" w14:textId="77777777" w:rsidR="007412EA" w:rsidRDefault="007412EA" w:rsidP="00101E0F">
      <w:pPr>
        <w:rPr>
          <w:rFonts w:eastAsia="Arial Unicode MS"/>
        </w:rPr>
      </w:pPr>
    </w:p>
    <w:tbl>
      <w:tblPr>
        <w:tblW w:w="0" w:type="auto"/>
        <w:tblInd w:w="-108" w:type="dxa"/>
        <w:tblBorders>
          <w:bottom w:val="single" w:sz="4" w:space="0" w:color="9CC2E5" w:themeColor="accent1" w:themeTint="99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446"/>
      </w:tblGrid>
      <w:tr w:rsidR="00101E0F" w:rsidRPr="008D6ADF" w14:paraId="74B764C1" w14:textId="77777777" w:rsidTr="006117F4">
        <w:trPr>
          <w:trHeight w:val="271"/>
        </w:trPr>
        <w:tc>
          <w:tcPr>
            <w:tcW w:w="10446" w:type="dxa"/>
            <w:shd w:val="clear" w:color="auto" w:fill="FFFFFF"/>
          </w:tcPr>
          <w:p w14:paraId="2F854D6D" w14:textId="77777777" w:rsidR="00CA16C4" w:rsidRDefault="00CA16C4" w:rsidP="00CA16C4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lastRenderedPageBreak/>
              <w:t>Avani Technology Solutions</w:t>
            </w:r>
          </w:p>
          <w:p w14:paraId="665AB816" w14:textId="36A18955" w:rsidR="00101E0F" w:rsidRPr="008D6ADF" w:rsidRDefault="00101E0F" w:rsidP="006117F4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/>
                <w:bCs/>
              </w:rPr>
            </w:pPr>
            <w:r w:rsidRPr="00B67396">
              <w:rPr>
                <w:rFonts w:ascii="Segoe UI" w:hAnsi="Segoe UI" w:cs="Segoe UI"/>
                <w:b/>
                <w:i/>
              </w:rPr>
              <w:t>Client</w:t>
            </w:r>
            <w:r>
              <w:rPr>
                <w:rFonts w:ascii="Segoe UI" w:hAnsi="Segoe UI" w:cs="Segoe UI"/>
                <w:b/>
              </w:rPr>
              <w:t xml:space="preserve">: </w:t>
            </w:r>
            <w:r>
              <w:rPr>
                <w:rFonts w:ascii="Segoe UI" w:hAnsi="Segoe UI" w:cs="Segoe UI"/>
                <w:b/>
                <w:i/>
              </w:rPr>
              <w:t>National</w:t>
            </w:r>
            <w:r w:rsidR="002C1140">
              <w:rPr>
                <w:rFonts w:ascii="Segoe UI" w:hAnsi="Segoe UI" w:cs="Segoe UI"/>
                <w:b/>
                <w:i/>
              </w:rPr>
              <w:t xml:space="preserve"> </w:t>
            </w:r>
            <w:r>
              <w:rPr>
                <w:rFonts w:ascii="Segoe UI" w:hAnsi="Segoe UI" w:cs="Segoe UI"/>
                <w:b/>
                <w:i/>
              </w:rPr>
              <w:t>Grid</w:t>
            </w:r>
            <w:r w:rsidR="002C1140">
              <w:rPr>
                <w:rFonts w:ascii="Segoe UI" w:hAnsi="Segoe UI" w:cs="Segoe UI"/>
                <w:b/>
                <w:i/>
              </w:rPr>
              <w:t xml:space="preserve"> USA</w:t>
            </w:r>
            <w:r>
              <w:rPr>
                <w:rFonts w:ascii="Segoe UI" w:hAnsi="Segoe UI" w:cs="Segoe UI"/>
                <w:b/>
                <w:i/>
              </w:rPr>
              <w:t xml:space="preserve">, Waltham, MA                                                                    </w:t>
            </w:r>
            <w:r w:rsidR="003B0E41">
              <w:rPr>
                <w:rFonts w:ascii="Segoe UI" w:hAnsi="Segoe UI" w:cs="Segoe UI"/>
                <w:b/>
              </w:rPr>
              <w:t>Sep</w:t>
            </w:r>
            <w:r>
              <w:rPr>
                <w:rFonts w:ascii="Segoe UI" w:hAnsi="Segoe UI" w:cs="Segoe UI"/>
                <w:b/>
              </w:rPr>
              <w:t xml:space="preserve"> 20</w:t>
            </w:r>
            <w:r w:rsidR="006E0700">
              <w:rPr>
                <w:rFonts w:ascii="Segoe UI" w:hAnsi="Segoe UI" w:cs="Segoe UI"/>
                <w:b/>
              </w:rPr>
              <w:t>20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8D6ADF">
              <w:rPr>
                <w:rFonts w:ascii="Segoe UI" w:hAnsi="Segoe UI" w:cs="Segoe UI"/>
                <w:b/>
              </w:rPr>
              <w:t xml:space="preserve">to </w:t>
            </w:r>
            <w:r w:rsidR="00CA16C4">
              <w:rPr>
                <w:rFonts w:ascii="Segoe UI" w:hAnsi="Segoe UI" w:cs="Segoe UI"/>
                <w:b/>
              </w:rPr>
              <w:t>April 2023</w:t>
            </w:r>
            <w:r w:rsidRPr="008D6ADF">
              <w:rPr>
                <w:rFonts w:ascii="Segoe UI" w:eastAsia="Arial Unicode MS" w:hAnsi="Segoe UI" w:cs="Segoe UI"/>
                <w:b/>
                <w:bCs/>
              </w:rPr>
              <w:t xml:space="preserve">       </w:t>
            </w:r>
          </w:p>
          <w:p w14:paraId="4154FE95" w14:textId="77777777" w:rsidR="00101E0F" w:rsidRPr="00A61520" w:rsidRDefault="00101E0F" w:rsidP="006117F4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Cs/>
                <w:i/>
              </w:rPr>
            </w:pPr>
            <w:r>
              <w:rPr>
                <w:rStyle w:val="apple-style-span"/>
                <w:rFonts w:ascii="Segoe UI" w:hAnsi="Segoe UI" w:cs="Segoe UI"/>
                <w:i/>
                <w:color w:val="000000"/>
              </w:rPr>
              <w:t>Technical Architect</w:t>
            </w:r>
            <w:r w:rsidRPr="00A61520">
              <w:rPr>
                <w:rFonts w:ascii="Segoe UI" w:eastAsia="Arial Unicode MS" w:hAnsi="Segoe UI" w:cs="Segoe UI"/>
                <w:bCs/>
                <w:i/>
              </w:rPr>
              <w:t xml:space="preserve">                            </w:t>
            </w:r>
            <w:r w:rsidRPr="00A61520">
              <w:rPr>
                <w:rFonts w:ascii="Segoe UI" w:hAnsi="Segoe UI" w:cs="Segoe UI"/>
                <w:bCs/>
                <w:i/>
              </w:rPr>
              <w:t xml:space="preserve"> </w:t>
            </w:r>
            <w:r w:rsidRPr="00A61520">
              <w:rPr>
                <w:rFonts w:ascii="Segoe UI" w:hAnsi="Segoe UI" w:cs="Segoe UI"/>
                <w:i/>
              </w:rPr>
              <w:t xml:space="preserve">     </w:t>
            </w:r>
          </w:p>
        </w:tc>
      </w:tr>
    </w:tbl>
    <w:p w14:paraId="3AA13D05" w14:textId="77777777" w:rsidR="00101E0F" w:rsidRDefault="00101E0F" w:rsidP="00101E0F">
      <w:pPr>
        <w:rPr>
          <w:rFonts w:ascii="Segoe UI" w:hAnsi="Segoe UI" w:cs="Segoe UI"/>
          <w:b/>
        </w:rPr>
      </w:pPr>
    </w:p>
    <w:p w14:paraId="56AEBADD" w14:textId="512F6422" w:rsidR="00101E0F" w:rsidRPr="005A77F2" w:rsidRDefault="00101E0F" w:rsidP="00101E0F">
      <w:pPr>
        <w:pStyle w:val="Heading5"/>
        <w:rPr>
          <w:rFonts w:ascii="Segoe UI" w:hAnsi="Segoe UI" w:cs="Segoe UI"/>
        </w:rPr>
      </w:pPr>
      <w:r w:rsidRPr="005A77F2">
        <w:rPr>
          <w:rFonts w:ascii="Segoe UI" w:hAnsi="Segoe UI" w:cs="Segoe UI"/>
        </w:rPr>
        <w:t>Project Name</w:t>
      </w:r>
      <w:r w:rsidRPr="005A77F2">
        <w:rPr>
          <w:rFonts w:ascii="Segoe UI" w:hAnsi="Segoe UI" w:cs="Segoe UI"/>
        </w:rPr>
        <w:tab/>
      </w:r>
      <w:r w:rsidRPr="005A77F2">
        <w:rPr>
          <w:rFonts w:ascii="Segoe UI" w:hAnsi="Segoe UI" w:cs="Segoe UI"/>
        </w:rPr>
        <w:tab/>
        <w:t xml:space="preserve">: </w:t>
      </w:r>
      <w:r w:rsidRPr="005A77F2">
        <w:rPr>
          <w:rFonts w:ascii="Segoe UI" w:hAnsi="Segoe UI" w:cs="Segoe UI"/>
        </w:rPr>
        <w:tab/>
      </w:r>
      <w:r w:rsidR="000478C4">
        <w:rPr>
          <w:rFonts w:ascii="Segoe UI" w:hAnsi="Segoe UI" w:cs="Segoe UI"/>
        </w:rPr>
        <w:t>Unified Web Portal with</w:t>
      </w:r>
      <w:r>
        <w:rPr>
          <w:rFonts w:ascii="Segoe UI" w:hAnsi="Segoe UI" w:cs="Segoe UI"/>
        </w:rPr>
        <w:t xml:space="preserve"> Azure Active Directory B2C</w:t>
      </w:r>
    </w:p>
    <w:p w14:paraId="08438628" w14:textId="77777777" w:rsidR="00101E0F" w:rsidRPr="008D6ADF" w:rsidRDefault="00101E0F" w:rsidP="00101E0F">
      <w:pPr>
        <w:rPr>
          <w:rFonts w:ascii="Segoe UI" w:hAnsi="Segoe UI" w:cs="Segoe UI"/>
        </w:rPr>
      </w:pPr>
    </w:p>
    <w:p w14:paraId="217E6627" w14:textId="77777777" w:rsidR="00101E0F" w:rsidRPr="008D6ADF" w:rsidRDefault="00101E0F" w:rsidP="00101E0F">
      <w:pPr>
        <w:rPr>
          <w:rFonts w:ascii="Segoe UI" w:hAnsi="Segoe UI" w:cs="Segoe UI"/>
        </w:rPr>
      </w:pPr>
      <w:r w:rsidRPr="008D6ADF">
        <w:rPr>
          <w:rFonts w:ascii="Segoe UI" w:hAnsi="Segoe UI" w:cs="Segoe UI"/>
          <w:b/>
        </w:rPr>
        <w:t>Project Summary</w:t>
      </w:r>
      <w:r w:rsidRPr="008D6ADF">
        <w:rPr>
          <w:rFonts w:ascii="Segoe UI" w:hAnsi="Segoe UI" w:cs="Segoe UI"/>
        </w:rPr>
        <w:t>:</w:t>
      </w:r>
    </w:p>
    <w:p w14:paraId="0921B3CC" w14:textId="77777777" w:rsidR="00101E0F" w:rsidRPr="006119EF" w:rsidRDefault="00101E0F" w:rsidP="00101E0F">
      <w:pPr>
        <w:pStyle w:val="ListParagraph"/>
        <w:numPr>
          <w:ilvl w:val="0"/>
          <w:numId w:val="16"/>
        </w:numPr>
        <w:textAlignment w:val="baseline"/>
        <w:rPr>
          <w:rFonts w:ascii="Segoe UI" w:eastAsia="Segoe UI" w:hAnsi="Segoe UI" w:cs="Segoe UI"/>
        </w:rPr>
      </w:pPr>
      <w:r w:rsidRPr="006119EF">
        <w:rPr>
          <w:rFonts w:ascii="Segoe UI" w:eastAsia="Segoe UI" w:hAnsi="Segoe UI" w:cs="Segoe UI"/>
        </w:rPr>
        <w:t>Provide single source-of-truth for online identity for members and non-member web accounts</w:t>
      </w:r>
      <w:r>
        <w:rPr>
          <w:rFonts w:ascii="Segoe UI" w:eastAsia="Segoe UI" w:hAnsi="Segoe UI" w:cs="Segoe UI"/>
        </w:rPr>
        <w:t xml:space="preserve"> using Azure Active Directory Business to Customer as Identity Access Management solution, </w:t>
      </w:r>
      <w:r>
        <w:rPr>
          <w:rFonts w:ascii="Segoe UI" w:hAnsi="Segoe UI" w:cs="Segoe UI"/>
          <w:color w:val="171717"/>
          <w:shd w:val="clear" w:color="auto" w:fill="FFFFFF"/>
        </w:rPr>
        <w:t>capable of supporting millions of users and billions of authentications per day.</w:t>
      </w:r>
    </w:p>
    <w:p w14:paraId="6CFB537A" w14:textId="77777777" w:rsidR="00101E0F" w:rsidRPr="006119EF" w:rsidRDefault="00101E0F" w:rsidP="00101E0F">
      <w:pPr>
        <w:pStyle w:val="ListParagraph"/>
        <w:numPr>
          <w:ilvl w:val="0"/>
          <w:numId w:val="16"/>
        </w:numPr>
        <w:textAlignment w:val="baseline"/>
        <w:rPr>
          <w:rFonts w:ascii="Segoe UI" w:eastAsia="Segoe UI" w:hAnsi="Segoe UI" w:cs="Segoe UI"/>
        </w:rPr>
      </w:pPr>
      <w:r w:rsidRPr="006119EF">
        <w:rPr>
          <w:rFonts w:ascii="Segoe UI" w:eastAsia="Segoe UI" w:hAnsi="Segoe UI" w:cs="Segoe UI"/>
        </w:rPr>
        <w:t>Improved and consistent sign-up and sign-in experience across web properties that provides an improved member experience. </w:t>
      </w:r>
    </w:p>
    <w:p w14:paraId="21FF7CEE" w14:textId="08F2DF48" w:rsidR="00101E0F" w:rsidRPr="006119EF" w:rsidRDefault="00101E0F" w:rsidP="00101E0F">
      <w:pPr>
        <w:pStyle w:val="ListParagraph"/>
        <w:numPr>
          <w:ilvl w:val="0"/>
          <w:numId w:val="16"/>
        </w:numPr>
        <w:textAlignment w:val="baseline"/>
        <w:rPr>
          <w:rFonts w:ascii="Segoe UI" w:eastAsia="Segoe UI" w:hAnsi="Segoe UI" w:cs="Segoe UI"/>
        </w:rPr>
      </w:pPr>
      <w:r w:rsidRPr="006119EF">
        <w:rPr>
          <w:rFonts w:ascii="Segoe UI" w:eastAsia="Segoe UI" w:hAnsi="Segoe UI" w:cs="Segoe UI"/>
        </w:rPr>
        <w:t xml:space="preserve">Migrate </w:t>
      </w:r>
      <w:r>
        <w:rPr>
          <w:rFonts w:ascii="Segoe UI" w:eastAsia="Segoe UI" w:hAnsi="Segoe UI" w:cs="Segoe UI"/>
        </w:rPr>
        <w:t xml:space="preserve">user </w:t>
      </w:r>
      <w:r w:rsidRPr="006119EF">
        <w:rPr>
          <w:rFonts w:ascii="Segoe UI" w:eastAsia="Segoe UI" w:hAnsi="Segoe UI" w:cs="Segoe UI"/>
        </w:rPr>
        <w:t xml:space="preserve">identities from </w:t>
      </w:r>
      <w:r w:rsidR="00B8029C">
        <w:rPr>
          <w:rFonts w:ascii="Segoe UI" w:eastAsia="Segoe UI" w:hAnsi="Segoe UI" w:cs="Segoe UI"/>
        </w:rPr>
        <w:t>Siebel</w:t>
      </w:r>
      <w:r w:rsidRPr="006119EF">
        <w:rPr>
          <w:rFonts w:ascii="Segoe UI" w:eastAsia="Segoe UI" w:hAnsi="Segoe UI" w:cs="Segoe UI"/>
        </w:rPr>
        <w:t xml:space="preserve"> to Azure </w:t>
      </w:r>
      <w:r>
        <w:rPr>
          <w:rFonts w:ascii="Segoe UI" w:eastAsia="Segoe UI" w:hAnsi="Segoe UI" w:cs="Segoe UI"/>
        </w:rPr>
        <w:t>AD B2C</w:t>
      </w:r>
    </w:p>
    <w:p w14:paraId="61687463" w14:textId="77777777" w:rsidR="00101E0F" w:rsidRPr="008D6ADF" w:rsidRDefault="00101E0F" w:rsidP="00101E0F">
      <w:pPr>
        <w:rPr>
          <w:rFonts w:ascii="Segoe UI" w:hAnsi="Segoe UI" w:cs="Segoe UI"/>
          <w:color w:val="000000"/>
        </w:rPr>
      </w:pPr>
    </w:p>
    <w:p w14:paraId="7F45EBD1" w14:textId="77777777" w:rsidR="00101E0F" w:rsidRDefault="00101E0F" w:rsidP="00101E0F">
      <w:pPr>
        <w:rPr>
          <w:rFonts w:ascii="Segoe UI" w:hAnsi="Segoe UI" w:cs="Segoe UI"/>
          <w:b/>
          <w:bCs/>
          <w:color w:val="000000"/>
        </w:rPr>
      </w:pPr>
      <w:r w:rsidRPr="008D6ADF">
        <w:rPr>
          <w:rFonts w:ascii="Segoe UI" w:hAnsi="Segoe UI" w:cs="Segoe UI"/>
          <w:b/>
          <w:bCs/>
          <w:color w:val="000000"/>
        </w:rPr>
        <w:t>Role/Contribution: </w:t>
      </w:r>
    </w:p>
    <w:p w14:paraId="38749E06" w14:textId="346F9746" w:rsidR="00101E0F" w:rsidRDefault="00101E0F" w:rsidP="00101E0F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Planning and designing </w:t>
      </w:r>
      <w:r w:rsidRPr="00441C7D">
        <w:rPr>
          <w:rFonts w:ascii="Segoe UI" w:eastAsia="Segoe UI" w:hAnsi="Segoe UI" w:cs="Segoe UI"/>
          <w:b/>
          <w:bCs/>
        </w:rPr>
        <w:t>AAD B2C architecture</w:t>
      </w:r>
      <w:r w:rsidR="00E70659">
        <w:rPr>
          <w:rFonts w:ascii="Segoe UI" w:eastAsia="Segoe UI" w:hAnsi="Segoe UI" w:cs="Segoe UI"/>
        </w:rPr>
        <w:t>.</w:t>
      </w:r>
    </w:p>
    <w:p w14:paraId="6CDF11A3" w14:textId="3057DC58" w:rsidR="00101E0F" w:rsidRDefault="00101E0F" w:rsidP="00101E0F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Planning and designing Azure App services, Resource groups, ARM templates, Blob </w:t>
      </w:r>
      <w:r w:rsidR="00E70659">
        <w:rPr>
          <w:rFonts w:ascii="Segoe UI" w:eastAsia="Segoe UI" w:hAnsi="Segoe UI" w:cs="Segoe UI"/>
        </w:rPr>
        <w:t>Storage</w:t>
      </w:r>
      <w:r w:rsidR="00393BCD">
        <w:rPr>
          <w:rFonts w:ascii="Segoe UI" w:eastAsia="Segoe UI" w:hAnsi="Segoe UI" w:cs="Segoe UI"/>
        </w:rPr>
        <w:t>, Application Insights</w:t>
      </w:r>
      <w:r w:rsidR="00E70659">
        <w:rPr>
          <w:rFonts w:ascii="Segoe UI" w:eastAsia="Segoe UI" w:hAnsi="Segoe UI" w:cs="Segoe UI"/>
        </w:rPr>
        <w:t>.</w:t>
      </w:r>
    </w:p>
    <w:p w14:paraId="44B482AA" w14:textId="77777777" w:rsidR="00101E0F" w:rsidRDefault="00101E0F" w:rsidP="00101E0F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Configuring Azure Active Directory B2C tenant and proxy applications for implementing </w:t>
      </w:r>
      <w:r w:rsidRPr="00441C7D">
        <w:rPr>
          <w:rFonts w:ascii="Segoe UI" w:eastAsia="Segoe UI" w:hAnsi="Segoe UI" w:cs="Segoe UI"/>
          <w:b/>
          <w:bCs/>
        </w:rPr>
        <w:t>custom policies</w:t>
      </w:r>
      <w:r>
        <w:rPr>
          <w:rFonts w:ascii="Segoe UI" w:eastAsia="Segoe UI" w:hAnsi="Segoe UI" w:cs="Segoe UI"/>
        </w:rPr>
        <w:t xml:space="preserve"> of </w:t>
      </w:r>
      <w:r w:rsidRPr="00441C7D">
        <w:rPr>
          <w:rFonts w:ascii="Segoe UI" w:eastAsia="Segoe UI" w:hAnsi="Segoe UI" w:cs="Segoe UI"/>
          <w:b/>
          <w:bCs/>
        </w:rPr>
        <w:t>Identity Experience Framework</w:t>
      </w:r>
    </w:p>
    <w:p w14:paraId="5C0595B0" w14:textId="0F15B721" w:rsidR="00101E0F" w:rsidRDefault="00101E0F" w:rsidP="00101E0F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Granting necessary permission for </w:t>
      </w:r>
      <w:r w:rsidRPr="00441C7D">
        <w:rPr>
          <w:rFonts w:ascii="Segoe UI" w:eastAsia="Segoe UI" w:hAnsi="Segoe UI" w:cs="Segoe UI"/>
          <w:b/>
          <w:bCs/>
        </w:rPr>
        <w:t>Microsoft Graph</w:t>
      </w:r>
      <w:r>
        <w:rPr>
          <w:rFonts w:ascii="Segoe UI" w:eastAsia="Segoe UI" w:hAnsi="Segoe UI" w:cs="Segoe UI"/>
        </w:rPr>
        <w:t xml:space="preserve"> in </w:t>
      </w:r>
      <w:proofErr w:type="spellStart"/>
      <w:r w:rsidRPr="009F6EA9">
        <w:rPr>
          <w:rFonts w:ascii="Segoe UI" w:eastAsia="Segoe UI" w:hAnsi="Segoe UI" w:cs="Segoe UI"/>
        </w:rPr>
        <w:t>ProxyIdentityExperienceFramework</w:t>
      </w:r>
      <w:proofErr w:type="spellEnd"/>
      <w:r w:rsidRPr="009F6EA9"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 xml:space="preserve">and </w:t>
      </w:r>
      <w:proofErr w:type="spellStart"/>
      <w:r w:rsidRPr="009F6EA9">
        <w:rPr>
          <w:rFonts w:ascii="Segoe UI" w:eastAsia="Segoe UI" w:hAnsi="Segoe UI" w:cs="Segoe UI"/>
        </w:rPr>
        <w:t>IdentityExperienceFramework</w:t>
      </w:r>
      <w:proofErr w:type="spellEnd"/>
      <w:r w:rsidRPr="009F6EA9"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 xml:space="preserve">applications, to perform read write operation to the AD tenant via user </w:t>
      </w:r>
      <w:r w:rsidR="00E70659">
        <w:rPr>
          <w:rFonts w:ascii="Segoe UI" w:eastAsia="Segoe UI" w:hAnsi="Segoe UI" w:cs="Segoe UI"/>
        </w:rPr>
        <w:t>impersonation.</w:t>
      </w:r>
    </w:p>
    <w:p w14:paraId="5D4C6A49" w14:textId="2F6AE0AE" w:rsidR="00101E0F" w:rsidRDefault="00101E0F" w:rsidP="00101E0F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 w:rsidRPr="002350A8">
        <w:rPr>
          <w:rFonts w:ascii="Segoe UI" w:eastAsia="Segoe UI" w:hAnsi="Segoe UI" w:cs="Segoe UI"/>
        </w:rPr>
        <w:t xml:space="preserve">Developed custom policies for </w:t>
      </w:r>
      <w:r w:rsidRPr="00441C7D">
        <w:rPr>
          <w:rFonts w:ascii="Segoe UI" w:eastAsia="Segoe UI" w:hAnsi="Segoe UI" w:cs="Segoe UI"/>
          <w:b/>
          <w:bCs/>
        </w:rPr>
        <w:t>Identity Experience Framework (IEF)</w:t>
      </w:r>
      <w:r w:rsidRPr="002350A8">
        <w:rPr>
          <w:rFonts w:ascii="Segoe UI" w:eastAsia="Segoe UI" w:hAnsi="Segoe UI" w:cs="Segoe UI"/>
        </w:rPr>
        <w:t>, base (</w:t>
      </w:r>
      <w:r w:rsidRPr="009F6EA9">
        <w:rPr>
          <w:rFonts w:ascii="Segoe UI" w:eastAsia="Segoe UI" w:hAnsi="Segoe UI" w:cs="Segoe UI"/>
        </w:rPr>
        <w:t>TrustFrameworkBase.xml</w:t>
      </w:r>
      <w:r w:rsidRPr="002350A8">
        <w:rPr>
          <w:rFonts w:ascii="Segoe UI" w:eastAsia="Segoe UI" w:hAnsi="Segoe UI" w:cs="Segoe UI"/>
        </w:rPr>
        <w:t>), extension (</w:t>
      </w:r>
      <w:r w:rsidRPr="009F6EA9">
        <w:rPr>
          <w:rFonts w:ascii="Segoe UI" w:eastAsia="Segoe UI" w:hAnsi="Segoe UI" w:cs="Segoe UI"/>
        </w:rPr>
        <w:t>TrustFrameworkExtensions.xml</w:t>
      </w:r>
      <w:r w:rsidRPr="002350A8">
        <w:rPr>
          <w:rFonts w:ascii="Segoe UI" w:eastAsia="Segoe UI" w:hAnsi="Segoe UI" w:cs="Segoe UI"/>
        </w:rPr>
        <w:t xml:space="preserve">), Relying party </w:t>
      </w:r>
      <w:r>
        <w:rPr>
          <w:rFonts w:ascii="Segoe UI" w:eastAsia="Segoe UI" w:hAnsi="Segoe UI" w:cs="Segoe UI"/>
        </w:rPr>
        <w:t>(</w:t>
      </w:r>
      <w:r w:rsidRPr="009F6EA9">
        <w:rPr>
          <w:rFonts w:ascii="Segoe UI" w:eastAsia="Segoe UI" w:hAnsi="Segoe UI" w:cs="Segoe UI"/>
        </w:rPr>
        <w:t>SignUpOrSignin.xml, ProfileEdit.xml, PasswordReset.xml</w:t>
      </w:r>
      <w:r>
        <w:rPr>
          <w:rFonts w:ascii="Segoe UI" w:eastAsia="Segoe UI" w:hAnsi="Segoe UI" w:cs="Segoe UI"/>
        </w:rPr>
        <w:t xml:space="preserve">) </w:t>
      </w:r>
      <w:r w:rsidRPr="002350A8">
        <w:rPr>
          <w:rFonts w:ascii="Segoe UI" w:eastAsia="Segoe UI" w:hAnsi="Segoe UI" w:cs="Segoe UI"/>
        </w:rPr>
        <w:t>files</w:t>
      </w:r>
      <w:r>
        <w:rPr>
          <w:rFonts w:ascii="Segoe UI" w:eastAsia="Segoe UI" w:hAnsi="Segoe UI" w:cs="Segoe UI"/>
        </w:rPr>
        <w:t xml:space="preserve"> for Local Accounts as identity </w:t>
      </w:r>
      <w:r w:rsidR="00E70659">
        <w:rPr>
          <w:rFonts w:ascii="Segoe UI" w:eastAsia="Segoe UI" w:hAnsi="Segoe UI" w:cs="Segoe UI"/>
        </w:rPr>
        <w:t>providers.</w:t>
      </w:r>
    </w:p>
    <w:p w14:paraId="57965B31" w14:textId="77777777" w:rsidR="00101E0F" w:rsidRDefault="00101E0F" w:rsidP="00101E0F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Built custom </w:t>
      </w:r>
      <w:r w:rsidRPr="00441C7D">
        <w:rPr>
          <w:rFonts w:ascii="Segoe UI" w:eastAsia="Segoe UI" w:hAnsi="Segoe UI" w:cs="Segoe UI"/>
          <w:b/>
          <w:bCs/>
        </w:rPr>
        <w:t xml:space="preserve">User Journeys, Orchestration steps, </w:t>
      </w:r>
      <w:proofErr w:type="gramStart"/>
      <w:r w:rsidRPr="00441C7D">
        <w:rPr>
          <w:rFonts w:ascii="Segoe UI" w:eastAsia="Segoe UI" w:hAnsi="Segoe UI" w:cs="Segoe UI"/>
          <w:b/>
          <w:bCs/>
        </w:rPr>
        <w:t>Technical</w:t>
      </w:r>
      <w:proofErr w:type="gramEnd"/>
      <w:r w:rsidRPr="00441C7D">
        <w:rPr>
          <w:rFonts w:ascii="Segoe UI" w:eastAsia="Segoe UI" w:hAnsi="Segoe UI" w:cs="Segoe UI"/>
          <w:b/>
          <w:bCs/>
        </w:rPr>
        <w:t xml:space="preserve"> profiles</w:t>
      </w:r>
      <w:r>
        <w:rPr>
          <w:rFonts w:ascii="Segoe UI" w:eastAsia="Segoe UI" w:hAnsi="Segoe UI" w:cs="Segoe UI"/>
        </w:rPr>
        <w:t xml:space="preserve">, adding them as output claims in </w:t>
      </w:r>
      <w:proofErr w:type="spellStart"/>
      <w:r>
        <w:rPr>
          <w:rFonts w:ascii="Segoe UI" w:eastAsia="Segoe UI" w:hAnsi="Segoe UI" w:cs="Segoe UI"/>
        </w:rPr>
        <w:t>SelfAsserted</w:t>
      </w:r>
      <w:proofErr w:type="spellEnd"/>
      <w:r>
        <w:rPr>
          <w:rFonts w:ascii="Segoe UI" w:eastAsia="Segoe UI" w:hAnsi="Segoe UI" w:cs="Segoe UI"/>
        </w:rPr>
        <w:t xml:space="preserve"> Technical profiles, Content Definitions, </w:t>
      </w:r>
      <w:r w:rsidRPr="00441C7D">
        <w:rPr>
          <w:rFonts w:ascii="Segoe UI" w:eastAsia="Segoe UI" w:hAnsi="Segoe UI" w:cs="Segoe UI"/>
          <w:b/>
          <w:bCs/>
        </w:rPr>
        <w:t>Display Controls</w:t>
      </w:r>
    </w:p>
    <w:p w14:paraId="3E355D7D" w14:textId="01129622" w:rsidR="00101E0F" w:rsidRDefault="009E4F1E" w:rsidP="00101E0F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C</w:t>
      </w:r>
      <w:r w:rsidR="00101E0F">
        <w:rPr>
          <w:rFonts w:ascii="Segoe UI" w:eastAsia="Segoe UI" w:hAnsi="Segoe UI" w:cs="Segoe UI"/>
        </w:rPr>
        <w:t xml:space="preserve">laims transformation to custom claims, JSON transformations, case change, conditional </w:t>
      </w:r>
      <w:r w:rsidR="00E70659">
        <w:rPr>
          <w:rFonts w:ascii="Segoe UI" w:eastAsia="Segoe UI" w:hAnsi="Segoe UI" w:cs="Segoe UI"/>
        </w:rPr>
        <w:t>value.</w:t>
      </w:r>
    </w:p>
    <w:p w14:paraId="20505376" w14:textId="77777777" w:rsidR="00101E0F" w:rsidRDefault="00101E0F" w:rsidP="00101E0F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 w:rsidRPr="007E13AE">
        <w:rPr>
          <w:rFonts w:ascii="Segoe UI" w:eastAsia="Segoe UI" w:hAnsi="Segoe UI" w:cs="Segoe UI"/>
          <w:b/>
          <w:bCs/>
        </w:rPr>
        <w:t>Custom UI</w:t>
      </w:r>
      <w:r>
        <w:rPr>
          <w:rFonts w:ascii="Segoe UI" w:eastAsia="Segoe UI" w:hAnsi="Segoe UI" w:cs="Segoe UI"/>
        </w:rPr>
        <w:t xml:space="preserve"> to match the company branding and design guidelines, and hosting them in Azure Blob storage for access via Azure CDN (Akamai)</w:t>
      </w:r>
    </w:p>
    <w:p w14:paraId="449EA18B" w14:textId="152A7FDF" w:rsidR="00101E0F" w:rsidRDefault="00101E0F" w:rsidP="00101E0F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</w:rPr>
        <w:t xml:space="preserve">REACT </w:t>
      </w:r>
      <w:r w:rsidRPr="00DC7280">
        <w:rPr>
          <w:rFonts w:ascii="Segoe UI" w:eastAsia="Segoe UI" w:hAnsi="Segoe UI" w:cs="Segoe UI"/>
        </w:rPr>
        <w:t>based</w:t>
      </w:r>
      <w:r>
        <w:rPr>
          <w:rFonts w:ascii="Segoe UI" w:eastAsia="Segoe UI" w:hAnsi="Segoe UI" w:cs="Segoe UI"/>
          <w:b/>
          <w:bCs/>
        </w:rPr>
        <w:t xml:space="preserve"> </w:t>
      </w:r>
      <w:r w:rsidR="00D570A3">
        <w:rPr>
          <w:rFonts w:ascii="Segoe UI" w:eastAsia="Segoe UI" w:hAnsi="Segoe UI" w:cs="Segoe UI"/>
        </w:rPr>
        <w:t>client-side</w:t>
      </w:r>
      <w:r w:rsidR="00DC7280">
        <w:rPr>
          <w:rFonts w:ascii="Segoe UI" w:eastAsia="Segoe UI" w:hAnsi="Segoe UI" w:cs="Segoe UI"/>
        </w:rPr>
        <w:t xml:space="preserve"> development </w:t>
      </w:r>
      <w:r w:rsidR="00DB1C20" w:rsidRPr="00DC7280">
        <w:rPr>
          <w:rFonts w:ascii="Segoe UI" w:eastAsia="Segoe UI" w:hAnsi="Segoe UI" w:cs="Segoe UI"/>
        </w:rPr>
        <w:t>and integrating with</w:t>
      </w:r>
      <w:r w:rsidR="00DB1C20">
        <w:rPr>
          <w:rFonts w:ascii="Segoe UI" w:eastAsia="Segoe UI" w:hAnsi="Segoe UI" w:cs="Segoe UI"/>
          <w:b/>
          <w:bCs/>
        </w:rPr>
        <w:t xml:space="preserve"> MSAL.js </w:t>
      </w:r>
      <w:r w:rsidR="00DB1C20" w:rsidRPr="00DC7280">
        <w:rPr>
          <w:rFonts w:ascii="Segoe UI" w:eastAsia="Segoe UI" w:hAnsi="Segoe UI" w:cs="Segoe UI"/>
        </w:rPr>
        <w:t>libraries for SPA authentication</w:t>
      </w:r>
      <w:r w:rsidR="00D570A3">
        <w:rPr>
          <w:rFonts w:ascii="Segoe UI" w:eastAsia="Segoe UI" w:hAnsi="Segoe UI" w:cs="Segoe UI"/>
        </w:rPr>
        <w:t>.</w:t>
      </w:r>
    </w:p>
    <w:p w14:paraId="14A83CDF" w14:textId="68FF1876" w:rsidR="00101E0F" w:rsidRPr="002350A8" w:rsidRDefault="00101E0F" w:rsidP="00101E0F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UX customizations using custom </w:t>
      </w:r>
      <w:r w:rsidR="00E70659">
        <w:rPr>
          <w:rFonts w:ascii="Segoe UI" w:eastAsia="Segoe UI" w:hAnsi="Segoe UI" w:cs="Segoe UI"/>
        </w:rPr>
        <w:t>claim</w:t>
      </w:r>
      <w:r>
        <w:rPr>
          <w:rFonts w:ascii="Segoe UI" w:eastAsia="Segoe UI" w:hAnsi="Segoe UI" w:cs="Segoe UI"/>
        </w:rPr>
        <w:t xml:space="preserve"> types, Regex input validation, Validation Technical profiles, Password complexity for seamless experience with branding for web and mobile </w:t>
      </w:r>
      <w:r w:rsidR="00E70659">
        <w:rPr>
          <w:rFonts w:ascii="Segoe UI" w:eastAsia="Segoe UI" w:hAnsi="Segoe UI" w:cs="Segoe UI"/>
        </w:rPr>
        <w:t>experience.</w:t>
      </w:r>
    </w:p>
    <w:p w14:paraId="1533F5A8" w14:textId="72E925DD" w:rsidR="00101E0F" w:rsidRDefault="00101E0F" w:rsidP="00101E0F">
      <w:pPr>
        <w:numPr>
          <w:ilvl w:val="0"/>
          <w:numId w:val="1"/>
        </w:numPr>
        <w:rPr>
          <w:rFonts w:ascii="Segoe UI" w:eastAsia="Segoe UI" w:hAnsi="Segoe UI" w:cs="Segoe UI"/>
        </w:rPr>
      </w:pPr>
      <w:r w:rsidRPr="007E13AE">
        <w:rPr>
          <w:rFonts w:ascii="Segoe UI" w:eastAsia="Segoe UI" w:hAnsi="Segoe UI" w:cs="Segoe UI"/>
          <w:b/>
          <w:bCs/>
        </w:rPr>
        <w:t>Display Controls</w:t>
      </w:r>
      <w:r>
        <w:rPr>
          <w:rFonts w:ascii="Segoe UI" w:eastAsia="Segoe UI" w:hAnsi="Segoe UI" w:cs="Segoe UI"/>
        </w:rPr>
        <w:t xml:space="preserve"> for sending verification code, email verification, custom </w:t>
      </w:r>
      <w:r w:rsidR="00E70659">
        <w:rPr>
          <w:rFonts w:ascii="Segoe UI" w:eastAsia="Segoe UI" w:hAnsi="Segoe UI" w:cs="Segoe UI"/>
        </w:rPr>
        <w:t>email,</w:t>
      </w:r>
      <w:r>
        <w:rPr>
          <w:rFonts w:ascii="Segoe UI" w:eastAsia="Segoe UI" w:hAnsi="Segoe UI" w:cs="Segoe UI"/>
        </w:rPr>
        <w:t xml:space="preserve"> and dependent One-time password (OTP) generation, along with verify </w:t>
      </w:r>
      <w:r w:rsidR="00E70659">
        <w:rPr>
          <w:rFonts w:ascii="Segoe UI" w:eastAsia="Segoe UI" w:hAnsi="Segoe UI" w:cs="Segoe UI"/>
        </w:rPr>
        <w:t>code.</w:t>
      </w:r>
    </w:p>
    <w:p w14:paraId="0563DBD1" w14:textId="68941D07" w:rsidR="00101E0F" w:rsidRDefault="00101E0F" w:rsidP="00101E0F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Custom Rest API to integrate with custom services for interacting with LOB </w:t>
      </w:r>
      <w:r w:rsidR="00D570A3">
        <w:rPr>
          <w:rFonts w:ascii="Segoe UI" w:eastAsia="Segoe UI" w:hAnsi="Segoe UI" w:cs="Segoe UI"/>
        </w:rPr>
        <w:t>applications.</w:t>
      </w:r>
      <w:r>
        <w:rPr>
          <w:rFonts w:ascii="Segoe UI" w:eastAsia="Segoe UI" w:hAnsi="Segoe UI" w:cs="Segoe UI"/>
        </w:rPr>
        <w:t xml:space="preserve"> </w:t>
      </w:r>
    </w:p>
    <w:p w14:paraId="62F493BA" w14:textId="77777777" w:rsidR="00101E0F" w:rsidRDefault="00101E0F" w:rsidP="00101E0F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Securing restful services with </w:t>
      </w:r>
      <w:r w:rsidRPr="007E13AE">
        <w:rPr>
          <w:rFonts w:ascii="Segoe UI" w:eastAsia="Segoe UI" w:hAnsi="Segoe UI" w:cs="Segoe UI"/>
          <w:b/>
          <w:bCs/>
        </w:rPr>
        <w:t>Client Certificate authentication</w:t>
      </w:r>
      <w:r>
        <w:rPr>
          <w:rFonts w:ascii="Segoe UI" w:eastAsia="Segoe UI" w:hAnsi="Segoe UI" w:cs="Segoe UI"/>
        </w:rPr>
        <w:t xml:space="preserve"> and Basic authentication, RSA encryption and decryption</w:t>
      </w:r>
    </w:p>
    <w:p w14:paraId="74CC63BA" w14:textId="31F09778" w:rsidR="00101E0F" w:rsidRDefault="00101E0F" w:rsidP="00101E0F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Defined custom attributes for storing custom defined information as custom claim, attaching to B2C custom extensions app, claim resolvers to transfer data via query strings to IEF and </w:t>
      </w:r>
      <w:r w:rsidR="009F2740">
        <w:rPr>
          <w:rFonts w:ascii="Segoe UI" w:eastAsia="Segoe UI" w:hAnsi="Segoe UI" w:cs="Segoe UI"/>
        </w:rPr>
        <w:t>R</w:t>
      </w:r>
      <w:r>
        <w:rPr>
          <w:rFonts w:ascii="Segoe UI" w:eastAsia="Segoe UI" w:hAnsi="Segoe UI" w:cs="Segoe UI"/>
        </w:rPr>
        <w:t xml:space="preserve">est </w:t>
      </w:r>
      <w:r w:rsidR="009F2740">
        <w:rPr>
          <w:rFonts w:ascii="Segoe UI" w:eastAsia="Segoe UI" w:hAnsi="Segoe UI" w:cs="Segoe UI"/>
        </w:rPr>
        <w:t>API.</w:t>
      </w:r>
    </w:p>
    <w:p w14:paraId="7E6F558A" w14:textId="100047CB" w:rsidR="00101E0F" w:rsidRDefault="00101E0F" w:rsidP="00101E0F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Microsoft Graph endpoints for Get user, create user with identities, update user, delete user, register/update extension </w:t>
      </w:r>
      <w:r w:rsidR="009F2740">
        <w:rPr>
          <w:rFonts w:ascii="Segoe UI" w:eastAsia="Segoe UI" w:hAnsi="Segoe UI" w:cs="Segoe UI"/>
        </w:rPr>
        <w:t>properties.</w:t>
      </w:r>
    </w:p>
    <w:p w14:paraId="10318213" w14:textId="1ABE4284" w:rsidR="00101E0F" w:rsidRDefault="00A05721" w:rsidP="00101E0F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Migration </w:t>
      </w:r>
      <w:r w:rsidR="008F492E">
        <w:rPr>
          <w:rFonts w:ascii="Segoe UI" w:eastAsia="Segoe UI" w:hAnsi="Segoe UI" w:cs="Segoe UI"/>
        </w:rPr>
        <w:t>Engine</w:t>
      </w:r>
      <w:r w:rsidR="00101E0F">
        <w:rPr>
          <w:rFonts w:ascii="Segoe UI" w:eastAsia="Segoe UI" w:hAnsi="Segoe UI" w:cs="Segoe UI"/>
        </w:rPr>
        <w:t xml:space="preserve"> for pre-populating 60+ Million users from </w:t>
      </w:r>
      <w:r w:rsidR="008F492E">
        <w:rPr>
          <w:rFonts w:ascii="Segoe UI" w:eastAsia="Segoe UI" w:hAnsi="Segoe UI" w:cs="Segoe UI"/>
        </w:rPr>
        <w:t>Siebel</w:t>
      </w:r>
      <w:r w:rsidR="00101E0F">
        <w:rPr>
          <w:rFonts w:ascii="Segoe UI" w:eastAsia="Segoe UI" w:hAnsi="Segoe UI" w:cs="Segoe UI"/>
        </w:rPr>
        <w:t xml:space="preserve"> to Azure AD B2C using MASL Python </w:t>
      </w:r>
      <w:proofErr w:type="gramStart"/>
      <w:r w:rsidR="00101E0F">
        <w:rPr>
          <w:rFonts w:ascii="Segoe UI" w:eastAsia="Segoe UI" w:hAnsi="Segoe UI" w:cs="Segoe UI"/>
        </w:rPr>
        <w:t>libraries</w:t>
      </w:r>
      <w:proofErr w:type="gramEnd"/>
    </w:p>
    <w:p w14:paraId="04111E7F" w14:textId="77777777" w:rsidR="00101E0F" w:rsidRDefault="00101E0F" w:rsidP="00101E0F">
      <w:pPr>
        <w:rPr>
          <w:rFonts w:eastAsia="Arial Unicode MS"/>
        </w:rPr>
      </w:pPr>
    </w:p>
    <w:p w14:paraId="1FCB982C" w14:textId="2260E520" w:rsidR="00101E0F" w:rsidRPr="004735A5" w:rsidRDefault="00101E0F" w:rsidP="00101E0F">
      <w:pPr>
        <w:rPr>
          <w:rFonts w:ascii="Segoe UI" w:hAnsi="Segoe UI" w:cs="Segoe UI"/>
          <w:b/>
        </w:rPr>
      </w:pPr>
      <w:r w:rsidRPr="008D6ADF">
        <w:rPr>
          <w:rFonts w:ascii="Segoe UI" w:hAnsi="Segoe UI" w:cs="Segoe UI"/>
          <w:b/>
        </w:rPr>
        <w:t>Technologies</w:t>
      </w:r>
      <w:r w:rsidRPr="008D6ADF">
        <w:rPr>
          <w:rFonts w:ascii="Segoe UI" w:hAnsi="Segoe UI" w:cs="Segoe UI"/>
          <w:b/>
        </w:rPr>
        <w:tab/>
        <w:t xml:space="preserve">: </w:t>
      </w:r>
      <w:r>
        <w:rPr>
          <w:rFonts w:ascii="Segoe UI" w:hAnsi="Segoe UI" w:cs="Segoe UI"/>
          <w:b/>
        </w:rPr>
        <w:t>Azure AD B2C,</w:t>
      </w:r>
      <w:r w:rsidRPr="001C0388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Microsoft Azure, </w:t>
      </w:r>
      <w:r w:rsidRPr="008D6ADF">
        <w:rPr>
          <w:rFonts w:ascii="Segoe UI" w:hAnsi="Segoe UI" w:cs="Segoe UI"/>
          <w:b/>
        </w:rPr>
        <w:t xml:space="preserve">C#, </w:t>
      </w:r>
      <w:r>
        <w:rPr>
          <w:rFonts w:ascii="Segoe UI" w:hAnsi="Segoe UI" w:cs="Segoe UI"/>
          <w:b/>
        </w:rPr>
        <w:t xml:space="preserve">Microsoft Graph API, Identity Experience Framework, Python, ReactJS </w:t>
      </w:r>
    </w:p>
    <w:p w14:paraId="59650E67" w14:textId="77777777" w:rsidR="00101E0F" w:rsidRDefault="00101E0F" w:rsidP="00CF09E8">
      <w:pPr>
        <w:rPr>
          <w:rFonts w:eastAsia="Arial Unicode MS"/>
        </w:rPr>
      </w:pPr>
    </w:p>
    <w:p w14:paraId="5647B6E9" w14:textId="77777777" w:rsidR="007A4EE9" w:rsidRDefault="007A4EE9" w:rsidP="00096F70">
      <w:pPr>
        <w:rPr>
          <w:rFonts w:eastAsia="Arial Unicode MS"/>
        </w:rPr>
      </w:pPr>
    </w:p>
    <w:tbl>
      <w:tblPr>
        <w:tblW w:w="0" w:type="auto"/>
        <w:tblInd w:w="-108" w:type="dxa"/>
        <w:tblBorders>
          <w:bottom w:val="single" w:sz="4" w:space="0" w:color="9CC2E5" w:themeColor="accent1" w:themeTint="99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446"/>
      </w:tblGrid>
      <w:tr w:rsidR="00096F70" w:rsidRPr="008D6ADF" w14:paraId="2E501FC4" w14:textId="77777777" w:rsidTr="008F48E9">
        <w:trPr>
          <w:trHeight w:val="271"/>
        </w:trPr>
        <w:tc>
          <w:tcPr>
            <w:tcW w:w="10446" w:type="dxa"/>
            <w:shd w:val="clear" w:color="auto" w:fill="FFFFFF"/>
          </w:tcPr>
          <w:p w14:paraId="22C59596" w14:textId="77777777" w:rsidR="00096F70" w:rsidRDefault="00096F70" w:rsidP="007F3195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Avani Technology Solutions</w:t>
            </w:r>
          </w:p>
          <w:p w14:paraId="11085198" w14:textId="638CF367" w:rsidR="00096F70" w:rsidRPr="008D6ADF" w:rsidRDefault="00096F70" w:rsidP="007F3195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/>
                <w:bCs/>
              </w:rPr>
            </w:pPr>
            <w:r w:rsidRPr="00B67396">
              <w:rPr>
                <w:rFonts w:ascii="Segoe UI" w:hAnsi="Segoe UI" w:cs="Segoe UI"/>
                <w:b/>
                <w:i/>
              </w:rPr>
              <w:t>Client</w:t>
            </w:r>
            <w:r>
              <w:rPr>
                <w:rFonts w:ascii="Segoe UI" w:hAnsi="Segoe UI" w:cs="Segoe UI"/>
                <w:b/>
              </w:rPr>
              <w:t xml:space="preserve">: </w:t>
            </w:r>
            <w:r>
              <w:rPr>
                <w:rFonts w:ascii="Segoe UI" w:hAnsi="Segoe UI" w:cs="Segoe UI"/>
                <w:b/>
                <w:i/>
              </w:rPr>
              <w:t>Costco</w:t>
            </w:r>
            <w:r w:rsidR="00B808C7">
              <w:rPr>
                <w:rFonts w:ascii="Segoe UI" w:hAnsi="Segoe UI" w:cs="Segoe UI"/>
                <w:b/>
                <w:i/>
              </w:rPr>
              <w:t xml:space="preserve"> Wholesale</w:t>
            </w:r>
            <w:r w:rsidR="00361409">
              <w:rPr>
                <w:rFonts w:ascii="Segoe UI" w:hAnsi="Segoe UI" w:cs="Segoe UI"/>
                <w:b/>
                <w:i/>
              </w:rPr>
              <w:t xml:space="preserve"> Corporation</w:t>
            </w:r>
            <w:r>
              <w:rPr>
                <w:rFonts w:ascii="Segoe UI" w:hAnsi="Segoe UI" w:cs="Segoe UI"/>
                <w:b/>
                <w:i/>
              </w:rPr>
              <w:t xml:space="preserve">, Miami, FL              </w:t>
            </w:r>
            <w:r w:rsidR="00BE59AE">
              <w:rPr>
                <w:rFonts w:ascii="Segoe UI" w:hAnsi="Segoe UI" w:cs="Segoe UI"/>
                <w:b/>
                <w:i/>
              </w:rPr>
              <w:t xml:space="preserve">                                                      </w:t>
            </w:r>
            <w:r w:rsidR="00B726A8">
              <w:rPr>
                <w:rFonts w:ascii="Segoe UI" w:hAnsi="Segoe UI" w:cs="Segoe UI"/>
                <w:b/>
              </w:rPr>
              <w:t>Jul</w:t>
            </w:r>
            <w:r>
              <w:rPr>
                <w:rFonts w:ascii="Segoe UI" w:hAnsi="Segoe UI" w:cs="Segoe UI"/>
                <w:b/>
              </w:rPr>
              <w:t xml:space="preserve"> 201</w:t>
            </w:r>
            <w:r w:rsidR="00B726A8">
              <w:rPr>
                <w:rFonts w:ascii="Segoe UI" w:hAnsi="Segoe UI" w:cs="Segoe UI"/>
                <w:b/>
              </w:rPr>
              <w:t>9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8D6ADF">
              <w:rPr>
                <w:rFonts w:ascii="Segoe UI" w:hAnsi="Segoe UI" w:cs="Segoe UI"/>
                <w:b/>
              </w:rPr>
              <w:t xml:space="preserve">to </w:t>
            </w:r>
            <w:r w:rsidR="002662DB">
              <w:rPr>
                <w:rFonts w:ascii="Segoe UI" w:hAnsi="Segoe UI" w:cs="Segoe UI"/>
                <w:b/>
              </w:rPr>
              <w:t>Dec 20</w:t>
            </w:r>
            <w:r w:rsidR="00CA16C4">
              <w:rPr>
                <w:rFonts w:ascii="Segoe UI" w:hAnsi="Segoe UI" w:cs="Segoe UI"/>
                <w:b/>
              </w:rPr>
              <w:t>2</w:t>
            </w:r>
            <w:r w:rsidR="00D1156F">
              <w:rPr>
                <w:rFonts w:ascii="Segoe UI" w:hAnsi="Segoe UI" w:cs="Segoe UI"/>
                <w:b/>
              </w:rPr>
              <w:t>0</w:t>
            </w:r>
            <w:r w:rsidRPr="008D6ADF">
              <w:rPr>
                <w:rFonts w:ascii="Segoe UI" w:eastAsia="Arial Unicode MS" w:hAnsi="Segoe UI" w:cs="Segoe UI"/>
                <w:b/>
                <w:bCs/>
              </w:rPr>
              <w:t xml:space="preserve">       </w:t>
            </w:r>
          </w:p>
          <w:p w14:paraId="072EED3E" w14:textId="4E265C3B" w:rsidR="00096F70" w:rsidRPr="00A61520" w:rsidRDefault="00755060" w:rsidP="007F3195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Cs/>
                <w:i/>
              </w:rPr>
            </w:pPr>
            <w:r>
              <w:rPr>
                <w:rStyle w:val="apple-style-span"/>
                <w:rFonts w:ascii="Segoe UI" w:hAnsi="Segoe UI" w:cs="Segoe UI"/>
                <w:i/>
                <w:color w:val="000000"/>
              </w:rPr>
              <w:t>Technical Architect</w:t>
            </w:r>
            <w:r w:rsidR="00096F70" w:rsidRPr="00A61520">
              <w:rPr>
                <w:rFonts w:ascii="Segoe UI" w:eastAsia="Arial Unicode MS" w:hAnsi="Segoe UI" w:cs="Segoe UI"/>
                <w:bCs/>
                <w:i/>
              </w:rPr>
              <w:t xml:space="preserve">                            </w:t>
            </w:r>
            <w:r w:rsidR="00096F70" w:rsidRPr="00A61520">
              <w:rPr>
                <w:rFonts w:ascii="Segoe UI" w:hAnsi="Segoe UI" w:cs="Segoe UI"/>
                <w:bCs/>
                <w:i/>
              </w:rPr>
              <w:t xml:space="preserve"> </w:t>
            </w:r>
            <w:r w:rsidR="00096F70" w:rsidRPr="00A61520">
              <w:rPr>
                <w:rFonts w:ascii="Segoe UI" w:hAnsi="Segoe UI" w:cs="Segoe UI"/>
                <w:i/>
              </w:rPr>
              <w:t xml:space="preserve">     </w:t>
            </w:r>
          </w:p>
        </w:tc>
      </w:tr>
    </w:tbl>
    <w:p w14:paraId="62E00114" w14:textId="77777777" w:rsidR="00096F70" w:rsidRDefault="00096F70" w:rsidP="00096F70">
      <w:pPr>
        <w:rPr>
          <w:rFonts w:ascii="Segoe UI" w:hAnsi="Segoe UI" w:cs="Segoe UI"/>
          <w:b/>
        </w:rPr>
      </w:pPr>
    </w:p>
    <w:p w14:paraId="46965653" w14:textId="68659A67" w:rsidR="00096F70" w:rsidRPr="005A77F2" w:rsidRDefault="00096F70" w:rsidP="00096F70">
      <w:pPr>
        <w:pStyle w:val="Heading5"/>
        <w:rPr>
          <w:rFonts w:ascii="Segoe UI" w:hAnsi="Segoe UI" w:cs="Segoe UI"/>
        </w:rPr>
      </w:pPr>
      <w:r w:rsidRPr="005A77F2">
        <w:rPr>
          <w:rFonts w:ascii="Segoe UI" w:hAnsi="Segoe UI" w:cs="Segoe UI"/>
        </w:rPr>
        <w:t>Project Name</w:t>
      </w:r>
      <w:r w:rsidRPr="005A77F2">
        <w:rPr>
          <w:rFonts w:ascii="Segoe UI" w:hAnsi="Segoe UI" w:cs="Segoe UI"/>
        </w:rPr>
        <w:tab/>
      </w:r>
      <w:r w:rsidRPr="005A77F2">
        <w:rPr>
          <w:rFonts w:ascii="Segoe UI" w:hAnsi="Segoe UI" w:cs="Segoe UI"/>
        </w:rPr>
        <w:tab/>
        <w:t xml:space="preserve">: </w:t>
      </w:r>
      <w:r w:rsidRPr="005A77F2">
        <w:rPr>
          <w:rFonts w:ascii="Segoe UI" w:hAnsi="Segoe UI" w:cs="Segoe UI"/>
        </w:rPr>
        <w:tab/>
      </w:r>
      <w:r w:rsidR="00821513">
        <w:rPr>
          <w:rFonts w:ascii="Segoe UI" w:hAnsi="Segoe UI" w:cs="Segoe UI"/>
        </w:rPr>
        <w:t>Universal SSO Authentication</w:t>
      </w:r>
      <w:r w:rsidR="00C368F3">
        <w:rPr>
          <w:rFonts w:ascii="Segoe UI" w:hAnsi="Segoe UI" w:cs="Segoe UI"/>
        </w:rPr>
        <w:t xml:space="preserve"> Azure Active </w:t>
      </w:r>
      <w:r w:rsidR="007339C8">
        <w:rPr>
          <w:rFonts w:ascii="Segoe UI" w:hAnsi="Segoe UI" w:cs="Segoe UI"/>
        </w:rPr>
        <w:t>D</w:t>
      </w:r>
      <w:r w:rsidR="00C368F3">
        <w:rPr>
          <w:rFonts w:ascii="Segoe UI" w:hAnsi="Segoe UI" w:cs="Segoe UI"/>
        </w:rPr>
        <w:t xml:space="preserve">irectory </w:t>
      </w:r>
      <w:r w:rsidR="007339C8">
        <w:rPr>
          <w:rFonts w:ascii="Segoe UI" w:hAnsi="Segoe UI" w:cs="Segoe UI"/>
        </w:rPr>
        <w:t>B2C</w:t>
      </w:r>
    </w:p>
    <w:p w14:paraId="107A83E0" w14:textId="77777777" w:rsidR="00096F70" w:rsidRPr="008D6ADF" w:rsidRDefault="00096F70" w:rsidP="00096F70">
      <w:pPr>
        <w:rPr>
          <w:rFonts w:ascii="Segoe UI" w:hAnsi="Segoe UI" w:cs="Segoe UI"/>
        </w:rPr>
      </w:pPr>
    </w:p>
    <w:p w14:paraId="4721D40F" w14:textId="77777777" w:rsidR="00096F70" w:rsidRPr="008D6ADF" w:rsidRDefault="00096F70" w:rsidP="00096F70">
      <w:pPr>
        <w:rPr>
          <w:rFonts w:ascii="Segoe UI" w:hAnsi="Segoe UI" w:cs="Segoe UI"/>
        </w:rPr>
      </w:pPr>
      <w:r w:rsidRPr="008D6ADF">
        <w:rPr>
          <w:rFonts w:ascii="Segoe UI" w:hAnsi="Segoe UI" w:cs="Segoe UI"/>
          <w:b/>
        </w:rPr>
        <w:t>Project Summary</w:t>
      </w:r>
      <w:r w:rsidRPr="008D6ADF">
        <w:rPr>
          <w:rFonts w:ascii="Segoe UI" w:hAnsi="Segoe UI" w:cs="Segoe UI"/>
        </w:rPr>
        <w:t>:</w:t>
      </w:r>
    </w:p>
    <w:p w14:paraId="1CD6D2CF" w14:textId="4FBE5B43" w:rsidR="0045425E" w:rsidRPr="006119EF" w:rsidRDefault="0045425E" w:rsidP="000E35D9">
      <w:pPr>
        <w:pStyle w:val="ListParagraph"/>
        <w:numPr>
          <w:ilvl w:val="0"/>
          <w:numId w:val="16"/>
        </w:numPr>
        <w:textAlignment w:val="baseline"/>
        <w:rPr>
          <w:rFonts w:ascii="Segoe UI" w:eastAsia="Segoe UI" w:hAnsi="Segoe UI" w:cs="Segoe UI"/>
        </w:rPr>
      </w:pPr>
      <w:r w:rsidRPr="006119EF">
        <w:rPr>
          <w:rFonts w:ascii="Segoe UI" w:eastAsia="Segoe UI" w:hAnsi="Segoe UI" w:cs="Segoe UI"/>
        </w:rPr>
        <w:t>Provide single source-of-truth for online identity for members and non-member web accounts</w:t>
      </w:r>
      <w:r w:rsidR="00E6026A">
        <w:rPr>
          <w:rFonts w:ascii="Segoe UI" w:eastAsia="Segoe UI" w:hAnsi="Segoe UI" w:cs="Segoe UI"/>
        </w:rPr>
        <w:t xml:space="preserve"> </w:t>
      </w:r>
      <w:r w:rsidR="0090133E">
        <w:rPr>
          <w:rFonts w:ascii="Segoe UI" w:eastAsia="Segoe UI" w:hAnsi="Segoe UI" w:cs="Segoe UI"/>
        </w:rPr>
        <w:t>using Azure Active Directory Business to Customer as Identity Access Management</w:t>
      </w:r>
      <w:r w:rsidR="006C285C">
        <w:rPr>
          <w:rFonts w:ascii="Segoe UI" w:eastAsia="Segoe UI" w:hAnsi="Segoe UI" w:cs="Segoe UI"/>
        </w:rPr>
        <w:t xml:space="preserve"> solution, </w:t>
      </w:r>
      <w:r w:rsidR="005E6447">
        <w:rPr>
          <w:rFonts w:ascii="Segoe UI" w:hAnsi="Segoe UI" w:cs="Segoe UI"/>
          <w:color w:val="171717"/>
          <w:shd w:val="clear" w:color="auto" w:fill="FFFFFF"/>
        </w:rPr>
        <w:t>capable of supporting millions of users and billions of authentications per day.</w:t>
      </w:r>
    </w:p>
    <w:p w14:paraId="78621C5F" w14:textId="77777777" w:rsidR="0045425E" w:rsidRPr="006119EF" w:rsidRDefault="0045425E" w:rsidP="000E35D9">
      <w:pPr>
        <w:pStyle w:val="ListParagraph"/>
        <w:numPr>
          <w:ilvl w:val="0"/>
          <w:numId w:val="16"/>
        </w:numPr>
        <w:textAlignment w:val="baseline"/>
        <w:rPr>
          <w:rFonts w:ascii="Segoe UI" w:eastAsia="Segoe UI" w:hAnsi="Segoe UI" w:cs="Segoe UI"/>
        </w:rPr>
      </w:pPr>
      <w:r w:rsidRPr="006119EF">
        <w:rPr>
          <w:rFonts w:ascii="Segoe UI" w:eastAsia="Segoe UI" w:hAnsi="Segoe UI" w:cs="Segoe UI"/>
        </w:rPr>
        <w:t>Improved and consistent sign-up and sign-in experience across web properties that provides an improved member experience. </w:t>
      </w:r>
    </w:p>
    <w:p w14:paraId="66E76C29" w14:textId="77777777" w:rsidR="0045425E" w:rsidRPr="006119EF" w:rsidRDefault="0045425E" w:rsidP="000E35D9">
      <w:pPr>
        <w:pStyle w:val="ListParagraph"/>
        <w:numPr>
          <w:ilvl w:val="0"/>
          <w:numId w:val="16"/>
        </w:numPr>
        <w:textAlignment w:val="baseline"/>
        <w:rPr>
          <w:rFonts w:ascii="Segoe UI" w:eastAsia="Segoe UI" w:hAnsi="Segoe UI" w:cs="Segoe UI"/>
        </w:rPr>
      </w:pPr>
      <w:r w:rsidRPr="006119EF">
        <w:rPr>
          <w:rFonts w:ascii="Segoe UI" w:eastAsia="Segoe UI" w:hAnsi="Segoe UI" w:cs="Segoe UI"/>
        </w:rPr>
        <w:t xml:space="preserve">SSO to be seamless and not to change much of the current user </w:t>
      </w:r>
      <w:proofErr w:type="gramStart"/>
      <w:r w:rsidRPr="006119EF">
        <w:rPr>
          <w:rFonts w:ascii="Segoe UI" w:eastAsia="Segoe UI" w:hAnsi="Segoe UI" w:cs="Segoe UI"/>
        </w:rPr>
        <w:t>experience</w:t>
      </w:r>
      <w:proofErr w:type="gramEnd"/>
      <w:r w:rsidRPr="006119EF">
        <w:rPr>
          <w:rFonts w:ascii="Segoe UI" w:eastAsia="Segoe UI" w:hAnsi="Segoe UI" w:cs="Segoe UI"/>
        </w:rPr>
        <w:t> </w:t>
      </w:r>
    </w:p>
    <w:p w14:paraId="572D4047" w14:textId="7833BC53" w:rsidR="0045425E" w:rsidRPr="006119EF" w:rsidRDefault="0045425E" w:rsidP="000E35D9">
      <w:pPr>
        <w:pStyle w:val="ListParagraph"/>
        <w:numPr>
          <w:ilvl w:val="0"/>
          <w:numId w:val="16"/>
        </w:numPr>
        <w:textAlignment w:val="baseline"/>
        <w:rPr>
          <w:rFonts w:ascii="Segoe UI" w:eastAsia="Segoe UI" w:hAnsi="Segoe UI" w:cs="Segoe UI"/>
        </w:rPr>
      </w:pPr>
      <w:r w:rsidRPr="006119EF">
        <w:rPr>
          <w:rFonts w:ascii="Segoe UI" w:eastAsia="Segoe UI" w:hAnsi="Segoe UI" w:cs="Segoe UI"/>
        </w:rPr>
        <w:t xml:space="preserve">Incrementally populate the user credentials sourced from eCommerce system to a modernized, </w:t>
      </w:r>
      <w:r w:rsidR="006A79A1" w:rsidRPr="006119EF">
        <w:rPr>
          <w:rFonts w:ascii="Segoe UI" w:eastAsia="Segoe UI" w:hAnsi="Segoe UI" w:cs="Segoe UI"/>
        </w:rPr>
        <w:t>cloud-based</w:t>
      </w:r>
      <w:r w:rsidRPr="006119EF">
        <w:rPr>
          <w:rFonts w:ascii="Segoe UI" w:eastAsia="Segoe UI" w:hAnsi="Segoe UI" w:cs="Segoe UI"/>
        </w:rPr>
        <w:t xml:space="preserve"> identity platform designed for B2C functions.</w:t>
      </w:r>
    </w:p>
    <w:p w14:paraId="7E07C665" w14:textId="73B16DB0" w:rsidR="0045425E" w:rsidRPr="006119EF" w:rsidRDefault="0045425E" w:rsidP="000E35D9">
      <w:pPr>
        <w:pStyle w:val="ListParagraph"/>
        <w:numPr>
          <w:ilvl w:val="0"/>
          <w:numId w:val="16"/>
        </w:numPr>
        <w:textAlignment w:val="baseline"/>
        <w:rPr>
          <w:rFonts w:ascii="Segoe UI" w:eastAsia="Segoe UI" w:hAnsi="Segoe UI" w:cs="Segoe UI"/>
        </w:rPr>
      </w:pPr>
      <w:r w:rsidRPr="006119EF">
        <w:rPr>
          <w:rFonts w:ascii="Segoe UI" w:eastAsia="Segoe UI" w:hAnsi="Segoe UI" w:cs="Segoe UI"/>
        </w:rPr>
        <w:t xml:space="preserve">Migrate Costco </w:t>
      </w:r>
      <w:r w:rsidR="008E49AB">
        <w:rPr>
          <w:rFonts w:ascii="Segoe UI" w:eastAsia="Segoe UI" w:hAnsi="Segoe UI" w:cs="Segoe UI"/>
        </w:rPr>
        <w:t xml:space="preserve">user </w:t>
      </w:r>
      <w:r w:rsidRPr="006119EF">
        <w:rPr>
          <w:rFonts w:ascii="Segoe UI" w:eastAsia="Segoe UI" w:hAnsi="Segoe UI" w:cs="Segoe UI"/>
        </w:rPr>
        <w:t xml:space="preserve">identities from WebSphere Commerce DB to Azure </w:t>
      </w:r>
      <w:r w:rsidR="006A21E1">
        <w:rPr>
          <w:rFonts w:ascii="Segoe UI" w:eastAsia="Segoe UI" w:hAnsi="Segoe UI" w:cs="Segoe UI"/>
        </w:rPr>
        <w:t xml:space="preserve">AD B2C </w:t>
      </w:r>
      <w:r w:rsidRPr="006119EF">
        <w:rPr>
          <w:rFonts w:ascii="Segoe UI" w:eastAsia="Segoe UI" w:hAnsi="Segoe UI" w:cs="Segoe UI"/>
        </w:rPr>
        <w:t>on first sign-in</w:t>
      </w:r>
    </w:p>
    <w:p w14:paraId="2BC51869" w14:textId="77777777" w:rsidR="00096F70" w:rsidRPr="008D6ADF" w:rsidRDefault="00096F70" w:rsidP="00096F70">
      <w:pPr>
        <w:rPr>
          <w:rFonts w:ascii="Segoe UI" w:hAnsi="Segoe UI" w:cs="Segoe UI"/>
          <w:color w:val="000000"/>
        </w:rPr>
      </w:pPr>
    </w:p>
    <w:p w14:paraId="434641D8" w14:textId="77777777" w:rsidR="00096F70" w:rsidRDefault="00096F70" w:rsidP="00096F70">
      <w:pPr>
        <w:rPr>
          <w:rFonts w:ascii="Segoe UI" w:hAnsi="Segoe UI" w:cs="Segoe UI"/>
          <w:b/>
          <w:bCs/>
          <w:color w:val="000000"/>
        </w:rPr>
      </w:pPr>
      <w:r w:rsidRPr="008D6ADF">
        <w:rPr>
          <w:rFonts w:ascii="Segoe UI" w:hAnsi="Segoe UI" w:cs="Segoe UI"/>
          <w:b/>
          <w:bCs/>
          <w:color w:val="000000"/>
        </w:rPr>
        <w:t>Role/Contribution: </w:t>
      </w:r>
    </w:p>
    <w:p w14:paraId="684F5A43" w14:textId="35E28AEF" w:rsidR="00E2631A" w:rsidRDefault="00E2631A" w:rsidP="00096F70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P</w:t>
      </w:r>
      <w:r w:rsidR="00660EE6">
        <w:rPr>
          <w:rFonts w:ascii="Segoe UI" w:eastAsia="Segoe UI" w:hAnsi="Segoe UI" w:cs="Segoe UI"/>
        </w:rPr>
        <w:t xml:space="preserve">lanning and designing </w:t>
      </w:r>
      <w:r w:rsidR="00660EE6" w:rsidRPr="00441C7D">
        <w:rPr>
          <w:rFonts w:ascii="Segoe UI" w:eastAsia="Segoe UI" w:hAnsi="Segoe UI" w:cs="Segoe UI"/>
          <w:b/>
          <w:bCs/>
        </w:rPr>
        <w:t>AAD B2C architecture</w:t>
      </w:r>
      <w:r w:rsidR="00660EE6">
        <w:rPr>
          <w:rFonts w:ascii="Segoe UI" w:eastAsia="Segoe UI" w:hAnsi="Segoe UI" w:cs="Segoe UI"/>
        </w:rPr>
        <w:t xml:space="preserve"> that can cater 60 </w:t>
      </w:r>
      <w:proofErr w:type="gramStart"/>
      <w:r w:rsidR="00660EE6">
        <w:rPr>
          <w:rFonts w:ascii="Segoe UI" w:eastAsia="Segoe UI" w:hAnsi="Segoe UI" w:cs="Segoe UI"/>
        </w:rPr>
        <w:t>Million</w:t>
      </w:r>
      <w:proofErr w:type="gramEnd"/>
      <w:r w:rsidR="00660EE6">
        <w:rPr>
          <w:rFonts w:ascii="Segoe UI" w:eastAsia="Segoe UI" w:hAnsi="Segoe UI" w:cs="Segoe UI"/>
        </w:rPr>
        <w:t xml:space="preserve"> Users</w:t>
      </w:r>
    </w:p>
    <w:p w14:paraId="4EF8C40C" w14:textId="134299D9" w:rsidR="00660EE6" w:rsidRDefault="00660EE6" w:rsidP="00096F70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Planning an</w:t>
      </w:r>
      <w:r w:rsidR="000C19A1">
        <w:rPr>
          <w:rFonts w:ascii="Segoe UI" w:eastAsia="Segoe UI" w:hAnsi="Segoe UI" w:cs="Segoe UI"/>
        </w:rPr>
        <w:t>d</w:t>
      </w:r>
      <w:r>
        <w:rPr>
          <w:rFonts w:ascii="Segoe UI" w:eastAsia="Segoe UI" w:hAnsi="Segoe UI" w:cs="Segoe UI"/>
        </w:rPr>
        <w:t xml:space="preserve"> designing </w:t>
      </w:r>
      <w:r w:rsidR="00A326C6">
        <w:rPr>
          <w:rFonts w:ascii="Segoe UI" w:eastAsia="Segoe UI" w:hAnsi="Segoe UI" w:cs="Segoe UI"/>
        </w:rPr>
        <w:t xml:space="preserve">Azure </w:t>
      </w:r>
      <w:r>
        <w:rPr>
          <w:rFonts w:ascii="Segoe UI" w:eastAsia="Segoe UI" w:hAnsi="Segoe UI" w:cs="Segoe UI"/>
        </w:rPr>
        <w:t>App services, Resource groups, ARM template</w:t>
      </w:r>
      <w:r w:rsidR="000C19A1">
        <w:rPr>
          <w:rFonts w:ascii="Segoe UI" w:eastAsia="Segoe UI" w:hAnsi="Segoe UI" w:cs="Segoe UI"/>
        </w:rPr>
        <w:t>s, Blob Storage</w:t>
      </w:r>
    </w:p>
    <w:p w14:paraId="0DD0398B" w14:textId="03EE4EBD" w:rsidR="00096F70" w:rsidRDefault="00020AAF" w:rsidP="00096F70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Configuring Azure Active </w:t>
      </w:r>
      <w:r w:rsidR="006C6F90">
        <w:rPr>
          <w:rFonts w:ascii="Segoe UI" w:eastAsia="Segoe UI" w:hAnsi="Segoe UI" w:cs="Segoe UI"/>
        </w:rPr>
        <w:t>Directory</w:t>
      </w:r>
      <w:r>
        <w:rPr>
          <w:rFonts w:ascii="Segoe UI" w:eastAsia="Segoe UI" w:hAnsi="Segoe UI" w:cs="Segoe UI"/>
        </w:rPr>
        <w:t xml:space="preserve"> B2C tenant </w:t>
      </w:r>
      <w:r w:rsidR="008958F6">
        <w:rPr>
          <w:rFonts w:ascii="Segoe UI" w:eastAsia="Segoe UI" w:hAnsi="Segoe UI" w:cs="Segoe UI"/>
        </w:rPr>
        <w:t xml:space="preserve">and proxy applications for implementing </w:t>
      </w:r>
      <w:r w:rsidR="008958F6" w:rsidRPr="00441C7D">
        <w:rPr>
          <w:rFonts w:ascii="Segoe UI" w:eastAsia="Segoe UI" w:hAnsi="Segoe UI" w:cs="Segoe UI"/>
          <w:b/>
          <w:bCs/>
        </w:rPr>
        <w:t>custom policies</w:t>
      </w:r>
      <w:r w:rsidR="008958F6">
        <w:rPr>
          <w:rFonts w:ascii="Segoe UI" w:eastAsia="Segoe UI" w:hAnsi="Segoe UI" w:cs="Segoe UI"/>
        </w:rPr>
        <w:t xml:space="preserve"> of </w:t>
      </w:r>
      <w:r w:rsidR="006C6F90" w:rsidRPr="00441C7D">
        <w:rPr>
          <w:rFonts w:ascii="Segoe UI" w:eastAsia="Segoe UI" w:hAnsi="Segoe UI" w:cs="Segoe UI"/>
          <w:b/>
          <w:bCs/>
        </w:rPr>
        <w:t>Identity</w:t>
      </w:r>
      <w:r w:rsidR="008958F6" w:rsidRPr="00441C7D">
        <w:rPr>
          <w:rFonts w:ascii="Segoe UI" w:eastAsia="Segoe UI" w:hAnsi="Segoe UI" w:cs="Segoe UI"/>
          <w:b/>
          <w:bCs/>
        </w:rPr>
        <w:t xml:space="preserve"> </w:t>
      </w:r>
      <w:r w:rsidR="006C6F90" w:rsidRPr="00441C7D">
        <w:rPr>
          <w:rFonts w:ascii="Segoe UI" w:eastAsia="Segoe UI" w:hAnsi="Segoe UI" w:cs="Segoe UI"/>
          <w:b/>
          <w:bCs/>
        </w:rPr>
        <w:t>Experience</w:t>
      </w:r>
      <w:r w:rsidR="008958F6" w:rsidRPr="00441C7D">
        <w:rPr>
          <w:rFonts w:ascii="Segoe UI" w:eastAsia="Segoe UI" w:hAnsi="Segoe UI" w:cs="Segoe UI"/>
          <w:b/>
          <w:bCs/>
        </w:rPr>
        <w:t xml:space="preserve"> </w:t>
      </w:r>
      <w:r w:rsidR="006C6F90" w:rsidRPr="00441C7D">
        <w:rPr>
          <w:rFonts w:ascii="Segoe UI" w:eastAsia="Segoe UI" w:hAnsi="Segoe UI" w:cs="Segoe UI"/>
          <w:b/>
          <w:bCs/>
        </w:rPr>
        <w:t>Framework</w:t>
      </w:r>
    </w:p>
    <w:p w14:paraId="46C05E45" w14:textId="3E66812D" w:rsidR="008958F6" w:rsidRDefault="006C6F90" w:rsidP="00096F70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Granting necessary </w:t>
      </w:r>
      <w:r w:rsidR="00607FF0">
        <w:rPr>
          <w:rFonts w:ascii="Segoe UI" w:eastAsia="Segoe UI" w:hAnsi="Segoe UI" w:cs="Segoe UI"/>
        </w:rPr>
        <w:t xml:space="preserve">permission for </w:t>
      </w:r>
      <w:r w:rsidR="00607FF0" w:rsidRPr="00441C7D">
        <w:rPr>
          <w:rFonts w:ascii="Segoe UI" w:eastAsia="Segoe UI" w:hAnsi="Segoe UI" w:cs="Segoe UI"/>
          <w:b/>
          <w:bCs/>
        </w:rPr>
        <w:t>Microsoft Graph</w:t>
      </w:r>
      <w:r w:rsidR="00E6465B">
        <w:rPr>
          <w:rFonts w:ascii="Segoe UI" w:eastAsia="Segoe UI" w:hAnsi="Segoe UI" w:cs="Segoe UI"/>
        </w:rPr>
        <w:t xml:space="preserve"> in </w:t>
      </w:r>
      <w:proofErr w:type="spellStart"/>
      <w:r w:rsidR="00BF3109" w:rsidRPr="009F6EA9">
        <w:rPr>
          <w:rFonts w:ascii="Segoe UI" w:eastAsia="Segoe UI" w:hAnsi="Segoe UI" w:cs="Segoe UI"/>
        </w:rPr>
        <w:t>ProxyIdentityExperienceFramework</w:t>
      </w:r>
      <w:proofErr w:type="spellEnd"/>
      <w:r w:rsidR="00BF3109" w:rsidRPr="009F6EA9">
        <w:rPr>
          <w:rFonts w:ascii="Segoe UI" w:eastAsia="Segoe UI" w:hAnsi="Segoe UI" w:cs="Segoe UI"/>
        </w:rPr>
        <w:t xml:space="preserve"> </w:t>
      </w:r>
      <w:r w:rsidR="00E6465B">
        <w:rPr>
          <w:rFonts w:ascii="Segoe UI" w:eastAsia="Segoe UI" w:hAnsi="Segoe UI" w:cs="Segoe UI"/>
        </w:rPr>
        <w:t xml:space="preserve">and </w:t>
      </w:r>
      <w:proofErr w:type="spellStart"/>
      <w:r w:rsidR="006B0C0E" w:rsidRPr="009F6EA9">
        <w:rPr>
          <w:rFonts w:ascii="Segoe UI" w:eastAsia="Segoe UI" w:hAnsi="Segoe UI" w:cs="Segoe UI"/>
        </w:rPr>
        <w:t>IdentityExperienceFramework</w:t>
      </w:r>
      <w:proofErr w:type="spellEnd"/>
      <w:r w:rsidR="006B0C0E" w:rsidRPr="009F6EA9">
        <w:rPr>
          <w:rFonts w:ascii="Segoe UI" w:eastAsia="Segoe UI" w:hAnsi="Segoe UI" w:cs="Segoe UI"/>
        </w:rPr>
        <w:t xml:space="preserve"> </w:t>
      </w:r>
      <w:r w:rsidR="00CF6A4E">
        <w:rPr>
          <w:rFonts w:ascii="Segoe UI" w:eastAsia="Segoe UI" w:hAnsi="Segoe UI" w:cs="Segoe UI"/>
        </w:rPr>
        <w:t>applications</w:t>
      </w:r>
      <w:r w:rsidR="00607FF0">
        <w:rPr>
          <w:rFonts w:ascii="Segoe UI" w:eastAsia="Segoe UI" w:hAnsi="Segoe UI" w:cs="Segoe UI"/>
        </w:rPr>
        <w:t xml:space="preserve">, to </w:t>
      </w:r>
      <w:r w:rsidR="006B0C0E">
        <w:rPr>
          <w:rFonts w:ascii="Segoe UI" w:eastAsia="Segoe UI" w:hAnsi="Segoe UI" w:cs="Segoe UI"/>
        </w:rPr>
        <w:t>perform</w:t>
      </w:r>
      <w:r w:rsidR="00607FF0">
        <w:rPr>
          <w:rFonts w:ascii="Segoe UI" w:eastAsia="Segoe UI" w:hAnsi="Segoe UI" w:cs="Segoe UI"/>
        </w:rPr>
        <w:t xml:space="preserve"> read write operation to the </w:t>
      </w:r>
      <w:r w:rsidR="00BF699F">
        <w:rPr>
          <w:rFonts w:ascii="Segoe UI" w:eastAsia="Segoe UI" w:hAnsi="Segoe UI" w:cs="Segoe UI"/>
        </w:rPr>
        <w:t xml:space="preserve">AD </w:t>
      </w:r>
      <w:r w:rsidR="00607FF0">
        <w:rPr>
          <w:rFonts w:ascii="Segoe UI" w:eastAsia="Segoe UI" w:hAnsi="Segoe UI" w:cs="Segoe UI"/>
        </w:rPr>
        <w:t>tenant</w:t>
      </w:r>
      <w:r w:rsidR="00BF699F">
        <w:rPr>
          <w:rFonts w:ascii="Segoe UI" w:eastAsia="Segoe UI" w:hAnsi="Segoe UI" w:cs="Segoe UI"/>
        </w:rPr>
        <w:t xml:space="preserve"> vi</w:t>
      </w:r>
      <w:r w:rsidR="00E6465B">
        <w:rPr>
          <w:rFonts w:ascii="Segoe UI" w:eastAsia="Segoe UI" w:hAnsi="Segoe UI" w:cs="Segoe UI"/>
        </w:rPr>
        <w:t>a</w:t>
      </w:r>
      <w:r w:rsidR="00BF699F">
        <w:rPr>
          <w:rFonts w:ascii="Segoe UI" w:eastAsia="Segoe UI" w:hAnsi="Segoe UI" w:cs="Segoe UI"/>
        </w:rPr>
        <w:t xml:space="preserve"> user </w:t>
      </w:r>
      <w:proofErr w:type="gramStart"/>
      <w:r w:rsidR="00BF699F">
        <w:rPr>
          <w:rFonts w:ascii="Segoe UI" w:eastAsia="Segoe UI" w:hAnsi="Segoe UI" w:cs="Segoe UI"/>
        </w:rPr>
        <w:t>impersonation</w:t>
      </w:r>
      <w:proofErr w:type="gramEnd"/>
    </w:p>
    <w:p w14:paraId="7D766141" w14:textId="502A6D63" w:rsidR="00DA1E1F" w:rsidRDefault="009F6EA9" w:rsidP="007E0930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 w:rsidRPr="002350A8">
        <w:rPr>
          <w:rFonts w:ascii="Segoe UI" w:eastAsia="Segoe UI" w:hAnsi="Segoe UI" w:cs="Segoe UI"/>
        </w:rPr>
        <w:t>Developed</w:t>
      </w:r>
      <w:r w:rsidR="00DA1E1F" w:rsidRPr="002350A8">
        <w:rPr>
          <w:rFonts w:ascii="Segoe UI" w:eastAsia="Segoe UI" w:hAnsi="Segoe UI" w:cs="Segoe UI"/>
        </w:rPr>
        <w:t xml:space="preserve"> custom policies </w:t>
      </w:r>
      <w:r w:rsidR="0019691B" w:rsidRPr="002350A8">
        <w:rPr>
          <w:rFonts w:ascii="Segoe UI" w:eastAsia="Segoe UI" w:hAnsi="Segoe UI" w:cs="Segoe UI"/>
        </w:rPr>
        <w:t xml:space="preserve">for </w:t>
      </w:r>
      <w:r w:rsidR="000F5C28" w:rsidRPr="00441C7D">
        <w:rPr>
          <w:rFonts w:ascii="Segoe UI" w:eastAsia="Segoe UI" w:hAnsi="Segoe UI" w:cs="Segoe UI"/>
          <w:b/>
          <w:bCs/>
        </w:rPr>
        <w:t xml:space="preserve">Identity </w:t>
      </w:r>
      <w:r w:rsidR="009D4660" w:rsidRPr="00441C7D">
        <w:rPr>
          <w:rFonts w:ascii="Segoe UI" w:eastAsia="Segoe UI" w:hAnsi="Segoe UI" w:cs="Segoe UI"/>
          <w:b/>
          <w:bCs/>
        </w:rPr>
        <w:t>Experience</w:t>
      </w:r>
      <w:r w:rsidR="000F5C28" w:rsidRPr="00441C7D">
        <w:rPr>
          <w:rFonts w:ascii="Segoe UI" w:eastAsia="Segoe UI" w:hAnsi="Segoe UI" w:cs="Segoe UI"/>
          <w:b/>
          <w:bCs/>
        </w:rPr>
        <w:t xml:space="preserve"> Framewor</w:t>
      </w:r>
      <w:r w:rsidR="009D4660" w:rsidRPr="00441C7D">
        <w:rPr>
          <w:rFonts w:ascii="Segoe UI" w:eastAsia="Segoe UI" w:hAnsi="Segoe UI" w:cs="Segoe UI"/>
          <w:b/>
          <w:bCs/>
        </w:rPr>
        <w:t>k (</w:t>
      </w:r>
      <w:r w:rsidR="0019691B" w:rsidRPr="00441C7D">
        <w:rPr>
          <w:rFonts w:ascii="Segoe UI" w:eastAsia="Segoe UI" w:hAnsi="Segoe UI" w:cs="Segoe UI"/>
          <w:b/>
          <w:bCs/>
        </w:rPr>
        <w:t>IEF</w:t>
      </w:r>
      <w:r w:rsidR="009D4660" w:rsidRPr="00441C7D">
        <w:rPr>
          <w:rFonts w:ascii="Segoe UI" w:eastAsia="Segoe UI" w:hAnsi="Segoe UI" w:cs="Segoe UI"/>
          <w:b/>
          <w:bCs/>
        </w:rPr>
        <w:t>)</w:t>
      </w:r>
      <w:r w:rsidR="0019691B" w:rsidRPr="002350A8">
        <w:rPr>
          <w:rFonts w:ascii="Segoe UI" w:eastAsia="Segoe UI" w:hAnsi="Segoe UI" w:cs="Segoe UI"/>
        </w:rPr>
        <w:t>, base</w:t>
      </w:r>
      <w:r w:rsidR="00D56610" w:rsidRPr="002350A8">
        <w:rPr>
          <w:rFonts w:ascii="Segoe UI" w:eastAsia="Segoe UI" w:hAnsi="Segoe UI" w:cs="Segoe UI"/>
        </w:rPr>
        <w:t xml:space="preserve"> (</w:t>
      </w:r>
      <w:r w:rsidR="00D56610" w:rsidRPr="009F6EA9">
        <w:rPr>
          <w:rFonts w:ascii="Segoe UI" w:eastAsia="Segoe UI" w:hAnsi="Segoe UI" w:cs="Segoe UI"/>
        </w:rPr>
        <w:t>TrustFrameworkBase.xml</w:t>
      </w:r>
      <w:r w:rsidR="00D56610" w:rsidRPr="002350A8">
        <w:rPr>
          <w:rFonts w:ascii="Segoe UI" w:eastAsia="Segoe UI" w:hAnsi="Segoe UI" w:cs="Segoe UI"/>
        </w:rPr>
        <w:t>)</w:t>
      </w:r>
      <w:r w:rsidR="0019691B" w:rsidRPr="002350A8">
        <w:rPr>
          <w:rFonts w:ascii="Segoe UI" w:eastAsia="Segoe UI" w:hAnsi="Segoe UI" w:cs="Segoe UI"/>
        </w:rPr>
        <w:t xml:space="preserve">, </w:t>
      </w:r>
      <w:r w:rsidRPr="002350A8">
        <w:rPr>
          <w:rFonts w:ascii="Segoe UI" w:eastAsia="Segoe UI" w:hAnsi="Segoe UI" w:cs="Segoe UI"/>
        </w:rPr>
        <w:t>extension</w:t>
      </w:r>
      <w:r w:rsidR="00D56610" w:rsidRPr="002350A8">
        <w:rPr>
          <w:rFonts w:ascii="Segoe UI" w:eastAsia="Segoe UI" w:hAnsi="Segoe UI" w:cs="Segoe UI"/>
        </w:rPr>
        <w:t xml:space="preserve"> (</w:t>
      </w:r>
      <w:r w:rsidR="00D56610" w:rsidRPr="009F6EA9">
        <w:rPr>
          <w:rFonts w:ascii="Segoe UI" w:eastAsia="Segoe UI" w:hAnsi="Segoe UI" w:cs="Segoe UI"/>
        </w:rPr>
        <w:t>TrustFrameworkExtensions.xml</w:t>
      </w:r>
      <w:r w:rsidR="00D56610" w:rsidRPr="002350A8">
        <w:rPr>
          <w:rFonts w:ascii="Segoe UI" w:eastAsia="Segoe UI" w:hAnsi="Segoe UI" w:cs="Segoe UI"/>
        </w:rPr>
        <w:t>)</w:t>
      </w:r>
      <w:r w:rsidR="00277EB9" w:rsidRPr="002350A8">
        <w:rPr>
          <w:rFonts w:ascii="Segoe UI" w:eastAsia="Segoe UI" w:hAnsi="Segoe UI" w:cs="Segoe UI"/>
        </w:rPr>
        <w:t xml:space="preserve">, </w:t>
      </w:r>
      <w:r w:rsidR="00842331" w:rsidRPr="002350A8">
        <w:rPr>
          <w:rFonts w:ascii="Segoe UI" w:eastAsia="Segoe UI" w:hAnsi="Segoe UI" w:cs="Segoe UI"/>
        </w:rPr>
        <w:t xml:space="preserve">Relying party </w:t>
      </w:r>
      <w:r w:rsidR="002350A8">
        <w:rPr>
          <w:rFonts w:ascii="Segoe UI" w:eastAsia="Segoe UI" w:hAnsi="Segoe UI" w:cs="Segoe UI"/>
        </w:rPr>
        <w:t>(</w:t>
      </w:r>
      <w:r w:rsidR="002350A8" w:rsidRPr="009F6EA9">
        <w:rPr>
          <w:rFonts w:ascii="Segoe UI" w:eastAsia="Segoe UI" w:hAnsi="Segoe UI" w:cs="Segoe UI"/>
        </w:rPr>
        <w:t>SignUpOrSignin.xml, ProfileEdit.xml, PasswordReset.xml</w:t>
      </w:r>
      <w:r w:rsidR="002350A8">
        <w:rPr>
          <w:rFonts w:ascii="Segoe UI" w:eastAsia="Segoe UI" w:hAnsi="Segoe UI" w:cs="Segoe UI"/>
        </w:rPr>
        <w:t xml:space="preserve">) </w:t>
      </w:r>
      <w:r w:rsidR="00842331" w:rsidRPr="002350A8">
        <w:rPr>
          <w:rFonts w:ascii="Segoe UI" w:eastAsia="Segoe UI" w:hAnsi="Segoe UI" w:cs="Segoe UI"/>
        </w:rPr>
        <w:t>files</w:t>
      </w:r>
      <w:r w:rsidR="00272A7C">
        <w:rPr>
          <w:rFonts w:ascii="Segoe UI" w:eastAsia="Segoe UI" w:hAnsi="Segoe UI" w:cs="Segoe UI"/>
        </w:rPr>
        <w:t xml:space="preserve"> for Local Accounts</w:t>
      </w:r>
      <w:r w:rsidR="00F003D0">
        <w:rPr>
          <w:rFonts w:ascii="Segoe UI" w:eastAsia="Segoe UI" w:hAnsi="Segoe UI" w:cs="Segoe UI"/>
        </w:rPr>
        <w:t xml:space="preserve"> as identity </w:t>
      </w:r>
      <w:proofErr w:type="gramStart"/>
      <w:r w:rsidR="00F003D0">
        <w:rPr>
          <w:rFonts w:ascii="Segoe UI" w:eastAsia="Segoe UI" w:hAnsi="Segoe UI" w:cs="Segoe UI"/>
        </w:rPr>
        <w:t>providers</w:t>
      </w:r>
      <w:proofErr w:type="gramEnd"/>
    </w:p>
    <w:p w14:paraId="059E1941" w14:textId="43F89CD8" w:rsidR="00470C83" w:rsidRDefault="00173EFD" w:rsidP="007E0930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Built custom </w:t>
      </w:r>
      <w:r w:rsidRPr="00441C7D">
        <w:rPr>
          <w:rFonts w:ascii="Segoe UI" w:eastAsia="Segoe UI" w:hAnsi="Segoe UI" w:cs="Segoe UI"/>
          <w:b/>
          <w:bCs/>
        </w:rPr>
        <w:t>User Jou</w:t>
      </w:r>
      <w:r w:rsidR="00DA1246" w:rsidRPr="00441C7D">
        <w:rPr>
          <w:rFonts w:ascii="Segoe UI" w:eastAsia="Segoe UI" w:hAnsi="Segoe UI" w:cs="Segoe UI"/>
          <w:b/>
          <w:bCs/>
        </w:rPr>
        <w:t xml:space="preserve">rneys, Orchestration steps, </w:t>
      </w:r>
      <w:proofErr w:type="gramStart"/>
      <w:r w:rsidR="00DA1246" w:rsidRPr="00441C7D">
        <w:rPr>
          <w:rFonts w:ascii="Segoe UI" w:eastAsia="Segoe UI" w:hAnsi="Segoe UI" w:cs="Segoe UI"/>
          <w:b/>
          <w:bCs/>
        </w:rPr>
        <w:t>Technical</w:t>
      </w:r>
      <w:proofErr w:type="gramEnd"/>
      <w:r w:rsidR="00DA1246" w:rsidRPr="00441C7D">
        <w:rPr>
          <w:rFonts w:ascii="Segoe UI" w:eastAsia="Segoe UI" w:hAnsi="Segoe UI" w:cs="Segoe UI"/>
          <w:b/>
          <w:bCs/>
        </w:rPr>
        <w:t xml:space="preserve"> profiles</w:t>
      </w:r>
      <w:r w:rsidR="00E34794">
        <w:rPr>
          <w:rFonts w:ascii="Segoe UI" w:eastAsia="Segoe UI" w:hAnsi="Segoe UI" w:cs="Segoe UI"/>
        </w:rPr>
        <w:t>, adding them as output cl</w:t>
      </w:r>
      <w:r w:rsidR="00316B63">
        <w:rPr>
          <w:rFonts w:ascii="Segoe UI" w:eastAsia="Segoe UI" w:hAnsi="Segoe UI" w:cs="Segoe UI"/>
        </w:rPr>
        <w:t xml:space="preserve">aims in </w:t>
      </w:r>
      <w:proofErr w:type="spellStart"/>
      <w:r w:rsidR="00025967">
        <w:rPr>
          <w:rFonts w:ascii="Segoe UI" w:eastAsia="Segoe UI" w:hAnsi="Segoe UI" w:cs="Segoe UI"/>
        </w:rPr>
        <w:t>SelfAsserted</w:t>
      </w:r>
      <w:proofErr w:type="spellEnd"/>
      <w:r w:rsidR="00025967">
        <w:rPr>
          <w:rFonts w:ascii="Segoe UI" w:eastAsia="Segoe UI" w:hAnsi="Segoe UI" w:cs="Segoe UI"/>
        </w:rPr>
        <w:t xml:space="preserve"> </w:t>
      </w:r>
      <w:r w:rsidR="00316B63">
        <w:rPr>
          <w:rFonts w:ascii="Segoe UI" w:eastAsia="Segoe UI" w:hAnsi="Segoe UI" w:cs="Segoe UI"/>
        </w:rPr>
        <w:t xml:space="preserve">Technical profiles, </w:t>
      </w:r>
      <w:r w:rsidR="00AA69BF">
        <w:rPr>
          <w:rFonts w:ascii="Segoe UI" w:eastAsia="Segoe UI" w:hAnsi="Segoe UI" w:cs="Segoe UI"/>
        </w:rPr>
        <w:t>Content Definitions</w:t>
      </w:r>
      <w:r w:rsidR="0097163A">
        <w:rPr>
          <w:rFonts w:ascii="Segoe UI" w:eastAsia="Segoe UI" w:hAnsi="Segoe UI" w:cs="Segoe UI"/>
        </w:rPr>
        <w:t xml:space="preserve">, </w:t>
      </w:r>
      <w:r w:rsidR="0097163A" w:rsidRPr="00441C7D">
        <w:rPr>
          <w:rFonts w:ascii="Segoe UI" w:eastAsia="Segoe UI" w:hAnsi="Segoe UI" w:cs="Segoe UI"/>
          <w:b/>
          <w:bCs/>
        </w:rPr>
        <w:t>Display Controls</w:t>
      </w:r>
    </w:p>
    <w:p w14:paraId="6C44673E" w14:textId="1CDF3DFF" w:rsidR="00173EFD" w:rsidRDefault="009F6EA9" w:rsidP="007E0930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claims</w:t>
      </w:r>
      <w:r w:rsidR="00316B63">
        <w:rPr>
          <w:rFonts w:ascii="Segoe UI" w:eastAsia="Segoe UI" w:hAnsi="Segoe UI" w:cs="Segoe UI"/>
        </w:rPr>
        <w:t xml:space="preserve"> </w:t>
      </w:r>
      <w:r w:rsidR="00470C83">
        <w:rPr>
          <w:rFonts w:ascii="Segoe UI" w:eastAsia="Segoe UI" w:hAnsi="Segoe UI" w:cs="Segoe UI"/>
        </w:rPr>
        <w:t>transformation to custom claims, JSON transformations, case change, conditional value</w:t>
      </w:r>
    </w:p>
    <w:p w14:paraId="5EB88D8F" w14:textId="64CF30CC" w:rsidR="00BF7000" w:rsidRDefault="00BF7000" w:rsidP="007E0930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 w:rsidRPr="007E13AE">
        <w:rPr>
          <w:rFonts w:ascii="Segoe UI" w:eastAsia="Segoe UI" w:hAnsi="Segoe UI" w:cs="Segoe UI"/>
          <w:b/>
          <w:bCs/>
        </w:rPr>
        <w:t>Custom UI</w:t>
      </w:r>
      <w:r>
        <w:rPr>
          <w:rFonts w:ascii="Segoe UI" w:eastAsia="Segoe UI" w:hAnsi="Segoe UI" w:cs="Segoe UI"/>
        </w:rPr>
        <w:t xml:space="preserve"> to match the </w:t>
      </w:r>
      <w:r w:rsidR="00AC102C">
        <w:rPr>
          <w:rFonts w:ascii="Segoe UI" w:eastAsia="Segoe UI" w:hAnsi="Segoe UI" w:cs="Segoe UI"/>
        </w:rPr>
        <w:t xml:space="preserve">company branding and design </w:t>
      </w:r>
      <w:r w:rsidR="009F6EA9">
        <w:rPr>
          <w:rFonts w:ascii="Segoe UI" w:eastAsia="Segoe UI" w:hAnsi="Segoe UI" w:cs="Segoe UI"/>
        </w:rPr>
        <w:t>guidelines</w:t>
      </w:r>
      <w:r w:rsidR="00EA2ACB">
        <w:rPr>
          <w:rFonts w:ascii="Segoe UI" w:eastAsia="Segoe UI" w:hAnsi="Segoe UI" w:cs="Segoe UI"/>
        </w:rPr>
        <w:t xml:space="preserve">, and hosting them </w:t>
      </w:r>
      <w:r w:rsidR="009412D5">
        <w:rPr>
          <w:rFonts w:ascii="Segoe UI" w:eastAsia="Segoe UI" w:hAnsi="Segoe UI" w:cs="Segoe UI"/>
        </w:rPr>
        <w:t xml:space="preserve">in </w:t>
      </w:r>
      <w:r w:rsidR="00EA2ACB">
        <w:rPr>
          <w:rFonts w:ascii="Segoe UI" w:eastAsia="Segoe UI" w:hAnsi="Segoe UI" w:cs="Segoe UI"/>
        </w:rPr>
        <w:t>Azure Blob storage</w:t>
      </w:r>
      <w:r w:rsidR="00232AF1">
        <w:rPr>
          <w:rFonts w:ascii="Segoe UI" w:eastAsia="Segoe UI" w:hAnsi="Segoe UI" w:cs="Segoe UI"/>
        </w:rPr>
        <w:t xml:space="preserve"> for access via Azure CDN (Akamai)</w:t>
      </w:r>
    </w:p>
    <w:p w14:paraId="7B8FE6E2" w14:textId="509C20D0" w:rsidR="00BA7777" w:rsidRDefault="00BA7777" w:rsidP="007E0930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</w:rPr>
        <w:t>REACT</w:t>
      </w:r>
      <w:r w:rsidR="001A399B">
        <w:rPr>
          <w:rFonts w:ascii="Segoe UI" w:eastAsia="Segoe UI" w:hAnsi="Segoe UI" w:cs="Segoe UI"/>
          <w:b/>
          <w:bCs/>
        </w:rPr>
        <w:t xml:space="preserve"> based DOM </w:t>
      </w:r>
      <w:proofErr w:type="gramStart"/>
      <w:r w:rsidR="001A399B">
        <w:rPr>
          <w:rFonts w:ascii="Segoe UI" w:eastAsia="Segoe UI" w:hAnsi="Segoe UI" w:cs="Segoe UI"/>
          <w:b/>
          <w:bCs/>
        </w:rPr>
        <w:t>manipulations</w:t>
      </w:r>
      <w:proofErr w:type="gramEnd"/>
    </w:p>
    <w:p w14:paraId="2399B340" w14:textId="4C7D18F3" w:rsidR="000076A5" w:rsidRPr="002350A8" w:rsidRDefault="000076A5" w:rsidP="007E0930">
      <w:pPr>
        <w:numPr>
          <w:ilvl w:val="0"/>
          <w:numId w:val="1"/>
        </w:numPr>
        <w:shd w:val="clear" w:color="auto" w:fill="FFFFFF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UX </w:t>
      </w:r>
      <w:r w:rsidR="009F6EA9">
        <w:rPr>
          <w:rFonts w:ascii="Segoe UI" w:eastAsia="Segoe UI" w:hAnsi="Segoe UI" w:cs="Segoe UI"/>
        </w:rPr>
        <w:t>customizations</w:t>
      </w:r>
      <w:r w:rsidR="00E34794">
        <w:rPr>
          <w:rFonts w:ascii="Segoe UI" w:eastAsia="Segoe UI" w:hAnsi="Segoe UI" w:cs="Segoe UI"/>
        </w:rPr>
        <w:t xml:space="preserve"> using custom </w:t>
      </w:r>
      <w:proofErr w:type="gramStart"/>
      <w:r w:rsidR="00E34794">
        <w:rPr>
          <w:rFonts w:ascii="Segoe UI" w:eastAsia="Segoe UI" w:hAnsi="Segoe UI" w:cs="Segoe UI"/>
        </w:rPr>
        <w:t>claims</w:t>
      </w:r>
      <w:proofErr w:type="gramEnd"/>
      <w:r w:rsidR="00E34794">
        <w:rPr>
          <w:rFonts w:ascii="Segoe UI" w:eastAsia="Segoe UI" w:hAnsi="Segoe UI" w:cs="Segoe UI"/>
        </w:rPr>
        <w:t xml:space="preserve"> types</w:t>
      </w:r>
      <w:r w:rsidR="003F4D51">
        <w:rPr>
          <w:rFonts w:ascii="Segoe UI" w:eastAsia="Segoe UI" w:hAnsi="Segoe UI" w:cs="Segoe UI"/>
        </w:rPr>
        <w:t xml:space="preserve">, Regex </w:t>
      </w:r>
      <w:r w:rsidR="006A60D9">
        <w:rPr>
          <w:rFonts w:ascii="Segoe UI" w:eastAsia="Segoe UI" w:hAnsi="Segoe UI" w:cs="Segoe UI"/>
        </w:rPr>
        <w:t>input validation, Validation Technical profiles, Password complexity</w:t>
      </w:r>
      <w:r w:rsidR="00537D44">
        <w:rPr>
          <w:rFonts w:ascii="Segoe UI" w:eastAsia="Segoe UI" w:hAnsi="Segoe UI" w:cs="Segoe UI"/>
        </w:rPr>
        <w:t xml:space="preserve"> for seamless </w:t>
      </w:r>
      <w:r w:rsidR="00E84AF4">
        <w:rPr>
          <w:rFonts w:ascii="Segoe UI" w:eastAsia="Segoe UI" w:hAnsi="Segoe UI" w:cs="Segoe UI"/>
        </w:rPr>
        <w:t>experience with</w:t>
      </w:r>
      <w:r w:rsidR="00537D44">
        <w:rPr>
          <w:rFonts w:ascii="Segoe UI" w:eastAsia="Segoe UI" w:hAnsi="Segoe UI" w:cs="Segoe UI"/>
        </w:rPr>
        <w:t xml:space="preserve"> </w:t>
      </w:r>
      <w:r w:rsidR="00E84AF4">
        <w:rPr>
          <w:rFonts w:ascii="Segoe UI" w:eastAsia="Segoe UI" w:hAnsi="Segoe UI" w:cs="Segoe UI"/>
        </w:rPr>
        <w:t xml:space="preserve">branding </w:t>
      </w:r>
      <w:r w:rsidR="00E2587F">
        <w:rPr>
          <w:rFonts w:ascii="Segoe UI" w:eastAsia="Segoe UI" w:hAnsi="Segoe UI" w:cs="Segoe UI"/>
        </w:rPr>
        <w:t>for web and mobile experience</w:t>
      </w:r>
    </w:p>
    <w:p w14:paraId="3CE5E4FC" w14:textId="07B69E94" w:rsidR="00751BE0" w:rsidRDefault="00C02F39" w:rsidP="00096F70">
      <w:pPr>
        <w:numPr>
          <w:ilvl w:val="0"/>
          <w:numId w:val="1"/>
        </w:numPr>
        <w:rPr>
          <w:rFonts w:ascii="Segoe UI" w:eastAsia="Segoe UI" w:hAnsi="Segoe UI" w:cs="Segoe UI"/>
        </w:rPr>
      </w:pPr>
      <w:r w:rsidRPr="007E13AE">
        <w:rPr>
          <w:rFonts w:ascii="Segoe UI" w:eastAsia="Segoe UI" w:hAnsi="Segoe UI" w:cs="Segoe UI"/>
          <w:b/>
          <w:bCs/>
        </w:rPr>
        <w:t>Display</w:t>
      </w:r>
      <w:r w:rsidR="004B2EA8" w:rsidRPr="007E13AE">
        <w:rPr>
          <w:rFonts w:ascii="Segoe UI" w:eastAsia="Segoe UI" w:hAnsi="Segoe UI" w:cs="Segoe UI"/>
          <w:b/>
          <w:bCs/>
        </w:rPr>
        <w:t xml:space="preserve"> Controls</w:t>
      </w:r>
      <w:r w:rsidR="004B2EA8">
        <w:rPr>
          <w:rFonts w:ascii="Segoe UI" w:eastAsia="Segoe UI" w:hAnsi="Segoe UI" w:cs="Segoe UI"/>
        </w:rPr>
        <w:t xml:space="preserve"> for </w:t>
      </w:r>
      <w:r w:rsidR="00FF5D42">
        <w:rPr>
          <w:rFonts w:ascii="Segoe UI" w:eastAsia="Segoe UI" w:hAnsi="Segoe UI" w:cs="Segoe UI"/>
        </w:rPr>
        <w:t xml:space="preserve">sending </w:t>
      </w:r>
      <w:r>
        <w:rPr>
          <w:rFonts w:ascii="Segoe UI" w:eastAsia="Segoe UI" w:hAnsi="Segoe UI" w:cs="Segoe UI"/>
        </w:rPr>
        <w:t>verification</w:t>
      </w:r>
      <w:r w:rsidR="00FF5D42">
        <w:rPr>
          <w:rFonts w:ascii="Segoe UI" w:eastAsia="Segoe UI" w:hAnsi="Segoe UI" w:cs="Segoe UI"/>
        </w:rPr>
        <w:t xml:space="preserve"> code, </w:t>
      </w:r>
      <w:r w:rsidR="004B2EA8">
        <w:rPr>
          <w:rFonts w:ascii="Segoe UI" w:eastAsia="Segoe UI" w:hAnsi="Segoe UI" w:cs="Segoe UI"/>
        </w:rPr>
        <w:t xml:space="preserve">email verification, </w:t>
      </w:r>
      <w:r w:rsidR="00FF5D42">
        <w:rPr>
          <w:rFonts w:ascii="Segoe UI" w:eastAsia="Segoe UI" w:hAnsi="Segoe UI" w:cs="Segoe UI"/>
        </w:rPr>
        <w:t>custom email</w:t>
      </w:r>
      <w:r w:rsidR="00D66E64">
        <w:rPr>
          <w:rFonts w:ascii="Segoe UI" w:eastAsia="Segoe UI" w:hAnsi="Segoe UI" w:cs="Segoe UI"/>
        </w:rPr>
        <w:t xml:space="preserve"> and </w:t>
      </w:r>
      <w:r w:rsidR="00372C40">
        <w:rPr>
          <w:rFonts w:ascii="Segoe UI" w:eastAsia="Segoe UI" w:hAnsi="Segoe UI" w:cs="Segoe UI"/>
        </w:rPr>
        <w:t>dependent</w:t>
      </w:r>
      <w:r w:rsidR="00D66E64">
        <w:rPr>
          <w:rFonts w:ascii="Segoe UI" w:eastAsia="Segoe UI" w:hAnsi="Segoe UI" w:cs="Segoe UI"/>
        </w:rPr>
        <w:t xml:space="preserve"> </w:t>
      </w:r>
      <w:r w:rsidR="00E2631A">
        <w:rPr>
          <w:rFonts w:ascii="Segoe UI" w:eastAsia="Segoe UI" w:hAnsi="Segoe UI" w:cs="Segoe UI"/>
        </w:rPr>
        <w:t>One-time</w:t>
      </w:r>
      <w:r w:rsidR="00372C40">
        <w:rPr>
          <w:rFonts w:ascii="Segoe UI" w:eastAsia="Segoe UI" w:hAnsi="Segoe UI" w:cs="Segoe UI"/>
        </w:rPr>
        <w:t xml:space="preserve"> </w:t>
      </w:r>
      <w:r w:rsidR="009F6EA9">
        <w:rPr>
          <w:rFonts w:ascii="Segoe UI" w:eastAsia="Segoe UI" w:hAnsi="Segoe UI" w:cs="Segoe UI"/>
        </w:rPr>
        <w:t>password (</w:t>
      </w:r>
      <w:r w:rsidR="00372C40">
        <w:rPr>
          <w:rFonts w:ascii="Segoe UI" w:eastAsia="Segoe UI" w:hAnsi="Segoe UI" w:cs="Segoe UI"/>
        </w:rPr>
        <w:t xml:space="preserve">OTP) generation, along with </w:t>
      </w:r>
      <w:r w:rsidR="00F83C55">
        <w:rPr>
          <w:rFonts w:ascii="Segoe UI" w:eastAsia="Segoe UI" w:hAnsi="Segoe UI" w:cs="Segoe UI"/>
        </w:rPr>
        <w:t xml:space="preserve">verify </w:t>
      </w:r>
      <w:proofErr w:type="gramStart"/>
      <w:r w:rsidR="00F83C55">
        <w:rPr>
          <w:rFonts w:ascii="Segoe UI" w:eastAsia="Segoe UI" w:hAnsi="Segoe UI" w:cs="Segoe UI"/>
        </w:rPr>
        <w:t>code</w:t>
      </w:r>
      <w:proofErr w:type="gramEnd"/>
    </w:p>
    <w:p w14:paraId="5C598E99" w14:textId="47D4E419" w:rsidR="00FF5D42" w:rsidRDefault="00FF5D42" w:rsidP="00096F70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Custom Rest </w:t>
      </w:r>
      <w:proofErr w:type="gramStart"/>
      <w:r>
        <w:rPr>
          <w:rFonts w:ascii="Segoe UI" w:eastAsia="Segoe UI" w:hAnsi="Segoe UI" w:cs="Segoe UI"/>
        </w:rPr>
        <w:t>API’s</w:t>
      </w:r>
      <w:proofErr w:type="gramEnd"/>
      <w:r w:rsidR="00E80406">
        <w:rPr>
          <w:rFonts w:ascii="Segoe UI" w:eastAsia="Segoe UI" w:hAnsi="Segoe UI" w:cs="Segoe UI"/>
        </w:rPr>
        <w:t xml:space="preserve"> to integrate with custom services</w:t>
      </w:r>
      <w:r w:rsidR="001530E2">
        <w:rPr>
          <w:rFonts w:ascii="Segoe UI" w:eastAsia="Segoe UI" w:hAnsi="Segoe UI" w:cs="Segoe UI"/>
        </w:rPr>
        <w:t xml:space="preserve"> for interacting with LOB </w:t>
      </w:r>
      <w:r w:rsidR="00C02F39">
        <w:rPr>
          <w:rFonts w:ascii="Segoe UI" w:eastAsia="Segoe UI" w:hAnsi="Segoe UI" w:cs="Segoe UI"/>
        </w:rPr>
        <w:t>applications</w:t>
      </w:r>
      <w:r w:rsidR="001530E2">
        <w:rPr>
          <w:rFonts w:ascii="Segoe UI" w:eastAsia="Segoe UI" w:hAnsi="Segoe UI" w:cs="Segoe UI"/>
        </w:rPr>
        <w:t xml:space="preserve"> and </w:t>
      </w:r>
      <w:proofErr w:type="spellStart"/>
      <w:r w:rsidR="00A16ECC">
        <w:rPr>
          <w:rFonts w:ascii="Segoe UI" w:eastAsia="Segoe UI" w:hAnsi="Segoe UI" w:cs="Segoe UI"/>
        </w:rPr>
        <w:t>InfoBip</w:t>
      </w:r>
      <w:proofErr w:type="spellEnd"/>
      <w:r w:rsidR="00A16ECC">
        <w:rPr>
          <w:rFonts w:ascii="Segoe UI" w:eastAsia="Segoe UI" w:hAnsi="Segoe UI" w:cs="Segoe UI"/>
        </w:rPr>
        <w:t xml:space="preserve"> Email service</w:t>
      </w:r>
    </w:p>
    <w:p w14:paraId="25B0779D" w14:textId="0796637B" w:rsidR="00A16ECC" w:rsidRDefault="00E42F07" w:rsidP="00096F70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Securing </w:t>
      </w:r>
      <w:r w:rsidR="004B0932">
        <w:rPr>
          <w:rFonts w:ascii="Segoe UI" w:eastAsia="Segoe UI" w:hAnsi="Segoe UI" w:cs="Segoe UI"/>
        </w:rPr>
        <w:t xml:space="preserve">restful services with </w:t>
      </w:r>
      <w:r w:rsidR="00A16ECC" w:rsidRPr="007E13AE">
        <w:rPr>
          <w:rFonts w:ascii="Segoe UI" w:eastAsia="Segoe UI" w:hAnsi="Segoe UI" w:cs="Segoe UI"/>
          <w:b/>
          <w:bCs/>
        </w:rPr>
        <w:t>Client Certificate authentication</w:t>
      </w:r>
      <w:r w:rsidR="00A16ECC">
        <w:rPr>
          <w:rFonts w:ascii="Segoe UI" w:eastAsia="Segoe UI" w:hAnsi="Segoe UI" w:cs="Segoe UI"/>
        </w:rPr>
        <w:t xml:space="preserve"> </w:t>
      </w:r>
      <w:r w:rsidR="004B0932">
        <w:rPr>
          <w:rFonts w:ascii="Segoe UI" w:eastAsia="Segoe UI" w:hAnsi="Segoe UI" w:cs="Segoe UI"/>
        </w:rPr>
        <w:t xml:space="preserve">and </w:t>
      </w:r>
      <w:r w:rsidR="006A7F46">
        <w:rPr>
          <w:rFonts w:ascii="Segoe UI" w:eastAsia="Segoe UI" w:hAnsi="Segoe UI" w:cs="Segoe UI"/>
        </w:rPr>
        <w:t>Basic authentication</w:t>
      </w:r>
      <w:r w:rsidR="00482ABB">
        <w:rPr>
          <w:rFonts w:ascii="Segoe UI" w:eastAsia="Segoe UI" w:hAnsi="Segoe UI" w:cs="Segoe UI"/>
        </w:rPr>
        <w:t>, RSA encryption and decryption</w:t>
      </w:r>
    </w:p>
    <w:p w14:paraId="3A15AC0B" w14:textId="7EA9334A" w:rsidR="00A16ECC" w:rsidRDefault="006A6B65" w:rsidP="00096F70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Writing all trace info to application insights</w:t>
      </w:r>
      <w:r w:rsidR="005C03A1">
        <w:rPr>
          <w:rFonts w:ascii="Segoe UI" w:eastAsia="Segoe UI" w:hAnsi="Segoe UI" w:cs="Segoe UI"/>
        </w:rPr>
        <w:t>, from IEF &amp; Azure App Service</w:t>
      </w:r>
    </w:p>
    <w:p w14:paraId="68FD0C36" w14:textId="657EA912" w:rsidR="00897617" w:rsidRDefault="00FB5819" w:rsidP="00897617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Defined custom attributes for </w:t>
      </w:r>
      <w:r w:rsidR="002049CB">
        <w:rPr>
          <w:rFonts w:ascii="Segoe UI" w:eastAsia="Segoe UI" w:hAnsi="Segoe UI" w:cs="Segoe UI"/>
        </w:rPr>
        <w:t xml:space="preserve">storing custom defined information as </w:t>
      </w:r>
      <w:r w:rsidR="00191EB0">
        <w:rPr>
          <w:rFonts w:ascii="Segoe UI" w:eastAsia="Segoe UI" w:hAnsi="Segoe UI" w:cs="Segoe UI"/>
        </w:rPr>
        <w:t xml:space="preserve">custom </w:t>
      </w:r>
      <w:r w:rsidR="002049CB">
        <w:rPr>
          <w:rFonts w:ascii="Segoe UI" w:eastAsia="Segoe UI" w:hAnsi="Segoe UI" w:cs="Segoe UI"/>
        </w:rPr>
        <w:t>claim</w:t>
      </w:r>
      <w:r w:rsidR="00137DFC">
        <w:rPr>
          <w:rFonts w:ascii="Segoe UI" w:eastAsia="Segoe UI" w:hAnsi="Segoe UI" w:cs="Segoe UI"/>
        </w:rPr>
        <w:t>, attaching to</w:t>
      </w:r>
      <w:r w:rsidR="00F60603">
        <w:rPr>
          <w:rFonts w:ascii="Segoe UI" w:eastAsia="Segoe UI" w:hAnsi="Segoe UI" w:cs="Segoe UI"/>
        </w:rPr>
        <w:t xml:space="preserve"> B2C custom extensions app</w:t>
      </w:r>
      <w:r w:rsidR="00897617">
        <w:rPr>
          <w:rFonts w:ascii="Segoe UI" w:eastAsia="Segoe UI" w:hAnsi="Segoe UI" w:cs="Segoe UI"/>
        </w:rPr>
        <w:t xml:space="preserve">, </w:t>
      </w:r>
      <w:r w:rsidR="008459A2">
        <w:rPr>
          <w:rFonts w:ascii="Segoe UI" w:eastAsia="Segoe UI" w:hAnsi="Segoe UI" w:cs="Segoe UI"/>
        </w:rPr>
        <w:t>claim</w:t>
      </w:r>
      <w:r w:rsidR="00897617">
        <w:rPr>
          <w:rFonts w:ascii="Segoe UI" w:eastAsia="Segoe UI" w:hAnsi="Segoe UI" w:cs="Segoe UI"/>
        </w:rPr>
        <w:t xml:space="preserve"> resolvers to transfer data via query strings to IEF</w:t>
      </w:r>
      <w:r w:rsidR="008459A2">
        <w:rPr>
          <w:rFonts w:ascii="Segoe UI" w:eastAsia="Segoe UI" w:hAnsi="Segoe UI" w:cs="Segoe UI"/>
        </w:rPr>
        <w:t xml:space="preserve"> and rest </w:t>
      </w:r>
      <w:proofErr w:type="spellStart"/>
      <w:proofErr w:type="gramStart"/>
      <w:r w:rsidR="008459A2">
        <w:rPr>
          <w:rFonts w:ascii="Segoe UI" w:eastAsia="Segoe UI" w:hAnsi="Segoe UI" w:cs="Segoe UI"/>
        </w:rPr>
        <w:t>api</w:t>
      </w:r>
      <w:proofErr w:type="spellEnd"/>
      <w:proofErr w:type="gramEnd"/>
    </w:p>
    <w:p w14:paraId="27AD521B" w14:textId="0260B4A6" w:rsidR="00FB377E" w:rsidRDefault="00FB377E" w:rsidP="00096F70">
      <w:pPr>
        <w:numPr>
          <w:ilvl w:val="0"/>
          <w:numId w:val="1"/>
        </w:numPr>
        <w:rPr>
          <w:rFonts w:ascii="Segoe UI" w:eastAsia="Segoe UI" w:hAnsi="Segoe UI" w:cs="Segoe UI"/>
        </w:rPr>
      </w:pPr>
      <w:r w:rsidRPr="00BD2EE1">
        <w:rPr>
          <w:rFonts w:ascii="Segoe UI" w:eastAsia="Segoe UI" w:hAnsi="Segoe UI" w:cs="Segoe UI"/>
          <w:b/>
          <w:bCs/>
        </w:rPr>
        <w:t>JWT</w:t>
      </w:r>
      <w:r>
        <w:rPr>
          <w:rFonts w:ascii="Segoe UI" w:eastAsia="Segoe UI" w:hAnsi="Segoe UI" w:cs="Segoe UI"/>
        </w:rPr>
        <w:t xml:space="preserve"> validation </w:t>
      </w:r>
      <w:r w:rsidR="00DD77AC">
        <w:rPr>
          <w:rFonts w:ascii="Segoe UI" w:eastAsia="Segoe UI" w:hAnsi="Segoe UI" w:cs="Segoe UI"/>
        </w:rPr>
        <w:t>with public keys, expiration date and nonce</w:t>
      </w:r>
    </w:p>
    <w:p w14:paraId="317D1A8F" w14:textId="1D19AE6C" w:rsidR="004A20B9" w:rsidRDefault="004A20B9" w:rsidP="00096F70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lastRenderedPageBreak/>
        <w:t xml:space="preserve">Microsoft Graph endpoints for Get user, </w:t>
      </w:r>
      <w:r w:rsidR="00B1512B">
        <w:rPr>
          <w:rFonts w:ascii="Segoe UI" w:eastAsia="Segoe UI" w:hAnsi="Segoe UI" w:cs="Segoe UI"/>
        </w:rPr>
        <w:t xml:space="preserve">create user with identities, update user, delete user, </w:t>
      </w:r>
      <w:r w:rsidR="001756B7">
        <w:rPr>
          <w:rFonts w:ascii="Segoe UI" w:eastAsia="Segoe UI" w:hAnsi="Segoe UI" w:cs="Segoe UI"/>
        </w:rPr>
        <w:t>register</w:t>
      </w:r>
      <w:r w:rsidR="00676D64">
        <w:rPr>
          <w:rFonts w:ascii="Segoe UI" w:eastAsia="Segoe UI" w:hAnsi="Segoe UI" w:cs="Segoe UI"/>
        </w:rPr>
        <w:t xml:space="preserve">/update extension </w:t>
      </w:r>
      <w:proofErr w:type="gramStart"/>
      <w:r w:rsidR="00676D64">
        <w:rPr>
          <w:rFonts w:ascii="Segoe UI" w:eastAsia="Segoe UI" w:hAnsi="Segoe UI" w:cs="Segoe UI"/>
        </w:rPr>
        <w:t>properties</w:t>
      </w:r>
      <w:proofErr w:type="gramEnd"/>
    </w:p>
    <w:p w14:paraId="2C53573A" w14:textId="5D1346A7" w:rsidR="00E92955" w:rsidRDefault="00E92955" w:rsidP="00096F70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Seeding tool </w:t>
      </w:r>
      <w:r w:rsidR="00B504B5">
        <w:rPr>
          <w:rFonts w:ascii="Segoe UI" w:eastAsia="Segoe UI" w:hAnsi="Segoe UI" w:cs="Segoe UI"/>
        </w:rPr>
        <w:t>for pre-</w:t>
      </w:r>
      <w:r w:rsidR="00F7021C">
        <w:rPr>
          <w:rFonts w:ascii="Segoe UI" w:eastAsia="Segoe UI" w:hAnsi="Segoe UI" w:cs="Segoe UI"/>
        </w:rPr>
        <w:t>populating</w:t>
      </w:r>
      <w:r w:rsidR="00B504B5">
        <w:rPr>
          <w:rFonts w:ascii="Segoe UI" w:eastAsia="Segoe UI" w:hAnsi="Segoe UI" w:cs="Segoe UI"/>
        </w:rPr>
        <w:t xml:space="preserve"> </w:t>
      </w:r>
      <w:r w:rsidR="00CB2E5C">
        <w:rPr>
          <w:rFonts w:ascii="Segoe UI" w:eastAsia="Segoe UI" w:hAnsi="Segoe UI" w:cs="Segoe UI"/>
        </w:rPr>
        <w:t xml:space="preserve">60+ Million </w:t>
      </w:r>
      <w:r w:rsidR="00B504B5">
        <w:rPr>
          <w:rFonts w:ascii="Segoe UI" w:eastAsia="Segoe UI" w:hAnsi="Segoe UI" w:cs="Segoe UI"/>
        </w:rPr>
        <w:t xml:space="preserve">users </w:t>
      </w:r>
      <w:r w:rsidR="00BD2EE1">
        <w:rPr>
          <w:rFonts w:ascii="Segoe UI" w:eastAsia="Segoe UI" w:hAnsi="Segoe UI" w:cs="Segoe UI"/>
        </w:rPr>
        <w:t>from</w:t>
      </w:r>
      <w:r w:rsidR="00B504B5">
        <w:rPr>
          <w:rFonts w:ascii="Segoe UI" w:eastAsia="Segoe UI" w:hAnsi="Segoe UI" w:cs="Segoe UI"/>
        </w:rPr>
        <w:t xml:space="preserve"> </w:t>
      </w:r>
      <w:r w:rsidR="002D4FB6">
        <w:rPr>
          <w:rFonts w:ascii="Segoe UI" w:eastAsia="Segoe UI" w:hAnsi="Segoe UI" w:cs="Segoe UI"/>
        </w:rPr>
        <w:t>DB2</w:t>
      </w:r>
      <w:r w:rsidR="00F7021C">
        <w:rPr>
          <w:rFonts w:ascii="Segoe UI" w:eastAsia="Segoe UI" w:hAnsi="Segoe UI" w:cs="Segoe UI"/>
        </w:rPr>
        <w:t xml:space="preserve"> to Azure AD B2C using MASL P</w:t>
      </w:r>
      <w:r>
        <w:rPr>
          <w:rFonts w:ascii="Segoe UI" w:eastAsia="Segoe UI" w:hAnsi="Segoe UI" w:cs="Segoe UI"/>
        </w:rPr>
        <w:t>ython</w:t>
      </w:r>
      <w:r w:rsidR="00F7021C">
        <w:rPr>
          <w:rFonts w:ascii="Segoe UI" w:eastAsia="Segoe UI" w:hAnsi="Segoe UI" w:cs="Segoe UI"/>
        </w:rPr>
        <w:t xml:space="preserve"> libraries</w:t>
      </w:r>
    </w:p>
    <w:p w14:paraId="44F82938" w14:textId="5460CC44" w:rsidR="00600CD7" w:rsidRDefault="00B6474D" w:rsidP="00096F70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Performed</w:t>
      </w:r>
      <w:r w:rsidR="00FA403C">
        <w:rPr>
          <w:rFonts w:ascii="Segoe UI" w:eastAsia="Segoe UI" w:hAnsi="Segoe UI" w:cs="Segoe UI"/>
        </w:rPr>
        <w:t xml:space="preserve"> Data Mining</w:t>
      </w:r>
      <w:r w:rsidR="00A91BBF">
        <w:rPr>
          <w:rFonts w:ascii="Segoe UI" w:eastAsia="Segoe UI" w:hAnsi="Segoe UI" w:cs="Segoe UI"/>
        </w:rPr>
        <w:t xml:space="preserve"> and analysis</w:t>
      </w:r>
      <w:r w:rsidR="00FA403C">
        <w:rPr>
          <w:rFonts w:ascii="Segoe UI" w:eastAsia="Segoe UI" w:hAnsi="Segoe UI" w:cs="Segoe UI"/>
        </w:rPr>
        <w:t xml:space="preserve"> activities with the </w:t>
      </w:r>
      <w:r w:rsidR="00A91BBF">
        <w:rPr>
          <w:rFonts w:ascii="Segoe UI" w:eastAsia="Segoe UI" w:hAnsi="Segoe UI" w:cs="Segoe UI"/>
        </w:rPr>
        <w:t xml:space="preserve">Costco </w:t>
      </w:r>
      <w:r w:rsidR="00FA403C">
        <w:rPr>
          <w:rFonts w:ascii="Segoe UI" w:eastAsia="Segoe UI" w:hAnsi="Segoe UI" w:cs="Segoe UI"/>
        </w:rPr>
        <w:t xml:space="preserve">user base using </w:t>
      </w:r>
      <w:r w:rsidR="00BA1FA6">
        <w:rPr>
          <w:rFonts w:ascii="Segoe UI" w:eastAsia="Segoe UI" w:hAnsi="Segoe UI" w:cs="Segoe UI"/>
        </w:rPr>
        <w:t>Pandas for P</w:t>
      </w:r>
      <w:r w:rsidR="00FA403C">
        <w:rPr>
          <w:rFonts w:ascii="Segoe UI" w:eastAsia="Segoe UI" w:hAnsi="Segoe UI" w:cs="Segoe UI"/>
        </w:rPr>
        <w:t>ython</w:t>
      </w:r>
      <w:r w:rsidR="009B638C">
        <w:rPr>
          <w:rFonts w:ascii="Segoe UI" w:eastAsia="Segoe UI" w:hAnsi="Segoe UI" w:cs="Segoe UI"/>
        </w:rPr>
        <w:t xml:space="preserve">, for determining </w:t>
      </w:r>
      <w:r w:rsidR="006F73C7">
        <w:rPr>
          <w:rFonts w:ascii="Segoe UI" w:eastAsia="Segoe UI" w:hAnsi="Segoe UI" w:cs="Segoe UI"/>
        </w:rPr>
        <w:t>a</w:t>
      </w:r>
      <w:r w:rsidR="00FE041B">
        <w:rPr>
          <w:rFonts w:ascii="Segoe UI" w:eastAsia="Segoe UI" w:hAnsi="Segoe UI" w:cs="Segoe UI"/>
        </w:rPr>
        <w:t>ctive</w:t>
      </w:r>
      <w:r w:rsidR="006F73C7">
        <w:rPr>
          <w:rFonts w:ascii="Segoe UI" w:eastAsia="Segoe UI" w:hAnsi="Segoe UI" w:cs="Segoe UI"/>
        </w:rPr>
        <w:t>/inactive</w:t>
      </w:r>
      <w:r w:rsidR="00FE041B">
        <w:rPr>
          <w:rFonts w:ascii="Segoe UI" w:eastAsia="Segoe UI" w:hAnsi="Segoe UI" w:cs="Segoe UI"/>
        </w:rPr>
        <w:t xml:space="preserve"> users, categorize based on business models, regions</w:t>
      </w:r>
      <w:r w:rsidR="006F73C7">
        <w:rPr>
          <w:rFonts w:ascii="Segoe UI" w:eastAsia="Segoe UI" w:hAnsi="Segoe UI" w:cs="Segoe UI"/>
        </w:rPr>
        <w:t xml:space="preserve"> etc.</w:t>
      </w:r>
    </w:p>
    <w:p w14:paraId="083C39AE" w14:textId="77777777" w:rsidR="00096F70" w:rsidRDefault="00096F70" w:rsidP="00096F70">
      <w:pPr>
        <w:rPr>
          <w:rFonts w:eastAsia="Arial Unicode MS"/>
        </w:rPr>
      </w:pPr>
    </w:p>
    <w:p w14:paraId="097D73D3" w14:textId="3F2AB785" w:rsidR="00096F70" w:rsidRPr="004735A5" w:rsidRDefault="00096F70" w:rsidP="00096F70">
      <w:pPr>
        <w:rPr>
          <w:rFonts w:ascii="Segoe UI" w:hAnsi="Segoe UI" w:cs="Segoe UI"/>
          <w:b/>
        </w:rPr>
      </w:pPr>
      <w:r w:rsidRPr="008D6ADF">
        <w:rPr>
          <w:rFonts w:ascii="Segoe UI" w:hAnsi="Segoe UI" w:cs="Segoe UI"/>
          <w:b/>
        </w:rPr>
        <w:t>Technologies</w:t>
      </w:r>
      <w:r w:rsidRPr="008D6ADF">
        <w:rPr>
          <w:rFonts w:ascii="Segoe UI" w:hAnsi="Segoe UI" w:cs="Segoe UI"/>
          <w:b/>
        </w:rPr>
        <w:tab/>
        <w:t xml:space="preserve">: </w:t>
      </w:r>
      <w:r w:rsidR="00AF3C62">
        <w:rPr>
          <w:rFonts w:ascii="Segoe UI" w:hAnsi="Segoe UI" w:cs="Segoe UI"/>
          <w:b/>
        </w:rPr>
        <w:t>Azure AD B2C</w:t>
      </w:r>
      <w:r>
        <w:rPr>
          <w:rFonts w:ascii="Segoe UI" w:hAnsi="Segoe UI" w:cs="Segoe UI"/>
          <w:b/>
        </w:rPr>
        <w:t>,</w:t>
      </w:r>
      <w:r w:rsidRPr="001C0388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Microsoft Azure, </w:t>
      </w:r>
      <w:r w:rsidRPr="008D6ADF">
        <w:rPr>
          <w:rFonts w:ascii="Segoe UI" w:hAnsi="Segoe UI" w:cs="Segoe UI"/>
          <w:b/>
        </w:rPr>
        <w:t xml:space="preserve">C#, </w:t>
      </w:r>
      <w:r w:rsidR="00666180">
        <w:rPr>
          <w:rFonts w:ascii="Segoe UI" w:hAnsi="Segoe UI" w:cs="Segoe UI"/>
          <w:b/>
        </w:rPr>
        <w:t>Microsoft Graph</w:t>
      </w:r>
      <w:r w:rsidR="00E35B99">
        <w:rPr>
          <w:rFonts w:ascii="Segoe UI" w:hAnsi="Segoe UI" w:cs="Segoe UI"/>
          <w:b/>
        </w:rPr>
        <w:t xml:space="preserve"> API, Identity Experience Framework</w:t>
      </w:r>
      <w:r w:rsidR="00E5749A">
        <w:rPr>
          <w:rFonts w:ascii="Segoe UI" w:hAnsi="Segoe UI" w:cs="Segoe UI"/>
          <w:b/>
        </w:rPr>
        <w:t>, Python, Pandas</w:t>
      </w:r>
      <w:r w:rsidR="00047B7E">
        <w:rPr>
          <w:rFonts w:ascii="Segoe UI" w:hAnsi="Segoe UI" w:cs="Segoe UI"/>
          <w:b/>
        </w:rPr>
        <w:t>, R</w:t>
      </w:r>
      <w:r w:rsidR="00C77DDC">
        <w:rPr>
          <w:rFonts w:ascii="Segoe UI" w:hAnsi="Segoe UI" w:cs="Segoe UI"/>
          <w:b/>
        </w:rPr>
        <w:t>eactJ</w:t>
      </w:r>
      <w:r w:rsidR="00BA7777">
        <w:rPr>
          <w:rFonts w:ascii="Segoe UI" w:hAnsi="Segoe UI" w:cs="Segoe UI"/>
          <w:b/>
        </w:rPr>
        <w:t>S</w:t>
      </w:r>
      <w:r w:rsidR="00E35B99">
        <w:rPr>
          <w:rFonts w:ascii="Segoe UI" w:hAnsi="Segoe UI" w:cs="Segoe UI"/>
          <w:b/>
        </w:rPr>
        <w:t xml:space="preserve"> </w:t>
      </w:r>
    </w:p>
    <w:p w14:paraId="01D65284" w14:textId="77777777" w:rsidR="00096F70" w:rsidRDefault="00096F70" w:rsidP="00A573AD">
      <w:pPr>
        <w:rPr>
          <w:rFonts w:eastAsia="Arial Unicode MS"/>
        </w:rPr>
      </w:pPr>
    </w:p>
    <w:tbl>
      <w:tblPr>
        <w:tblW w:w="0" w:type="auto"/>
        <w:tblInd w:w="-108" w:type="dxa"/>
        <w:tblBorders>
          <w:bottom w:val="single" w:sz="4" w:space="0" w:color="9CC2E5" w:themeColor="accent1" w:themeTint="99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446"/>
      </w:tblGrid>
      <w:tr w:rsidR="00113BC7" w:rsidRPr="008D6ADF" w14:paraId="2D70F940" w14:textId="77777777" w:rsidTr="008F48E9">
        <w:trPr>
          <w:trHeight w:val="271"/>
        </w:trPr>
        <w:tc>
          <w:tcPr>
            <w:tcW w:w="10446" w:type="dxa"/>
            <w:shd w:val="clear" w:color="auto" w:fill="FFFFFF"/>
          </w:tcPr>
          <w:p w14:paraId="73098AA0" w14:textId="77777777" w:rsidR="00113BC7" w:rsidRDefault="00113BC7" w:rsidP="00933FFB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Avani Technology Solutions</w:t>
            </w:r>
          </w:p>
          <w:p w14:paraId="501804A6" w14:textId="7ABCAC4F" w:rsidR="00113BC7" w:rsidRPr="008D6ADF" w:rsidRDefault="00113BC7" w:rsidP="00933FFB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/>
                <w:bCs/>
              </w:rPr>
            </w:pPr>
            <w:r w:rsidRPr="00B67396">
              <w:rPr>
                <w:rFonts w:ascii="Segoe UI" w:hAnsi="Segoe UI" w:cs="Segoe UI"/>
                <w:b/>
                <w:i/>
              </w:rPr>
              <w:t>Client</w:t>
            </w:r>
            <w:r>
              <w:rPr>
                <w:rFonts w:ascii="Segoe UI" w:hAnsi="Segoe UI" w:cs="Segoe UI"/>
                <w:b/>
              </w:rPr>
              <w:t xml:space="preserve">: </w:t>
            </w:r>
            <w:r w:rsidR="00CF61D0">
              <w:rPr>
                <w:rFonts w:ascii="Segoe UI" w:hAnsi="Segoe UI" w:cs="Segoe UI"/>
                <w:b/>
                <w:i/>
              </w:rPr>
              <w:t>Conviva</w:t>
            </w:r>
            <w:r>
              <w:rPr>
                <w:rFonts w:ascii="Segoe UI" w:hAnsi="Segoe UI" w:cs="Segoe UI"/>
                <w:b/>
                <w:i/>
              </w:rPr>
              <w:t xml:space="preserve"> Care Solutions (Humana Inc.), Miami, FL                                                    </w:t>
            </w:r>
            <w:r w:rsidRPr="000F6AC4">
              <w:rPr>
                <w:rFonts w:ascii="Segoe UI" w:hAnsi="Segoe UI" w:cs="Segoe UI"/>
                <w:b/>
              </w:rPr>
              <w:t>Jun</w:t>
            </w:r>
            <w:r>
              <w:rPr>
                <w:rFonts w:ascii="Segoe UI" w:hAnsi="Segoe UI" w:cs="Segoe UI"/>
                <w:b/>
              </w:rPr>
              <w:t xml:space="preserve"> 2018 </w:t>
            </w:r>
            <w:r w:rsidRPr="008D6ADF">
              <w:rPr>
                <w:rFonts w:ascii="Segoe UI" w:hAnsi="Segoe UI" w:cs="Segoe UI"/>
                <w:b/>
              </w:rPr>
              <w:t xml:space="preserve">to </w:t>
            </w:r>
            <w:r w:rsidR="00B726A8">
              <w:rPr>
                <w:rFonts w:ascii="Segoe UI" w:hAnsi="Segoe UI" w:cs="Segoe UI"/>
                <w:b/>
              </w:rPr>
              <w:t>Jul 2019</w:t>
            </w:r>
            <w:r w:rsidRPr="008D6ADF">
              <w:rPr>
                <w:rFonts w:ascii="Segoe UI" w:eastAsia="Arial Unicode MS" w:hAnsi="Segoe UI" w:cs="Segoe UI"/>
                <w:b/>
                <w:bCs/>
              </w:rPr>
              <w:t xml:space="preserve">       </w:t>
            </w:r>
          </w:p>
          <w:p w14:paraId="44773D21" w14:textId="77777777" w:rsidR="00113BC7" w:rsidRPr="00A61520" w:rsidRDefault="00113BC7" w:rsidP="00933FFB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Cs/>
                <w:i/>
              </w:rPr>
            </w:pPr>
            <w:r>
              <w:rPr>
                <w:rStyle w:val="apple-style-span"/>
                <w:rFonts w:ascii="Segoe UI" w:hAnsi="Segoe UI" w:cs="Segoe UI"/>
                <w:i/>
                <w:color w:val="000000"/>
              </w:rPr>
              <w:t>Project Manager</w:t>
            </w:r>
            <w:r w:rsidRPr="00A61520">
              <w:rPr>
                <w:rFonts w:ascii="Segoe UI" w:eastAsia="Arial Unicode MS" w:hAnsi="Segoe UI" w:cs="Segoe UI"/>
                <w:bCs/>
                <w:i/>
              </w:rPr>
              <w:t xml:space="preserve">                            </w:t>
            </w:r>
            <w:r w:rsidRPr="00A61520">
              <w:rPr>
                <w:rFonts w:ascii="Segoe UI" w:hAnsi="Segoe UI" w:cs="Segoe UI"/>
                <w:bCs/>
                <w:i/>
              </w:rPr>
              <w:t xml:space="preserve"> </w:t>
            </w:r>
            <w:r w:rsidRPr="00A61520">
              <w:rPr>
                <w:rFonts w:ascii="Segoe UI" w:hAnsi="Segoe UI" w:cs="Segoe UI"/>
                <w:i/>
              </w:rPr>
              <w:t xml:space="preserve">     </w:t>
            </w:r>
          </w:p>
        </w:tc>
      </w:tr>
    </w:tbl>
    <w:p w14:paraId="20ABB2E1" w14:textId="77777777" w:rsidR="00113BC7" w:rsidRDefault="00113BC7" w:rsidP="00113BC7">
      <w:pPr>
        <w:rPr>
          <w:rFonts w:ascii="Segoe UI" w:hAnsi="Segoe UI" w:cs="Segoe UI"/>
          <w:b/>
        </w:rPr>
      </w:pPr>
    </w:p>
    <w:p w14:paraId="75FA1FB3" w14:textId="77777777" w:rsidR="00113BC7" w:rsidRPr="005A77F2" w:rsidRDefault="00113BC7" w:rsidP="00113BC7">
      <w:pPr>
        <w:pStyle w:val="Heading5"/>
        <w:rPr>
          <w:rFonts w:ascii="Segoe UI" w:hAnsi="Segoe UI" w:cs="Segoe UI"/>
        </w:rPr>
      </w:pPr>
      <w:r w:rsidRPr="005A77F2">
        <w:rPr>
          <w:rFonts w:ascii="Segoe UI" w:hAnsi="Segoe UI" w:cs="Segoe UI"/>
        </w:rPr>
        <w:t>Project Name</w:t>
      </w:r>
      <w:r w:rsidRPr="005A77F2">
        <w:rPr>
          <w:rFonts w:ascii="Segoe UI" w:hAnsi="Segoe UI" w:cs="Segoe UI"/>
        </w:rPr>
        <w:tab/>
      </w:r>
      <w:r w:rsidRPr="005A77F2">
        <w:rPr>
          <w:rFonts w:ascii="Segoe UI" w:hAnsi="Segoe UI" w:cs="Segoe UI"/>
        </w:rPr>
        <w:tab/>
        <w:t xml:space="preserve">: </w:t>
      </w:r>
      <w:r w:rsidRPr="005A77F2">
        <w:rPr>
          <w:rFonts w:ascii="Segoe UI" w:hAnsi="Segoe UI" w:cs="Segoe UI"/>
        </w:rPr>
        <w:tab/>
      </w:r>
      <w:r>
        <w:rPr>
          <w:rFonts w:ascii="Segoe UI" w:hAnsi="Segoe UI" w:cs="Segoe UI"/>
        </w:rPr>
        <w:t>Transition from Humana Inc</w:t>
      </w:r>
    </w:p>
    <w:p w14:paraId="179F1E8D" w14:textId="77777777" w:rsidR="00113BC7" w:rsidRPr="008D6ADF" w:rsidRDefault="00113BC7" w:rsidP="00113BC7">
      <w:pPr>
        <w:rPr>
          <w:rFonts w:ascii="Segoe UI" w:hAnsi="Segoe UI" w:cs="Segoe UI"/>
        </w:rPr>
      </w:pPr>
    </w:p>
    <w:p w14:paraId="4E63B8E6" w14:textId="77777777" w:rsidR="00113BC7" w:rsidRPr="008D6ADF" w:rsidRDefault="00113BC7" w:rsidP="00113BC7">
      <w:pPr>
        <w:rPr>
          <w:rFonts w:ascii="Segoe UI" w:hAnsi="Segoe UI" w:cs="Segoe UI"/>
        </w:rPr>
      </w:pPr>
      <w:r w:rsidRPr="008D6ADF">
        <w:rPr>
          <w:rFonts w:ascii="Segoe UI" w:hAnsi="Segoe UI" w:cs="Segoe UI"/>
          <w:b/>
        </w:rPr>
        <w:t>Project Summary</w:t>
      </w:r>
      <w:r w:rsidRPr="008D6ADF">
        <w:rPr>
          <w:rFonts w:ascii="Segoe UI" w:hAnsi="Segoe UI" w:cs="Segoe UI"/>
        </w:rPr>
        <w:t>:</w:t>
      </w:r>
    </w:p>
    <w:p w14:paraId="62B939CD" w14:textId="736E2AFD" w:rsidR="00113BC7" w:rsidRPr="00A573AD" w:rsidRDefault="00113BC7" w:rsidP="00113BC7">
      <w:pPr>
        <w:ind w:left="36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Conviva being an individual entity from Humana, there are many applications and processes to be transitioned, which includes establishment of infrastructure and all basic needs across the organizatio</w:t>
      </w:r>
      <w:r w:rsidR="00774324">
        <w:rPr>
          <w:rFonts w:ascii="Segoe UI" w:hAnsi="Segoe UI" w:cs="Segoe UI"/>
        </w:rPr>
        <w:t>n. On part of this rolling out</w:t>
      </w:r>
      <w:r>
        <w:rPr>
          <w:rFonts w:ascii="Segoe UI" w:hAnsi="Segoe UI" w:cs="Segoe UI"/>
        </w:rPr>
        <w:t>, Collaboration and communication platform</w:t>
      </w:r>
      <w:r w:rsidR="00774324">
        <w:rPr>
          <w:rFonts w:ascii="Segoe UI" w:hAnsi="Segoe UI" w:cs="Segoe UI"/>
        </w:rPr>
        <w:t xml:space="preserve"> employing Office 365, Microsoft Azure, SharePoint online, Exchange Online &amp; Microsoft Teams,</w:t>
      </w:r>
      <w:r>
        <w:rPr>
          <w:rFonts w:ascii="Segoe UI" w:hAnsi="Segoe UI" w:cs="Segoe UI"/>
        </w:rPr>
        <w:t xml:space="preserve"> along with custom applications development is my </w:t>
      </w:r>
      <w:proofErr w:type="gramStart"/>
      <w:r>
        <w:rPr>
          <w:rFonts w:ascii="Segoe UI" w:hAnsi="Segoe UI" w:cs="Segoe UI"/>
        </w:rPr>
        <w:t>responsibility</w:t>
      </w:r>
      <w:proofErr w:type="gramEnd"/>
    </w:p>
    <w:p w14:paraId="76EB5D0A" w14:textId="77777777" w:rsidR="00113BC7" w:rsidRPr="008D6ADF" w:rsidRDefault="00113BC7" w:rsidP="00113BC7">
      <w:pPr>
        <w:rPr>
          <w:rFonts w:ascii="Segoe UI" w:hAnsi="Segoe UI" w:cs="Segoe UI"/>
          <w:color w:val="000000"/>
        </w:rPr>
      </w:pPr>
    </w:p>
    <w:p w14:paraId="3E5D343B" w14:textId="647425E4" w:rsidR="00113BC7" w:rsidRDefault="00113BC7" w:rsidP="00113BC7">
      <w:pPr>
        <w:rPr>
          <w:rFonts w:ascii="Segoe UI" w:hAnsi="Segoe UI" w:cs="Segoe UI"/>
          <w:b/>
          <w:bCs/>
          <w:color w:val="000000"/>
        </w:rPr>
      </w:pPr>
      <w:r w:rsidRPr="008D6ADF">
        <w:rPr>
          <w:rFonts w:ascii="Segoe UI" w:hAnsi="Segoe UI" w:cs="Segoe UI"/>
          <w:b/>
          <w:bCs/>
          <w:color w:val="000000"/>
        </w:rPr>
        <w:t>Role/Contribution: </w:t>
      </w:r>
    </w:p>
    <w:p w14:paraId="1BC309B1" w14:textId="77777777" w:rsidR="00774324" w:rsidRPr="00774324" w:rsidRDefault="00774324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 w:rsidRPr="00774324">
        <w:rPr>
          <w:rFonts w:ascii="Segoe UI" w:eastAsia="Segoe UI" w:hAnsi="Segoe UI" w:cs="Segoe UI"/>
        </w:rPr>
        <w:t xml:space="preserve">Define project scope, goals, timeline and milestones, and review with other </w:t>
      </w:r>
      <w:proofErr w:type="gramStart"/>
      <w:r w:rsidRPr="00774324">
        <w:rPr>
          <w:rFonts w:ascii="Segoe UI" w:eastAsia="Segoe UI" w:hAnsi="Segoe UI" w:cs="Segoe UI"/>
        </w:rPr>
        <w:t>stakeholders</w:t>
      </w:r>
      <w:proofErr w:type="gramEnd"/>
    </w:p>
    <w:p w14:paraId="24578167" w14:textId="77777777" w:rsidR="00774324" w:rsidRPr="00774324" w:rsidRDefault="00774324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 w:rsidRPr="00774324">
        <w:rPr>
          <w:rFonts w:ascii="Segoe UI" w:eastAsia="Segoe UI" w:hAnsi="Segoe UI" w:cs="Segoe UI"/>
        </w:rPr>
        <w:t xml:space="preserve">Assign responsibilities to rollout team and clearly communicate </w:t>
      </w:r>
      <w:proofErr w:type="gramStart"/>
      <w:r w:rsidRPr="00774324">
        <w:rPr>
          <w:rFonts w:ascii="Segoe UI" w:eastAsia="Segoe UI" w:hAnsi="Segoe UI" w:cs="Segoe UI"/>
        </w:rPr>
        <w:t>expectations</w:t>
      </w:r>
      <w:proofErr w:type="gramEnd"/>
    </w:p>
    <w:p w14:paraId="4C0C0570" w14:textId="77777777" w:rsidR="00774324" w:rsidRPr="00774324" w:rsidRDefault="00774324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 w:rsidRPr="00774324">
        <w:rPr>
          <w:rFonts w:ascii="Segoe UI" w:eastAsia="Segoe UI" w:hAnsi="Segoe UI" w:cs="Segoe UI"/>
        </w:rPr>
        <w:t>Ensure coordination of network launch, communications, and end user engagement activities</w:t>
      </w:r>
    </w:p>
    <w:p w14:paraId="04397C4C" w14:textId="77777777" w:rsidR="00774324" w:rsidRPr="00774324" w:rsidRDefault="00774324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 w:rsidRPr="00774324">
        <w:rPr>
          <w:rFonts w:ascii="Segoe UI" w:eastAsia="Segoe UI" w:hAnsi="Segoe UI" w:cs="Segoe UI"/>
        </w:rPr>
        <w:t>Coach, mentor, motivate, and supervise project team members and resolve rollout issues/</w:t>
      </w:r>
      <w:proofErr w:type="gramStart"/>
      <w:r w:rsidRPr="00774324">
        <w:rPr>
          <w:rFonts w:ascii="Segoe UI" w:eastAsia="Segoe UI" w:hAnsi="Segoe UI" w:cs="Segoe UI"/>
        </w:rPr>
        <w:t>conflicts</w:t>
      </w:r>
      <w:proofErr w:type="gramEnd"/>
    </w:p>
    <w:p w14:paraId="4C225214" w14:textId="77777777" w:rsidR="00774324" w:rsidRPr="00774324" w:rsidRDefault="00774324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 w:rsidRPr="00774324">
        <w:rPr>
          <w:rFonts w:ascii="Segoe UI" w:eastAsia="Segoe UI" w:hAnsi="Segoe UI" w:cs="Segoe UI"/>
        </w:rPr>
        <w:t xml:space="preserve">Create a team site to keep tabs on the rollout project plan and timescales, share status updates, and delegate </w:t>
      </w:r>
      <w:proofErr w:type="gramStart"/>
      <w:r w:rsidRPr="00774324">
        <w:rPr>
          <w:rFonts w:ascii="Segoe UI" w:eastAsia="Segoe UI" w:hAnsi="Segoe UI" w:cs="Segoe UI"/>
        </w:rPr>
        <w:t>responsibilities</w:t>
      </w:r>
      <w:proofErr w:type="gramEnd"/>
    </w:p>
    <w:p w14:paraId="5DD2EF0D" w14:textId="26EEDEB3" w:rsidR="00774324" w:rsidRPr="00556B4D" w:rsidRDefault="00774324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 w:rsidRPr="00774324">
        <w:rPr>
          <w:rFonts w:ascii="Segoe UI" w:eastAsia="Segoe UI" w:hAnsi="Segoe UI" w:cs="Segoe UI"/>
        </w:rPr>
        <w:t>Evangelize Office 365 and the business value across teams</w:t>
      </w:r>
      <w:r w:rsidR="00556B4D" w:rsidRPr="00556B4D">
        <w:rPr>
          <w:rFonts w:ascii="Segoe UI" w:eastAsia="Segoe UI" w:hAnsi="Segoe UI" w:cs="Segoe UI"/>
        </w:rPr>
        <w:t>, i</w:t>
      </w:r>
      <w:r w:rsidRPr="00774324">
        <w:rPr>
          <w:rFonts w:ascii="Segoe UI" w:eastAsia="Segoe UI" w:hAnsi="Segoe UI" w:cs="Segoe UI"/>
        </w:rPr>
        <w:t xml:space="preserve">dentify opportunities to streamline business practices with </w:t>
      </w:r>
      <w:r w:rsidRPr="00C4090F">
        <w:rPr>
          <w:rFonts w:ascii="Segoe UI" w:eastAsia="Segoe UI" w:hAnsi="Segoe UI" w:cs="Segoe UI"/>
          <w:b/>
        </w:rPr>
        <w:t>Office 365</w:t>
      </w:r>
    </w:p>
    <w:p w14:paraId="45DDC913" w14:textId="472912B9" w:rsidR="00774324" w:rsidRDefault="00774324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 w:rsidRPr="00556B4D">
        <w:rPr>
          <w:rFonts w:ascii="Segoe UI" w:eastAsia="Segoe UI" w:hAnsi="Segoe UI" w:cs="Segoe UI"/>
        </w:rPr>
        <w:t>Office</w:t>
      </w:r>
      <w:r w:rsidR="00556B4D">
        <w:rPr>
          <w:rFonts w:ascii="Segoe UI" w:eastAsia="Segoe UI" w:hAnsi="Segoe UI" w:cs="Segoe UI"/>
        </w:rPr>
        <w:t xml:space="preserve"> 365 </w:t>
      </w:r>
      <w:r w:rsidRPr="00556B4D">
        <w:rPr>
          <w:rFonts w:ascii="Segoe UI" w:eastAsia="Segoe UI" w:hAnsi="Segoe UI" w:cs="Segoe UI"/>
        </w:rPr>
        <w:t>Pro</w:t>
      </w:r>
      <w:r w:rsidR="00CF61D0">
        <w:rPr>
          <w:rFonts w:ascii="Segoe UI" w:eastAsia="Segoe UI" w:hAnsi="Segoe UI" w:cs="Segoe UI"/>
        </w:rPr>
        <w:t>-</w:t>
      </w:r>
      <w:r w:rsidR="00556B4D">
        <w:rPr>
          <w:rFonts w:ascii="Segoe UI" w:eastAsia="Segoe UI" w:hAnsi="Segoe UI" w:cs="Segoe UI"/>
        </w:rPr>
        <w:t>P</w:t>
      </w:r>
      <w:r w:rsidRPr="00556B4D">
        <w:rPr>
          <w:rFonts w:ascii="Segoe UI" w:eastAsia="Segoe UI" w:hAnsi="Segoe UI" w:cs="Segoe UI"/>
        </w:rPr>
        <w:t xml:space="preserve">lus, </w:t>
      </w:r>
      <w:r w:rsidRPr="00C4090F">
        <w:rPr>
          <w:rFonts w:ascii="Segoe UI" w:eastAsia="Segoe UI" w:hAnsi="Segoe UI" w:cs="Segoe UI"/>
          <w:b/>
        </w:rPr>
        <w:t xml:space="preserve">Exchange </w:t>
      </w:r>
      <w:r w:rsidR="00556B4D" w:rsidRPr="00C4090F">
        <w:rPr>
          <w:rFonts w:ascii="Segoe UI" w:eastAsia="Segoe UI" w:hAnsi="Segoe UI" w:cs="Segoe UI"/>
          <w:b/>
        </w:rPr>
        <w:t>O</w:t>
      </w:r>
      <w:r w:rsidRPr="00C4090F">
        <w:rPr>
          <w:rFonts w:ascii="Segoe UI" w:eastAsia="Segoe UI" w:hAnsi="Segoe UI" w:cs="Segoe UI"/>
          <w:b/>
        </w:rPr>
        <w:t>nline</w:t>
      </w:r>
      <w:r w:rsidR="00556B4D">
        <w:rPr>
          <w:rFonts w:ascii="Segoe UI" w:eastAsia="Segoe UI" w:hAnsi="Segoe UI" w:cs="Segoe UI"/>
        </w:rPr>
        <w:t xml:space="preserve"> and</w:t>
      </w:r>
      <w:r w:rsidRPr="00556B4D">
        <w:rPr>
          <w:rFonts w:ascii="Segoe UI" w:eastAsia="Segoe UI" w:hAnsi="Segoe UI" w:cs="Segoe UI"/>
        </w:rPr>
        <w:t xml:space="preserve"> </w:t>
      </w:r>
      <w:r w:rsidRPr="00634E3B">
        <w:rPr>
          <w:rFonts w:ascii="Segoe UI" w:eastAsia="Segoe UI" w:hAnsi="Segoe UI" w:cs="Segoe UI"/>
          <w:b/>
        </w:rPr>
        <w:t>SharePoint online</w:t>
      </w:r>
      <w:r w:rsidR="00556B4D" w:rsidRPr="00634E3B">
        <w:rPr>
          <w:rFonts w:ascii="Segoe UI" w:eastAsia="Segoe UI" w:hAnsi="Segoe UI" w:cs="Segoe UI"/>
          <w:b/>
        </w:rPr>
        <w:t xml:space="preserve"> migration</w:t>
      </w:r>
    </w:p>
    <w:p w14:paraId="5AE80FB0" w14:textId="147D72DA" w:rsidR="00556B4D" w:rsidRPr="000E68B0" w:rsidRDefault="00556B4D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Azure Active directory synchronization with On-Premises Active Directory, management of Users and their Office 365 Licenses, Single Sign-On using </w:t>
      </w:r>
      <w:r w:rsidRPr="00634E3B">
        <w:rPr>
          <w:rFonts w:ascii="Segoe UI" w:eastAsia="Segoe UI" w:hAnsi="Segoe UI" w:cs="Segoe UI"/>
          <w:b/>
        </w:rPr>
        <w:t>Azure Active Directory PowerShell</w:t>
      </w:r>
    </w:p>
    <w:p w14:paraId="2BABC3A7" w14:textId="69673D6A" w:rsidR="000E68B0" w:rsidRPr="00774324" w:rsidRDefault="00C44375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Implement </w:t>
      </w:r>
      <w:r w:rsidR="000E68B0" w:rsidRPr="00D64963">
        <w:rPr>
          <w:rFonts w:ascii="Segoe UI" w:eastAsia="Segoe UI" w:hAnsi="Segoe UI" w:cs="Segoe UI"/>
          <w:b/>
        </w:rPr>
        <w:t>Microsoft Teams</w:t>
      </w:r>
      <w:r w:rsidR="000E68B0">
        <w:rPr>
          <w:rFonts w:ascii="Segoe UI" w:eastAsia="Segoe UI" w:hAnsi="Segoe UI" w:cs="Segoe UI"/>
        </w:rPr>
        <w:t xml:space="preserve"> &amp; Skype for Business for </w:t>
      </w:r>
      <w:r w:rsidR="009E689A">
        <w:rPr>
          <w:rFonts w:ascii="Segoe UI" w:eastAsia="Segoe UI" w:hAnsi="Segoe UI" w:cs="Segoe UI"/>
        </w:rPr>
        <w:t xml:space="preserve">collaboration and real time information sharing across </w:t>
      </w:r>
      <w:proofErr w:type="gramStart"/>
      <w:r w:rsidR="009E689A">
        <w:rPr>
          <w:rFonts w:ascii="Segoe UI" w:eastAsia="Segoe UI" w:hAnsi="Segoe UI" w:cs="Segoe UI"/>
        </w:rPr>
        <w:t>organization</w:t>
      </w:r>
      <w:proofErr w:type="gramEnd"/>
      <w:r w:rsidR="009E689A">
        <w:rPr>
          <w:rFonts w:ascii="Segoe UI" w:eastAsia="Segoe UI" w:hAnsi="Segoe UI" w:cs="Segoe UI"/>
        </w:rPr>
        <w:t xml:space="preserve"> </w:t>
      </w:r>
    </w:p>
    <w:p w14:paraId="56DE90F1" w14:textId="369243AB" w:rsidR="00774324" w:rsidRDefault="00556B4D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Configure DPL and implement </w:t>
      </w:r>
      <w:r w:rsidR="00774324" w:rsidRPr="00556B4D">
        <w:rPr>
          <w:rFonts w:ascii="Segoe UI" w:eastAsia="Segoe UI" w:hAnsi="Segoe UI" w:cs="Segoe UI"/>
        </w:rPr>
        <w:t xml:space="preserve">HIPPA </w:t>
      </w:r>
      <w:proofErr w:type="gramStart"/>
      <w:r w:rsidR="00774324" w:rsidRPr="00556B4D">
        <w:rPr>
          <w:rFonts w:ascii="Segoe UI" w:eastAsia="Segoe UI" w:hAnsi="Segoe UI" w:cs="Segoe UI"/>
        </w:rPr>
        <w:t>compliance</w:t>
      </w:r>
      <w:proofErr w:type="gramEnd"/>
    </w:p>
    <w:p w14:paraId="243AC712" w14:textId="391E4E90" w:rsidR="00556B4D" w:rsidRDefault="00556B4D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Client-side development with </w:t>
      </w:r>
      <w:r w:rsidRPr="00634E3B">
        <w:rPr>
          <w:rFonts w:ascii="Segoe UI" w:eastAsia="Segoe UI" w:hAnsi="Segoe UI" w:cs="Segoe UI"/>
          <w:b/>
        </w:rPr>
        <w:t>SharePoint Framework</w:t>
      </w:r>
      <w:r w:rsidR="00E97512">
        <w:rPr>
          <w:rFonts w:ascii="Segoe UI" w:eastAsia="Segoe UI" w:hAnsi="Segoe UI" w:cs="Segoe UI"/>
        </w:rPr>
        <w:t xml:space="preserve"> (jQuery, React, Angular)</w:t>
      </w:r>
      <w:r>
        <w:rPr>
          <w:rFonts w:ascii="Segoe UI" w:eastAsia="Segoe UI" w:hAnsi="Segoe UI" w:cs="Segoe UI"/>
        </w:rPr>
        <w:t xml:space="preserve"> and </w:t>
      </w:r>
      <w:r w:rsidRPr="00634E3B">
        <w:rPr>
          <w:rFonts w:ascii="Segoe UI" w:eastAsia="Segoe UI" w:hAnsi="Segoe UI" w:cs="Segoe UI"/>
          <w:b/>
        </w:rPr>
        <w:t>Office-PnP</w:t>
      </w:r>
    </w:p>
    <w:p w14:paraId="5AB8B3F7" w14:textId="1D6ED6E6" w:rsidR="00E97512" w:rsidRDefault="00E97512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 w:rsidRPr="00634E3B">
        <w:rPr>
          <w:rFonts w:ascii="Segoe UI" w:eastAsia="Segoe UI" w:hAnsi="Segoe UI" w:cs="Segoe UI"/>
          <w:b/>
        </w:rPr>
        <w:t>Microsoft Flow</w:t>
      </w:r>
      <w:r>
        <w:rPr>
          <w:rFonts w:ascii="Segoe UI" w:eastAsia="Segoe UI" w:hAnsi="Segoe UI" w:cs="Segoe UI"/>
        </w:rPr>
        <w:t xml:space="preserve"> for workflows and </w:t>
      </w:r>
      <w:r w:rsidRPr="00634E3B">
        <w:rPr>
          <w:rFonts w:ascii="Segoe UI" w:eastAsia="Segoe UI" w:hAnsi="Segoe UI" w:cs="Segoe UI"/>
          <w:b/>
        </w:rPr>
        <w:t>PowerApps</w:t>
      </w:r>
      <w:r>
        <w:rPr>
          <w:rFonts w:ascii="Segoe UI" w:eastAsia="Segoe UI" w:hAnsi="Segoe UI" w:cs="Segoe UI"/>
        </w:rPr>
        <w:t xml:space="preserve"> for SharePoint customization across multiple platforms</w:t>
      </w:r>
    </w:p>
    <w:p w14:paraId="4036F2B2" w14:textId="18C1103B" w:rsidR="001C0388" w:rsidRDefault="001C0388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Development of Change Management, Asset Management &amp; Project Intake Systems as </w:t>
      </w:r>
      <w:r w:rsidRPr="00634E3B">
        <w:rPr>
          <w:rFonts w:ascii="Segoe UI" w:eastAsia="Segoe UI" w:hAnsi="Segoe UI" w:cs="Segoe UI"/>
          <w:b/>
        </w:rPr>
        <w:t>SharePoint Apps</w:t>
      </w:r>
    </w:p>
    <w:p w14:paraId="419863AD" w14:textId="4BD03A1A" w:rsidR="00EB47FD" w:rsidRPr="0080334F" w:rsidRDefault="00EB47FD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Continuous Integration and Release management with </w:t>
      </w:r>
      <w:r w:rsidRPr="00634E3B">
        <w:rPr>
          <w:rFonts w:ascii="Segoe UI" w:eastAsia="Segoe UI" w:hAnsi="Segoe UI" w:cs="Segoe UI"/>
          <w:b/>
        </w:rPr>
        <w:t>Azure DevOps</w:t>
      </w:r>
    </w:p>
    <w:p w14:paraId="0E51C706" w14:textId="442F9E65" w:rsidR="0080334F" w:rsidRPr="00556B4D" w:rsidRDefault="0080334F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Data Visualizations </w:t>
      </w:r>
      <w:r w:rsidR="00F53ED5">
        <w:rPr>
          <w:rFonts w:ascii="Segoe UI" w:eastAsia="Segoe UI" w:hAnsi="Segoe UI" w:cs="Segoe UI"/>
        </w:rPr>
        <w:t xml:space="preserve">using </w:t>
      </w:r>
      <w:r w:rsidR="00F53ED5" w:rsidRPr="00E87292">
        <w:rPr>
          <w:rFonts w:ascii="Segoe UI" w:eastAsia="Segoe UI" w:hAnsi="Segoe UI" w:cs="Segoe UI"/>
          <w:b/>
        </w:rPr>
        <w:t>Power BI</w:t>
      </w:r>
      <w:r w:rsidR="00F53ED5">
        <w:rPr>
          <w:rFonts w:ascii="Segoe UI" w:eastAsia="Segoe UI" w:hAnsi="Segoe UI" w:cs="Segoe UI"/>
        </w:rPr>
        <w:t xml:space="preserve"> an</w:t>
      </w:r>
      <w:r w:rsidR="00E87292">
        <w:rPr>
          <w:rFonts w:ascii="Segoe UI" w:eastAsia="Segoe UI" w:hAnsi="Segoe UI" w:cs="Segoe UI"/>
        </w:rPr>
        <w:t>d</w:t>
      </w:r>
      <w:r w:rsidR="00F53ED5">
        <w:rPr>
          <w:rFonts w:ascii="Segoe UI" w:eastAsia="Segoe UI" w:hAnsi="Segoe UI" w:cs="Segoe UI"/>
        </w:rPr>
        <w:t xml:space="preserve"> data being pulled from </w:t>
      </w:r>
      <w:r w:rsidR="00F53ED5" w:rsidRPr="00E87292">
        <w:rPr>
          <w:rFonts w:ascii="Segoe UI" w:eastAsia="Segoe UI" w:hAnsi="Segoe UI" w:cs="Segoe UI"/>
          <w:b/>
        </w:rPr>
        <w:t xml:space="preserve">On-Premises SQL </w:t>
      </w:r>
      <w:r w:rsidR="00E87292" w:rsidRPr="00E87292">
        <w:rPr>
          <w:rFonts w:ascii="Segoe UI" w:eastAsia="Segoe UI" w:hAnsi="Segoe UI" w:cs="Segoe UI"/>
          <w:b/>
        </w:rPr>
        <w:t>Datawarehouse</w:t>
      </w:r>
      <w:r w:rsidR="00F53ED5">
        <w:rPr>
          <w:rFonts w:ascii="Segoe UI" w:eastAsia="Segoe UI" w:hAnsi="Segoe UI" w:cs="Segoe UI"/>
        </w:rPr>
        <w:t xml:space="preserve">, </w:t>
      </w:r>
      <w:r w:rsidR="00F53ED5" w:rsidRPr="00E87292">
        <w:rPr>
          <w:rFonts w:ascii="Segoe UI" w:eastAsia="Segoe UI" w:hAnsi="Segoe UI" w:cs="Segoe UI"/>
          <w:b/>
        </w:rPr>
        <w:t>Workday</w:t>
      </w:r>
      <w:r w:rsidR="00E87292">
        <w:rPr>
          <w:rFonts w:ascii="Segoe UI" w:eastAsia="Segoe UI" w:hAnsi="Segoe UI" w:cs="Segoe UI"/>
        </w:rPr>
        <w:t xml:space="preserve"> etc.</w:t>
      </w:r>
    </w:p>
    <w:p w14:paraId="25781320" w14:textId="474A9CE9" w:rsidR="00774324" w:rsidRPr="00556B4D" w:rsidRDefault="00774324" w:rsidP="00556B4D">
      <w:pPr>
        <w:numPr>
          <w:ilvl w:val="0"/>
          <w:numId w:val="1"/>
        </w:numPr>
        <w:rPr>
          <w:rFonts w:ascii="Segoe UI" w:eastAsia="Segoe UI" w:hAnsi="Segoe UI" w:cs="Segoe UI"/>
        </w:rPr>
      </w:pPr>
      <w:r w:rsidRPr="00556B4D">
        <w:rPr>
          <w:rFonts w:ascii="Segoe UI" w:eastAsia="Segoe UI" w:hAnsi="Segoe UI" w:cs="Segoe UI"/>
        </w:rPr>
        <w:t>Implement &amp; Train Agile methodologies</w:t>
      </w:r>
      <w:r w:rsidR="001C0388">
        <w:rPr>
          <w:rFonts w:ascii="Segoe UI" w:eastAsia="Segoe UI" w:hAnsi="Segoe UI" w:cs="Segoe UI"/>
        </w:rPr>
        <w:t xml:space="preserve"> across the </w:t>
      </w:r>
      <w:proofErr w:type="gramStart"/>
      <w:r w:rsidR="001C0388">
        <w:rPr>
          <w:rFonts w:ascii="Segoe UI" w:eastAsia="Segoe UI" w:hAnsi="Segoe UI" w:cs="Segoe UI"/>
        </w:rPr>
        <w:t>teams</w:t>
      </w:r>
      <w:proofErr w:type="gramEnd"/>
    </w:p>
    <w:p w14:paraId="18A98EFB" w14:textId="77777777" w:rsidR="00113BC7" w:rsidRDefault="00113BC7" w:rsidP="00113BC7">
      <w:pPr>
        <w:rPr>
          <w:rFonts w:eastAsia="Arial Unicode MS"/>
        </w:rPr>
      </w:pPr>
    </w:p>
    <w:p w14:paraId="3BDEFAF7" w14:textId="10861BDF" w:rsidR="00113BC7" w:rsidRPr="004735A5" w:rsidRDefault="00113BC7" w:rsidP="00113BC7">
      <w:pPr>
        <w:rPr>
          <w:rFonts w:ascii="Segoe UI" w:hAnsi="Segoe UI" w:cs="Segoe UI"/>
          <w:b/>
        </w:rPr>
      </w:pPr>
      <w:r w:rsidRPr="008D6ADF">
        <w:rPr>
          <w:rFonts w:ascii="Segoe UI" w:hAnsi="Segoe UI" w:cs="Segoe UI"/>
          <w:b/>
        </w:rPr>
        <w:t>Technologies</w:t>
      </w:r>
      <w:r w:rsidRPr="008D6ADF">
        <w:rPr>
          <w:rFonts w:ascii="Segoe UI" w:hAnsi="Segoe UI" w:cs="Segoe UI"/>
          <w:b/>
        </w:rPr>
        <w:tab/>
        <w:t xml:space="preserve">: </w:t>
      </w:r>
      <w:r>
        <w:rPr>
          <w:rFonts w:ascii="Segoe UI" w:hAnsi="Segoe UI" w:cs="Segoe UI"/>
          <w:b/>
        </w:rPr>
        <w:t>Office 365,</w:t>
      </w:r>
      <w:r w:rsidR="001C0388" w:rsidRPr="001C0388">
        <w:rPr>
          <w:rFonts w:ascii="Segoe UI" w:hAnsi="Segoe UI" w:cs="Segoe UI"/>
          <w:b/>
        </w:rPr>
        <w:t xml:space="preserve"> </w:t>
      </w:r>
      <w:r w:rsidR="001C0388">
        <w:rPr>
          <w:rFonts w:ascii="Segoe UI" w:hAnsi="Segoe UI" w:cs="Segoe UI"/>
          <w:b/>
        </w:rPr>
        <w:t>Microsoft Azure,</w:t>
      </w:r>
      <w:r>
        <w:rPr>
          <w:rFonts w:ascii="Segoe UI" w:hAnsi="Segoe UI" w:cs="Segoe UI"/>
          <w:b/>
        </w:rPr>
        <w:t xml:space="preserve"> </w:t>
      </w:r>
      <w:r w:rsidRPr="008D6ADF">
        <w:rPr>
          <w:rFonts w:ascii="Segoe UI" w:hAnsi="Segoe UI" w:cs="Segoe UI"/>
          <w:b/>
        </w:rPr>
        <w:t xml:space="preserve">C#, </w:t>
      </w:r>
      <w:r>
        <w:rPr>
          <w:rFonts w:ascii="Segoe UI" w:hAnsi="Segoe UI" w:cs="Segoe UI"/>
          <w:b/>
        </w:rPr>
        <w:t>Skype for Business, Microsoft Teams, Exchange Online, SharePoi</w:t>
      </w:r>
      <w:r w:rsidR="001C0388">
        <w:rPr>
          <w:rFonts w:ascii="Segoe UI" w:hAnsi="Segoe UI" w:cs="Segoe UI"/>
          <w:b/>
        </w:rPr>
        <w:t>nt Online, SharePoint Framework</w:t>
      </w:r>
      <w:r w:rsidR="00785E66">
        <w:rPr>
          <w:rFonts w:ascii="Segoe UI" w:hAnsi="Segoe UI" w:cs="Segoe UI"/>
          <w:b/>
        </w:rPr>
        <w:t xml:space="preserve">, React, Typescript </w:t>
      </w:r>
      <w:r>
        <w:rPr>
          <w:rFonts w:ascii="Segoe UI" w:hAnsi="Segoe UI" w:cs="Segoe UI"/>
          <w:b/>
        </w:rPr>
        <w:t xml:space="preserve"> </w:t>
      </w:r>
    </w:p>
    <w:p w14:paraId="4A13C215" w14:textId="77777777" w:rsidR="00113BC7" w:rsidRDefault="00113BC7" w:rsidP="00A573AD">
      <w:pPr>
        <w:rPr>
          <w:rFonts w:eastAsia="Arial Unicode MS"/>
        </w:rPr>
      </w:pPr>
    </w:p>
    <w:tbl>
      <w:tblPr>
        <w:tblW w:w="0" w:type="auto"/>
        <w:tblInd w:w="-108" w:type="dxa"/>
        <w:tblBorders>
          <w:bottom w:val="single" w:sz="6" w:space="0" w:color="1F4E79" w:themeColor="accent1" w:themeShade="8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446"/>
      </w:tblGrid>
      <w:tr w:rsidR="00A573AD" w:rsidRPr="008D6ADF" w14:paraId="0E9A7BFD" w14:textId="77777777" w:rsidTr="008F48E9">
        <w:trPr>
          <w:trHeight w:val="271"/>
        </w:trPr>
        <w:tc>
          <w:tcPr>
            <w:tcW w:w="10446" w:type="dxa"/>
            <w:tcBorders>
              <w:bottom w:val="single" w:sz="4" w:space="0" w:color="9CC2E5" w:themeColor="accent1" w:themeTint="99"/>
            </w:tcBorders>
            <w:shd w:val="clear" w:color="auto" w:fill="FFFFFF"/>
          </w:tcPr>
          <w:p w14:paraId="07DD4BF0" w14:textId="77777777" w:rsidR="00A573AD" w:rsidRDefault="00A573AD" w:rsidP="004116F2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lastRenderedPageBreak/>
              <w:t>Avani Technology Solutions</w:t>
            </w:r>
          </w:p>
          <w:p w14:paraId="4FB6FB0C" w14:textId="75FB0BA8" w:rsidR="00A573AD" w:rsidRPr="008D6ADF" w:rsidRDefault="00A573AD" w:rsidP="004116F2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/>
                <w:bCs/>
              </w:rPr>
            </w:pPr>
            <w:r w:rsidRPr="00B67396">
              <w:rPr>
                <w:rFonts w:ascii="Segoe UI" w:hAnsi="Segoe UI" w:cs="Segoe UI"/>
                <w:b/>
                <w:i/>
              </w:rPr>
              <w:t>Client</w:t>
            </w:r>
            <w:r>
              <w:rPr>
                <w:rFonts w:ascii="Segoe UI" w:hAnsi="Segoe UI" w:cs="Segoe UI"/>
                <w:b/>
              </w:rPr>
              <w:t xml:space="preserve">: </w:t>
            </w:r>
            <w:r>
              <w:rPr>
                <w:rFonts w:ascii="Segoe UI" w:hAnsi="Segoe UI" w:cs="Segoe UI"/>
                <w:b/>
                <w:i/>
              </w:rPr>
              <w:t>Standard and Poor’s</w:t>
            </w:r>
            <w:r w:rsidR="00A84526">
              <w:rPr>
                <w:rFonts w:ascii="Segoe UI" w:hAnsi="Segoe UI" w:cs="Segoe UI"/>
                <w:b/>
                <w:i/>
              </w:rPr>
              <w:t>, NYC</w:t>
            </w:r>
            <w:r>
              <w:rPr>
                <w:rFonts w:ascii="Segoe UI" w:hAnsi="Segoe UI" w:cs="Segoe UI"/>
                <w:b/>
                <w:i/>
              </w:rPr>
              <w:t xml:space="preserve">                     </w:t>
            </w:r>
            <w:r w:rsidRPr="008D6ADF">
              <w:rPr>
                <w:rFonts w:ascii="Segoe UI" w:hAnsi="Segoe UI" w:cs="Segoe UI"/>
                <w:b/>
              </w:rPr>
              <w:t xml:space="preserve">                                                          </w:t>
            </w:r>
            <w:r>
              <w:rPr>
                <w:rFonts w:ascii="Segoe UI" w:hAnsi="Segoe UI" w:cs="Segoe UI"/>
                <w:b/>
              </w:rPr>
              <w:t xml:space="preserve">             Dec 2016 </w:t>
            </w:r>
            <w:r w:rsidRPr="008D6ADF">
              <w:rPr>
                <w:rFonts w:ascii="Segoe UI" w:hAnsi="Segoe UI" w:cs="Segoe UI"/>
                <w:b/>
              </w:rPr>
              <w:t xml:space="preserve">to </w:t>
            </w:r>
            <w:r w:rsidR="00C4090F">
              <w:rPr>
                <w:rFonts w:ascii="Segoe UI" w:hAnsi="Segoe UI" w:cs="Segoe UI"/>
                <w:b/>
              </w:rPr>
              <w:t>Jun 2018</w:t>
            </w:r>
            <w:r w:rsidRPr="008D6ADF">
              <w:rPr>
                <w:rFonts w:ascii="Segoe UI" w:eastAsia="Arial Unicode MS" w:hAnsi="Segoe UI" w:cs="Segoe UI"/>
                <w:b/>
                <w:bCs/>
              </w:rPr>
              <w:t xml:space="preserve">       </w:t>
            </w:r>
          </w:p>
          <w:p w14:paraId="39C9D26D" w14:textId="53453D35" w:rsidR="00A573AD" w:rsidRPr="00A61520" w:rsidRDefault="00A573AD" w:rsidP="004116F2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Cs/>
                <w:i/>
              </w:rPr>
            </w:pPr>
            <w:r>
              <w:rPr>
                <w:rStyle w:val="apple-style-span"/>
                <w:rFonts w:ascii="Segoe UI" w:hAnsi="Segoe UI" w:cs="Segoe UI"/>
                <w:i/>
                <w:color w:val="000000"/>
              </w:rPr>
              <w:t>Office 365 Lead</w:t>
            </w:r>
            <w:r w:rsidRPr="00A61520">
              <w:rPr>
                <w:rFonts w:ascii="Segoe UI" w:eastAsia="Arial Unicode MS" w:hAnsi="Segoe UI" w:cs="Segoe UI"/>
                <w:bCs/>
                <w:i/>
              </w:rPr>
              <w:t xml:space="preserve">                            </w:t>
            </w:r>
            <w:r w:rsidRPr="00A61520">
              <w:rPr>
                <w:rFonts w:ascii="Segoe UI" w:hAnsi="Segoe UI" w:cs="Segoe UI"/>
                <w:bCs/>
                <w:i/>
              </w:rPr>
              <w:t xml:space="preserve"> </w:t>
            </w:r>
            <w:r w:rsidRPr="00A61520">
              <w:rPr>
                <w:rFonts w:ascii="Segoe UI" w:hAnsi="Segoe UI" w:cs="Segoe UI"/>
                <w:i/>
              </w:rPr>
              <w:t xml:space="preserve">     </w:t>
            </w:r>
          </w:p>
        </w:tc>
      </w:tr>
    </w:tbl>
    <w:p w14:paraId="48AFA618" w14:textId="77777777" w:rsidR="00A573AD" w:rsidRDefault="00A573AD" w:rsidP="00A573AD">
      <w:pPr>
        <w:rPr>
          <w:rFonts w:ascii="Segoe UI" w:hAnsi="Segoe UI" w:cs="Segoe UI"/>
          <w:b/>
        </w:rPr>
      </w:pPr>
    </w:p>
    <w:p w14:paraId="1583C1AF" w14:textId="76C8D7A7" w:rsidR="00A573AD" w:rsidRPr="005A77F2" w:rsidRDefault="00A573AD" w:rsidP="00A573AD">
      <w:pPr>
        <w:pStyle w:val="Heading5"/>
        <w:rPr>
          <w:rFonts w:ascii="Segoe UI" w:hAnsi="Segoe UI" w:cs="Segoe UI"/>
        </w:rPr>
      </w:pPr>
      <w:r w:rsidRPr="005A77F2">
        <w:rPr>
          <w:rFonts w:ascii="Segoe UI" w:hAnsi="Segoe UI" w:cs="Segoe UI"/>
        </w:rPr>
        <w:t>Project Name</w:t>
      </w:r>
      <w:r w:rsidRPr="005A77F2">
        <w:rPr>
          <w:rFonts w:ascii="Segoe UI" w:hAnsi="Segoe UI" w:cs="Segoe UI"/>
        </w:rPr>
        <w:tab/>
      </w:r>
      <w:r w:rsidRPr="005A77F2">
        <w:rPr>
          <w:rFonts w:ascii="Segoe UI" w:hAnsi="Segoe UI" w:cs="Segoe UI"/>
        </w:rPr>
        <w:tab/>
        <w:t xml:space="preserve">: </w:t>
      </w:r>
      <w:r w:rsidRPr="005A77F2">
        <w:rPr>
          <w:rFonts w:ascii="Segoe UI" w:hAnsi="Segoe UI" w:cs="Segoe UI"/>
        </w:rPr>
        <w:tab/>
      </w:r>
      <w:r>
        <w:rPr>
          <w:rFonts w:ascii="Segoe UI" w:hAnsi="Segoe UI" w:cs="Segoe UI"/>
        </w:rPr>
        <w:t>Content Authoring and Publishing Platform Upgrade</w:t>
      </w:r>
    </w:p>
    <w:p w14:paraId="7AAA1DAE" w14:textId="77777777" w:rsidR="00A573AD" w:rsidRPr="008D6ADF" w:rsidRDefault="00A573AD" w:rsidP="00A573AD">
      <w:pPr>
        <w:rPr>
          <w:rFonts w:ascii="Segoe UI" w:hAnsi="Segoe UI" w:cs="Segoe UI"/>
        </w:rPr>
      </w:pPr>
    </w:p>
    <w:p w14:paraId="6B418482" w14:textId="77777777" w:rsidR="00A573AD" w:rsidRPr="008D6ADF" w:rsidRDefault="00A573AD" w:rsidP="00A573AD">
      <w:pPr>
        <w:rPr>
          <w:rFonts w:ascii="Segoe UI" w:hAnsi="Segoe UI" w:cs="Segoe UI"/>
        </w:rPr>
      </w:pPr>
      <w:r w:rsidRPr="008D6ADF">
        <w:rPr>
          <w:rFonts w:ascii="Segoe UI" w:hAnsi="Segoe UI" w:cs="Segoe UI"/>
          <w:b/>
        </w:rPr>
        <w:t>Project Summary</w:t>
      </w:r>
      <w:r w:rsidRPr="008D6ADF">
        <w:rPr>
          <w:rFonts w:ascii="Segoe UI" w:hAnsi="Segoe UI" w:cs="Segoe UI"/>
        </w:rPr>
        <w:t>:</w:t>
      </w:r>
    </w:p>
    <w:p w14:paraId="5DE28C42" w14:textId="3AE1111A" w:rsidR="00A573AD" w:rsidRPr="00A573AD" w:rsidRDefault="00A573AD" w:rsidP="00A573AD">
      <w:pPr>
        <w:ind w:left="360"/>
        <w:contextualSpacing/>
        <w:rPr>
          <w:rFonts w:ascii="Segoe UI" w:hAnsi="Segoe UI" w:cs="Segoe UI"/>
        </w:rPr>
      </w:pPr>
      <w:r w:rsidRPr="00A573AD">
        <w:rPr>
          <w:rFonts w:ascii="Segoe UI" w:hAnsi="Segoe UI" w:cs="Segoe UI"/>
        </w:rPr>
        <w:t>Upgradation of the Content Authoring and publishing platform to make cloud ready and modernization of the existing legacy application, to cater the future needs and demand.</w:t>
      </w:r>
    </w:p>
    <w:p w14:paraId="76497659" w14:textId="1F10C9BB" w:rsidR="00A573AD" w:rsidRDefault="00A573AD" w:rsidP="00A573AD">
      <w:pPr>
        <w:rPr>
          <w:rFonts w:eastAsia="Arial Unicode MS"/>
        </w:rPr>
      </w:pPr>
    </w:p>
    <w:p w14:paraId="0649518B" w14:textId="674AFEC2" w:rsidR="00956220" w:rsidRPr="004735A5" w:rsidRDefault="00956220" w:rsidP="00956220">
      <w:pPr>
        <w:rPr>
          <w:rFonts w:ascii="Segoe UI" w:hAnsi="Segoe UI" w:cs="Segoe UI"/>
          <w:b/>
        </w:rPr>
      </w:pPr>
      <w:r w:rsidRPr="008D6ADF">
        <w:rPr>
          <w:rFonts w:ascii="Segoe UI" w:hAnsi="Segoe UI" w:cs="Segoe UI"/>
          <w:b/>
        </w:rPr>
        <w:t>Technologies</w:t>
      </w:r>
      <w:r w:rsidRPr="008D6ADF">
        <w:rPr>
          <w:rFonts w:ascii="Segoe UI" w:hAnsi="Segoe UI" w:cs="Segoe UI"/>
          <w:b/>
        </w:rPr>
        <w:tab/>
        <w:t xml:space="preserve">: </w:t>
      </w:r>
      <w:r>
        <w:rPr>
          <w:rFonts w:ascii="Segoe UI" w:hAnsi="Segoe UI" w:cs="Segoe UI"/>
          <w:b/>
        </w:rPr>
        <w:t xml:space="preserve">Office 365, </w:t>
      </w:r>
      <w:r w:rsidRPr="008D6ADF">
        <w:rPr>
          <w:rFonts w:ascii="Segoe UI" w:hAnsi="Segoe UI" w:cs="Segoe UI"/>
          <w:b/>
        </w:rPr>
        <w:t xml:space="preserve">C#, </w:t>
      </w:r>
      <w:r>
        <w:rPr>
          <w:rFonts w:ascii="Segoe UI" w:hAnsi="Segoe UI" w:cs="Segoe UI"/>
          <w:b/>
        </w:rPr>
        <w:t>Angular2</w:t>
      </w:r>
      <w:r w:rsidRPr="008D6ADF">
        <w:rPr>
          <w:rFonts w:ascii="Segoe UI" w:hAnsi="Segoe UI" w:cs="Segoe UI"/>
          <w:b/>
        </w:rPr>
        <w:t>,</w:t>
      </w:r>
      <w:r>
        <w:rPr>
          <w:rFonts w:ascii="Segoe UI" w:hAnsi="Segoe UI" w:cs="Segoe UI"/>
          <w:b/>
        </w:rPr>
        <w:t xml:space="preserve"> TypeScript</w:t>
      </w:r>
      <w:r w:rsidRPr="008D6ADF">
        <w:rPr>
          <w:rFonts w:ascii="Segoe UI" w:hAnsi="Segoe UI" w:cs="Segoe UI"/>
          <w:b/>
        </w:rPr>
        <w:t xml:space="preserve">, </w:t>
      </w:r>
      <w:proofErr w:type="spellStart"/>
      <w:r>
        <w:rPr>
          <w:rFonts w:ascii="Segoe UI" w:hAnsi="Segoe UI" w:cs="Segoe UI"/>
          <w:b/>
        </w:rPr>
        <w:t>OfficeJS</w:t>
      </w:r>
      <w:proofErr w:type="spellEnd"/>
      <w:r>
        <w:rPr>
          <w:rFonts w:ascii="Segoe UI" w:hAnsi="Segoe UI" w:cs="Segoe UI"/>
          <w:b/>
        </w:rPr>
        <w:t xml:space="preserve">, </w:t>
      </w:r>
      <w:proofErr w:type="spellStart"/>
      <w:r>
        <w:rPr>
          <w:rFonts w:ascii="Segoe UI" w:hAnsi="Segoe UI" w:cs="Segoe UI"/>
          <w:b/>
        </w:rPr>
        <w:t>OpenXML</w:t>
      </w:r>
      <w:proofErr w:type="spellEnd"/>
      <w:r>
        <w:rPr>
          <w:rFonts w:ascii="Segoe UI" w:hAnsi="Segoe UI" w:cs="Segoe UI"/>
          <w:b/>
        </w:rPr>
        <w:t xml:space="preserve"> SDK</w:t>
      </w:r>
      <w:r w:rsidR="00CE06BA">
        <w:rPr>
          <w:rFonts w:ascii="Segoe UI" w:hAnsi="Segoe UI" w:cs="Segoe UI"/>
          <w:b/>
        </w:rPr>
        <w:t>, Azure API Services</w:t>
      </w:r>
      <w:r w:rsidR="008022FC">
        <w:rPr>
          <w:rFonts w:ascii="Segoe UI" w:hAnsi="Segoe UI" w:cs="Segoe UI"/>
          <w:b/>
        </w:rPr>
        <w:t xml:space="preserve">, </w:t>
      </w:r>
      <w:r w:rsidR="008022FC" w:rsidRPr="008022FC">
        <w:rPr>
          <w:rFonts w:ascii="Segoe UI" w:hAnsi="Segoe UI" w:cs="Segoe UI"/>
          <w:b/>
        </w:rPr>
        <w:t>Azure Service Bus</w:t>
      </w:r>
      <w:r w:rsidR="008022FC">
        <w:rPr>
          <w:rFonts w:ascii="Segoe UI" w:hAnsi="Segoe UI" w:cs="Segoe UI"/>
          <w:b/>
        </w:rPr>
        <w:t xml:space="preserve"> and Relays</w:t>
      </w:r>
      <w:r w:rsidR="00681C88">
        <w:rPr>
          <w:rFonts w:ascii="Segoe UI" w:hAnsi="Segoe UI" w:cs="Segoe UI"/>
          <w:b/>
        </w:rPr>
        <w:t xml:space="preserve">, </w:t>
      </w:r>
      <w:r w:rsidR="00681C88" w:rsidRPr="003C4435">
        <w:rPr>
          <w:rFonts w:ascii="Segoe UI" w:hAnsi="Segoe UI" w:cs="Segoe UI"/>
          <w:b/>
        </w:rPr>
        <w:t>Azure Service Fabric</w:t>
      </w:r>
    </w:p>
    <w:p w14:paraId="6217C873" w14:textId="77777777" w:rsidR="00956220" w:rsidRPr="00A573AD" w:rsidRDefault="00956220" w:rsidP="00A573AD">
      <w:pPr>
        <w:rPr>
          <w:rFonts w:eastAsia="Arial Unicode MS"/>
        </w:rPr>
      </w:pPr>
    </w:p>
    <w:tbl>
      <w:tblPr>
        <w:tblW w:w="0" w:type="auto"/>
        <w:tblInd w:w="-108" w:type="dxa"/>
        <w:tblBorders>
          <w:bottom w:val="single" w:sz="6" w:space="0" w:color="1F4E79" w:themeColor="accent1" w:themeShade="8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446"/>
      </w:tblGrid>
      <w:tr w:rsidR="00B02093" w:rsidRPr="008D6ADF" w14:paraId="7911F054" w14:textId="77777777" w:rsidTr="008F48E9">
        <w:trPr>
          <w:trHeight w:val="271"/>
        </w:trPr>
        <w:tc>
          <w:tcPr>
            <w:tcW w:w="10446" w:type="dxa"/>
            <w:tcBorders>
              <w:bottom w:val="single" w:sz="4" w:space="0" w:color="9CC2E5" w:themeColor="accent1" w:themeTint="99"/>
            </w:tcBorders>
            <w:shd w:val="clear" w:color="auto" w:fill="FFFFFF"/>
          </w:tcPr>
          <w:p w14:paraId="6DAC07D1" w14:textId="20AE66A7" w:rsidR="00B02093" w:rsidRDefault="00BB099F" w:rsidP="00526FB0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Avani Technology</w:t>
            </w:r>
            <w:r w:rsidR="00B02093">
              <w:rPr>
                <w:rFonts w:ascii="Segoe UI" w:hAnsi="Segoe UI" w:cs="Segoe UI"/>
                <w:b/>
              </w:rPr>
              <w:t xml:space="preserve"> Solutions</w:t>
            </w:r>
          </w:p>
          <w:p w14:paraId="2F4E4F0B" w14:textId="1A91BD2E" w:rsidR="00B02093" w:rsidRPr="008D6ADF" w:rsidRDefault="00B02093" w:rsidP="003D6DB9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/>
                <w:bCs/>
              </w:rPr>
            </w:pPr>
            <w:r w:rsidRPr="00B67396">
              <w:rPr>
                <w:rFonts w:ascii="Segoe UI" w:hAnsi="Segoe UI" w:cs="Segoe UI"/>
                <w:b/>
                <w:i/>
              </w:rPr>
              <w:t>Client</w:t>
            </w:r>
            <w:r>
              <w:rPr>
                <w:rFonts w:ascii="Segoe UI" w:hAnsi="Segoe UI" w:cs="Segoe UI"/>
                <w:b/>
              </w:rPr>
              <w:t xml:space="preserve">: </w:t>
            </w:r>
            <w:r w:rsidR="00BB099F">
              <w:rPr>
                <w:rFonts w:ascii="Segoe UI" w:hAnsi="Segoe UI" w:cs="Segoe UI"/>
                <w:b/>
                <w:i/>
              </w:rPr>
              <w:t xml:space="preserve">Microsoft, Global Delivery                     </w:t>
            </w:r>
            <w:r w:rsidRPr="008D6ADF">
              <w:rPr>
                <w:rFonts w:ascii="Segoe UI" w:hAnsi="Segoe UI" w:cs="Segoe UI"/>
                <w:b/>
              </w:rPr>
              <w:t xml:space="preserve">                                                          </w:t>
            </w:r>
            <w:r w:rsidR="00A573AD">
              <w:rPr>
                <w:rFonts w:ascii="Segoe UI" w:hAnsi="Segoe UI" w:cs="Segoe UI"/>
                <w:b/>
              </w:rPr>
              <w:t xml:space="preserve">            </w:t>
            </w:r>
            <w:r>
              <w:rPr>
                <w:rFonts w:ascii="Segoe UI" w:hAnsi="Segoe UI" w:cs="Segoe UI"/>
                <w:b/>
              </w:rPr>
              <w:t xml:space="preserve">Sep 2014 </w:t>
            </w:r>
            <w:r w:rsidRPr="008D6ADF">
              <w:rPr>
                <w:rFonts w:ascii="Segoe UI" w:hAnsi="Segoe UI" w:cs="Segoe UI"/>
                <w:b/>
              </w:rPr>
              <w:t xml:space="preserve">to </w:t>
            </w:r>
            <w:r w:rsidR="00A573AD">
              <w:rPr>
                <w:rFonts w:ascii="Segoe UI" w:hAnsi="Segoe UI" w:cs="Segoe UI"/>
                <w:b/>
              </w:rPr>
              <w:t>Nov 2016</w:t>
            </w:r>
            <w:r w:rsidRPr="008D6ADF">
              <w:rPr>
                <w:rFonts w:ascii="Segoe UI" w:eastAsia="Arial Unicode MS" w:hAnsi="Segoe UI" w:cs="Segoe UI"/>
                <w:b/>
                <w:bCs/>
              </w:rPr>
              <w:t xml:space="preserve">       </w:t>
            </w:r>
          </w:p>
          <w:p w14:paraId="6A3B1E9A" w14:textId="77777777" w:rsidR="00B02093" w:rsidRPr="00A61520" w:rsidRDefault="00B02093" w:rsidP="00526FB0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Cs/>
                <w:i/>
              </w:rPr>
            </w:pPr>
            <w:r w:rsidRPr="00A61520">
              <w:rPr>
                <w:rStyle w:val="apple-style-span"/>
                <w:rFonts w:ascii="Segoe UI" w:hAnsi="Segoe UI" w:cs="Segoe UI"/>
                <w:i/>
                <w:color w:val="000000"/>
              </w:rPr>
              <w:t>SharePoint Consultant</w:t>
            </w:r>
            <w:r w:rsidRPr="00A61520">
              <w:rPr>
                <w:rFonts w:ascii="Segoe UI" w:eastAsia="Arial Unicode MS" w:hAnsi="Segoe UI" w:cs="Segoe UI"/>
                <w:bCs/>
                <w:i/>
              </w:rPr>
              <w:t xml:space="preserve">                            </w:t>
            </w:r>
            <w:r w:rsidRPr="00A61520">
              <w:rPr>
                <w:rFonts w:ascii="Segoe UI" w:hAnsi="Segoe UI" w:cs="Segoe UI"/>
                <w:bCs/>
                <w:i/>
              </w:rPr>
              <w:t xml:space="preserve"> </w:t>
            </w:r>
            <w:r w:rsidRPr="00A61520">
              <w:rPr>
                <w:rFonts w:ascii="Segoe UI" w:hAnsi="Segoe UI" w:cs="Segoe UI"/>
                <w:i/>
              </w:rPr>
              <w:t xml:space="preserve">     </w:t>
            </w:r>
          </w:p>
        </w:tc>
      </w:tr>
    </w:tbl>
    <w:p w14:paraId="3557CBD1" w14:textId="77777777" w:rsidR="00AF41A9" w:rsidRDefault="00AF41A9" w:rsidP="00B02093">
      <w:pPr>
        <w:rPr>
          <w:rFonts w:ascii="Segoe UI" w:hAnsi="Segoe UI" w:cs="Segoe UI"/>
          <w:b/>
        </w:rPr>
      </w:pPr>
    </w:p>
    <w:p w14:paraId="1CF1D31C" w14:textId="77777777" w:rsidR="00B02093" w:rsidRPr="005A77F2" w:rsidRDefault="00B02093" w:rsidP="001504EB">
      <w:pPr>
        <w:pStyle w:val="Heading5"/>
        <w:rPr>
          <w:rFonts w:ascii="Segoe UI" w:hAnsi="Segoe UI" w:cs="Segoe UI"/>
        </w:rPr>
      </w:pPr>
      <w:r w:rsidRPr="005A77F2">
        <w:rPr>
          <w:rFonts w:ascii="Segoe UI" w:hAnsi="Segoe UI" w:cs="Segoe UI"/>
        </w:rPr>
        <w:t>Project Name</w:t>
      </w:r>
      <w:r w:rsidRPr="005A77F2">
        <w:rPr>
          <w:rFonts w:ascii="Segoe UI" w:hAnsi="Segoe UI" w:cs="Segoe UI"/>
        </w:rPr>
        <w:tab/>
      </w:r>
      <w:r w:rsidRPr="005A77F2">
        <w:rPr>
          <w:rFonts w:ascii="Segoe UI" w:hAnsi="Segoe UI" w:cs="Segoe UI"/>
        </w:rPr>
        <w:tab/>
        <w:t xml:space="preserve">: </w:t>
      </w:r>
      <w:r w:rsidRPr="005A77F2">
        <w:rPr>
          <w:rFonts w:ascii="Segoe UI" w:hAnsi="Segoe UI" w:cs="Segoe UI"/>
        </w:rPr>
        <w:tab/>
        <w:t>Royal Dutch Shell</w:t>
      </w:r>
    </w:p>
    <w:p w14:paraId="043CA3A8" w14:textId="77777777" w:rsidR="00B02093" w:rsidRPr="008D6ADF" w:rsidRDefault="00B02093" w:rsidP="00B02093">
      <w:pPr>
        <w:rPr>
          <w:rFonts w:ascii="Segoe UI" w:hAnsi="Segoe UI" w:cs="Segoe UI"/>
        </w:rPr>
      </w:pPr>
    </w:p>
    <w:p w14:paraId="255F0647" w14:textId="77777777" w:rsidR="00B02093" w:rsidRPr="008D6ADF" w:rsidRDefault="00B02093" w:rsidP="00B02093">
      <w:pPr>
        <w:rPr>
          <w:rFonts w:ascii="Segoe UI" w:hAnsi="Segoe UI" w:cs="Segoe UI"/>
        </w:rPr>
      </w:pPr>
      <w:r w:rsidRPr="008D6ADF">
        <w:rPr>
          <w:rFonts w:ascii="Segoe UI" w:hAnsi="Segoe UI" w:cs="Segoe UI"/>
          <w:b/>
        </w:rPr>
        <w:t>Project Summary</w:t>
      </w:r>
      <w:r w:rsidRPr="008D6ADF">
        <w:rPr>
          <w:rFonts w:ascii="Segoe UI" w:hAnsi="Segoe UI" w:cs="Segoe UI"/>
        </w:rPr>
        <w:t>:</w:t>
      </w:r>
    </w:p>
    <w:p w14:paraId="498085A5" w14:textId="5BE67FA0" w:rsidR="00B02093" w:rsidRPr="00C46BC2" w:rsidRDefault="00B02093" w:rsidP="00B02093">
      <w:pPr>
        <w:contextualSpacing/>
        <w:rPr>
          <w:rFonts w:ascii="Segoe UI" w:hAnsi="Segoe UI" w:cs="Segoe UI"/>
        </w:rPr>
      </w:pPr>
      <w:r w:rsidRPr="00C46BC2">
        <w:rPr>
          <w:rFonts w:ascii="Segoe UI" w:hAnsi="Segoe UI" w:cs="Segoe UI"/>
        </w:rPr>
        <w:t xml:space="preserve">Implementing “Cloud Ready” MMS Replication solution is the </w:t>
      </w:r>
      <w:r w:rsidR="00FC4523" w:rsidRPr="00C46BC2">
        <w:rPr>
          <w:rFonts w:ascii="Segoe UI" w:hAnsi="Segoe UI" w:cs="Segoe UI"/>
        </w:rPr>
        <w:t>high-level</w:t>
      </w:r>
      <w:r w:rsidRPr="00C46BC2">
        <w:rPr>
          <w:rFonts w:ascii="Segoe UI" w:hAnsi="Segoe UI" w:cs="Segoe UI"/>
        </w:rPr>
        <w:t xml:space="preserve"> objective, where this functionality provides users, the ability to perform Create/Modify/Delete operations on Managed metadata which is stored in a central source Office 365 farm.</w:t>
      </w:r>
    </w:p>
    <w:p w14:paraId="6293D917" w14:textId="77777777" w:rsidR="00B02093" w:rsidRPr="00C46BC2" w:rsidRDefault="00B02093" w:rsidP="00B02093">
      <w:pPr>
        <w:contextualSpacing/>
        <w:rPr>
          <w:rFonts w:ascii="Segoe UI" w:hAnsi="Segoe UI" w:cs="Segoe UI"/>
        </w:rPr>
      </w:pPr>
    </w:p>
    <w:p w14:paraId="5CFC3280" w14:textId="77777777" w:rsidR="00B02093" w:rsidRPr="00C46BC2" w:rsidRDefault="00B02093" w:rsidP="00B02093">
      <w:pPr>
        <w:contextualSpacing/>
        <w:rPr>
          <w:rFonts w:ascii="Segoe UI" w:hAnsi="Segoe UI" w:cs="Segoe UI"/>
        </w:rPr>
      </w:pPr>
      <w:r w:rsidRPr="00C46BC2">
        <w:rPr>
          <w:rFonts w:ascii="Segoe UI" w:hAnsi="Segoe UI" w:cs="Segoe UI"/>
        </w:rPr>
        <w:t>High level Scope of the MMS Replication module</w:t>
      </w:r>
    </w:p>
    <w:p w14:paraId="522A4EF6" w14:textId="733C11CA" w:rsidR="00B02093" w:rsidRPr="00C46BC2" w:rsidRDefault="00B02093" w:rsidP="003A3CDD">
      <w:pPr>
        <w:pStyle w:val="ListParagraph"/>
        <w:numPr>
          <w:ilvl w:val="0"/>
          <w:numId w:val="4"/>
        </w:numPr>
        <w:contextualSpacing/>
        <w:rPr>
          <w:rFonts w:ascii="Segoe UI" w:hAnsi="Segoe UI" w:cs="Segoe UI"/>
        </w:rPr>
      </w:pPr>
      <w:r w:rsidRPr="00C46BC2">
        <w:rPr>
          <w:rFonts w:ascii="Segoe UI" w:hAnsi="Segoe UI" w:cs="Segoe UI"/>
        </w:rPr>
        <w:t xml:space="preserve">Managed Metadata Replication Manager a </w:t>
      </w:r>
      <w:r w:rsidR="008B500C" w:rsidRPr="00C46BC2">
        <w:rPr>
          <w:rFonts w:ascii="Segoe UI" w:hAnsi="Segoe UI" w:cs="Segoe UI"/>
        </w:rPr>
        <w:t>web-based</w:t>
      </w:r>
      <w:r w:rsidRPr="00C46BC2">
        <w:rPr>
          <w:rFonts w:ascii="Segoe UI" w:hAnsi="Segoe UI" w:cs="Segoe UI"/>
        </w:rPr>
        <w:t xml:space="preserve"> tool to allow users to manage term-</w:t>
      </w:r>
      <w:proofErr w:type="gramStart"/>
      <w:r w:rsidRPr="00C46BC2">
        <w:rPr>
          <w:rFonts w:ascii="Segoe UI" w:hAnsi="Segoe UI" w:cs="Segoe UI"/>
        </w:rPr>
        <w:t>sets</w:t>
      </w:r>
      <w:proofErr w:type="gramEnd"/>
    </w:p>
    <w:p w14:paraId="3C2413E0" w14:textId="77777777" w:rsidR="00B02093" w:rsidRPr="00C46BC2" w:rsidRDefault="00B02093" w:rsidP="003A3CDD">
      <w:pPr>
        <w:pStyle w:val="ListParagraph"/>
        <w:numPr>
          <w:ilvl w:val="0"/>
          <w:numId w:val="4"/>
        </w:numPr>
        <w:contextualSpacing/>
        <w:rPr>
          <w:rFonts w:ascii="Segoe UI" w:hAnsi="Segoe UI" w:cs="Segoe UI"/>
        </w:rPr>
      </w:pPr>
      <w:r w:rsidRPr="00C46BC2">
        <w:rPr>
          <w:rFonts w:ascii="Segoe UI" w:hAnsi="Segoe UI" w:cs="Segoe UI"/>
        </w:rPr>
        <w:t xml:space="preserve">A daily replication job that will ensure Managed Metadata in all SharePoint farms are identical to the Office 365 Managed Metadata </w:t>
      </w:r>
      <w:proofErr w:type="gramStart"/>
      <w:r w:rsidRPr="00C46BC2">
        <w:rPr>
          <w:rFonts w:ascii="Segoe UI" w:hAnsi="Segoe UI" w:cs="Segoe UI"/>
        </w:rPr>
        <w:t>store</w:t>
      </w:r>
      <w:proofErr w:type="gramEnd"/>
    </w:p>
    <w:p w14:paraId="5EA0CC3A" w14:textId="23141190" w:rsidR="00B02093" w:rsidRDefault="00B02093" w:rsidP="00B02093">
      <w:pPr>
        <w:rPr>
          <w:rFonts w:ascii="Segoe UI" w:hAnsi="Segoe UI" w:cs="Segoe UI"/>
          <w:b/>
        </w:rPr>
      </w:pPr>
    </w:p>
    <w:p w14:paraId="367FD5F1" w14:textId="77777777" w:rsidR="001504EB" w:rsidRPr="0017630A" w:rsidRDefault="001504EB" w:rsidP="001504EB">
      <w:pPr>
        <w:pStyle w:val="Heading5"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>Project Name</w:t>
      </w:r>
      <w:r w:rsidRPr="0017630A">
        <w:rPr>
          <w:rFonts w:ascii="Segoe UI" w:hAnsi="Segoe UI" w:cs="Segoe UI"/>
        </w:rPr>
        <w:tab/>
      </w:r>
      <w:r w:rsidRPr="0017630A">
        <w:rPr>
          <w:rFonts w:ascii="Segoe UI" w:hAnsi="Segoe UI" w:cs="Segoe UI"/>
        </w:rPr>
        <w:tab/>
        <w:t xml:space="preserve">: </w:t>
      </w:r>
      <w:r w:rsidRPr="0017630A">
        <w:rPr>
          <w:rFonts w:ascii="Segoe UI" w:hAnsi="Segoe UI" w:cs="Segoe UI"/>
        </w:rPr>
        <w:tab/>
      </w:r>
      <w:r w:rsidRPr="00934AAA">
        <w:rPr>
          <w:rFonts w:ascii="Segoe UI" w:hAnsi="Segoe UI" w:cs="Segoe UI"/>
        </w:rPr>
        <w:t>Los Angeles Unified School District</w:t>
      </w:r>
    </w:p>
    <w:p w14:paraId="613F43B5" w14:textId="77777777" w:rsidR="001504EB" w:rsidRPr="0017630A" w:rsidRDefault="001504EB" w:rsidP="001504EB">
      <w:pPr>
        <w:rPr>
          <w:rFonts w:ascii="Segoe UI" w:hAnsi="Segoe UI" w:cs="Segoe UI"/>
        </w:rPr>
      </w:pPr>
    </w:p>
    <w:p w14:paraId="531569B1" w14:textId="77777777" w:rsidR="001504EB" w:rsidRPr="0017630A" w:rsidRDefault="001504EB" w:rsidP="001504EB">
      <w:pPr>
        <w:rPr>
          <w:rFonts w:ascii="Segoe UI" w:hAnsi="Segoe UI" w:cs="Segoe UI"/>
        </w:rPr>
      </w:pPr>
      <w:r w:rsidRPr="0017630A">
        <w:rPr>
          <w:rFonts w:ascii="Segoe UI" w:hAnsi="Segoe UI" w:cs="Segoe UI"/>
          <w:b/>
        </w:rPr>
        <w:t>Project Summary</w:t>
      </w:r>
      <w:r w:rsidRPr="0017630A">
        <w:rPr>
          <w:rFonts w:ascii="Segoe UI" w:hAnsi="Segoe UI" w:cs="Segoe UI"/>
        </w:rPr>
        <w:t>:</w:t>
      </w:r>
    </w:p>
    <w:p w14:paraId="77849D90" w14:textId="6C3D0605" w:rsidR="001504EB" w:rsidRPr="0017630A" w:rsidRDefault="001504EB" w:rsidP="001504EB">
      <w:pPr>
        <w:contextualSpacing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 xml:space="preserve">Single page application using ASP.Net </w:t>
      </w:r>
      <w:r>
        <w:rPr>
          <w:rFonts w:ascii="Segoe UI" w:hAnsi="Segoe UI" w:cs="Segoe UI"/>
        </w:rPr>
        <w:t>MVC, KnockoutJS</w:t>
      </w:r>
      <w:r w:rsidRPr="0017630A">
        <w:rPr>
          <w:rFonts w:ascii="Segoe UI" w:hAnsi="Segoe UI" w:cs="Segoe UI"/>
        </w:rPr>
        <w:t xml:space="preserve">, Web </w:t>
      </w:r>
      <w:r w:rsidR="008B4B9C">
        <w:rPr>
          <w:rFonts w:ascii="Segoe UI" w:hAnsi="Segoe UI" w:cs="Segoe UI"/>
        </w:rPr>
        <w:t>API</w:t>
      </w:r>
      <w:r w:rsidRPr="0017630A">
        <w:rPr>
          <w:rFonts w:ascii="Segoe UI" w:hAnsi="Segoe UI" w:cs="Segoe UI"/>
        </w:rPr>
        <w:t>, Entity Framework</w:t>
      </w:r>
      <w:r w:rsidR="008B4B9C">
        <w:rPr>
          <w:rFonts w:ascii="Segoe UI" w:hAnsi="Segoe UI" w:cs="Segoe UI"/>
        </w:rPr>
        <w:t xml:space="preserve">, </w:t>
      </w:r>
      <w:r w:rsidRPr="0017630A">
        <w:rPr>
          <w:rFonts w:ascii="Segoe UI" w:hAnsi="Segoe UI" w:cs="Segoe UI"/>
        </w:rPr>
        <w:t>Azure SQL, HTML 5, CSS 3.0</w:t>
      </w:r>
      <w:r>
        <w:rPr>
          <w:rFonts w:ascii="Segoe UI" w:hAnsi="Segoe UI" w:cs="Segoe UI"/>
        </w:rPr>
        <w:t>, Azure Service Bus, Web Jobs</w:t>
      </w:r>
    </w:p>
    <w:p w14:paraId="359D9D97" w14:textId="77777777" w:rsidR="001504EB" w:rsidRPr="0017630A" w:rsidRDefault="001504EB" w:rsidP="001504EB">
      <w:pPr>
        <w:contextualSpacing/>
        <w:rPr>
          <w:rFonts w:ascii="Segoe UI" w:hAnsi="Segoe UI" w:cs="Segoe UI"/>
        </w:rPr>
      </w:pPr>
    </w:p>
    <w:p w14:paraId="7AB3827E" w14:textId="77777777" w:rsidR="001504EB" w:rsidRPr="0017630A" w:rsidRDefault="001504EB" w:rsidP="001504EB">
      <w:pPr>
        <w:contextualSpacing/>
        <w:rPr>
          <w:rFonts w:ascii="Segoe UI" w:hAnsi="Segoe UI" w:cs="Segoe UI"/>
          <w:b/>
          <w:bCs/>
          <w:color w:val="000000"/>
        </w:rPr>
      </w:pPr>
      <w:r w:rsidRPr="0017630A">
        <w:rPr>
          <w:rFonts w:ascii="Segoe UI" w:hAnsi="Segoe UI" w:cs="Segoe UI"/>
          <w:b/>
          <w:bCs/>
          <w:color w:val="000000"/>
        </w:rPr>
        <w:t>Role/Contribution:</w:t>
      </w:r>
    </w:p>
    <w:p w14:paraId="53A21767" w14:textId="1D0BD00C" w:rsidR="001504EB" w:rsidRDefault="001504EB" w:rsidP="001504EB">
      <w:pPr>
        <w:pStyle w:val="ListParagraph"/>
        <w:numPr>
          <w:ilvl w:val="0"/>
          <w:numId w:val="4"/>
        </w:numPr>
        <w:contextualSpacing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 xml:space="preserve">Application development </w:t>
      </w:r>
    </w:p>
    <w:p w14:paraId="693919CD" w14:textId="69CE50AA" w:rsidR="00B500A6" w:rsidRPr="0017630A" w:rsidRDefault="00B500A6" w:rsidP="001504EB">
      <w:pPr>
        <w:pStyle w:val="ListParagraph"/>
        <w:numPr>
          <w:ilvl w:val="0"/>
          <w:numId w:val="4"/>
        </w:numPr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SME - Review Test Cases, Code Walkthrough, Code reviews with business owners </w:t>
      </w:r>
    </w:p>
    <w:p w14:paraId="0C68BF89" w14:textId="218946ED" w:rsidR="001504EB" w:rsidRDefault="001504EB" w:rsidP="001504EB">
      <w:pPr>
        <w:rPr>
          <w:rFonts w:ascii="Segoe UI" w:hAnsi="Segoe UI" w:cs="Segoe UI"/>
        </w:rPr>
      </w:pPr>
    </w:p>
    <w:p w14:paraId="2CA6FAAD" w14:textId="77777777" w:rsidR="001B3D9F" w:rsidRPr="0017630A" w:rsidRDefault="001B3D9F" w:rsidP="001B3D9F">
      <w:pPr>
        <w:pStyle w:val="Heading5"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>Project Name</w:t>
      </w:r>
      <w:r w:rsidRPr="0017630A">
        <w:rPr>
          <w:rFonts w:ascii="Segoe UI" w:hAnsi="Segoe UI" w:cs="Segoe UI"/>
        </w:rPr>
        <w:tab/>
      </w:r>
      <w:r w:rsidRPr="0017630A">
        <w:rPr>
          <w:rFonts w:ascii="Segoe UI" w:hAnsi="Segoe UI" w:cs="Segoe UI"/>
        </w:rPr>
        <w:tab/>
        <w:t xml:space="preserve">: </w:t>
      </w:r>
      <w:r w:rsidRPr="0017630A">
        <w:rPr>
          <w:rFonts w:ascii="Segoe UI" w:hAnsi="Segoe UI" w:cs="Segoe UI"/>
        </w:rPr>
        <w:tab/>
        <w:t>DuPont, Philips, BP</w:t>
      </w:r>
    </w:p>
    <w:p w14:paraId="1CEB807D" w14:textId="77777777" w:rsidR="001B3D9F" w:rsidRPr="0017630A" w:rsidRDefault="001B3D9F" w:rsidP="001B3D9F">
      <w:pPr>
        <w:rPr>
          <w:rFonts w:ascii="Segoe UI" w:hAnsi="Segoe UI" w:cs="Segoe UI"/>
        </w:rPr>
      </w:pPr>
    </w:p>
    <w:p w14:paraId="11ACF362" w14:textId="77777777" w:rsidR="001B3D9F" w:rsidRPr="0017630A" w:rsidRDefault="001B3D9F" w:rsidP="001B3D9F">
      <w:pPr>
        <w:rPr>
          <w:rFonts w:ascii="Segoe UI" w:hAnsi="Segoe UI" w:cs="Segoe UI"/>
        </w:rPr>
      </w:pPr>
      <w:r w:rsidRPr="0017630A">
        <w:rPr>
          <w:rFonts w:ascii="Segoe UI" w:hAnsi="Segoe UI" w:cs="Segoe UI"/>
          <w:b/>
        </w:rPr>
        <w:t>Project Summary</w:t>
      </w:r>
      <w:r w:rsidRPr="0017630A">
        <w:rPr>
          <w:rFonts w:ascii="Segoe UI" w:hAnsi="Segoe UI" w:cs="Segoe UI"/>
        </w:rPr>
        <w:t>:</w:t>
      </w:r>
    </w:p>
    <w:p w14:paraId="3301C461" w14:textId="1EF10470" w:rsidR="001B3D9F" w:rsidRPr="0017630A" w:rsidRDefault="001B3D9F" w:rsidP="001B3D9F">
      <w:pPr>
        <w:contextualSpacing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>Migration of SharePoint 2010 to Office 365</w:t>
      </w:r>
      <w:r w:rsidR="00EC1899">
        <w:rPr>
          <w:rFonts w:ascii="Segoe UI" w:hAnsi="Segoe UI" w:cs="Segoe UI"/>
        </w:rPr>
        <w:t>/ SharePoint Online</w:t>
      </w:r>
      <w:r w:rsidRPr="0017630A">
        <w:rPr>
          <w:rFonts w:ascii="Segoe UI" w:hAnsi="Segoe UI" w:cs="Segoe UI"/>
        </w:rPr>
        <w:t xml:space="preserve"> using </w:t>
      </w:r>
      <w:r w:rsidRPr="0017630A">
        <w:rPr>
          <w:rFonts w:ascii="Segoe UI" w:hAnsi="Segoe UI" w:cs="Segoe UI"/>
          <w:b/>
        </w:rPr>
        <w:t>Metalogix</w:t>
      </w:r>
      <w:r w:rsidRPr="0017630A">
        <w:rPr>
          <w:rFonts w:ascii="Segoe UI" w:hAnsi="Segoe UI" w:cs="Segoe UI"/>
        </w:rPr>
        <w:t xml:space="preserve"> and </w:t>
      </w:r>
      <w:r w:rsidRPr="0017630A">
        <w:rPr>
          <w:rFonts w:ascii="Segoe UI" w:hAnsi="Segoe UI" w:cs="Segoe UI"/>
          <w:b/>
        </w:rPr>
        <w:t>PowerShell</w:t>
      </w:r>
      <w:r w:rsidRPr="0017630A">
        <w:rPr>
          <w:rFonts w:ascii="Segoe UI" w:hAnsi="Segoe UI" w:cs="Segoe UI"/>
        </w:rPr>
        <w:t xml:space="preserve"> scripting.</w:t>
      </w:r>
    </w:p>
    <w:p w14:paraId="65D7858B" w14:textId="64A967DC" w:rsidR="001B3D9F" w:rsidRPr="001B3D9F" w:rsidRDefault="001B3D9F" w:rsidP="001B3D9F">
      <w:pPr>
        <w:spacing w:line="240" w:lineRule="atLeast"/>
        <w:rPr>
          <w:rFonts w:ascii="Segoe UI" w:hAnsi="Segoe UI" w:cs="Segoe UI"/>
        </w:rPr>
      </w:pPr>
      <w:r w:rsidRPr="00EC1899">
        <w:rPr>
          <w:rFonts w:ascii="Segoe UI" w:hAnsi="Segoe UI" w:cs="Segoe UI"/>
        </w:rPr>
        <w:t>Migration includes up to two level sub sites with structure and content migration of the site.</w:t>
      </w:r>
    </w:p>
    <w:p w14:paraId="33257F8B" w14:textId="77777777" w:rsidR="001B3D9F" w:rsidRPr="0017630A" w:rsidRDefault="001B3D9F" w:rsidP="001B3D9F">
      <w:pPr>
        <w:contextualSpacing/>
        <w:rPr>
          <w:rFonts w:ascii="Segoe UI" w:hAnsi="Segoe UI" w:cs="Segoe UI"/>
        </w:rPr>
      </w:pPr>
    </w:p>
    <w:p w14:paraId="409AD5AE" w14:textId="77777777" w:rsidR="001B3D9F" w:rsidRPr="0017630A" w:rsidRDefault="001B3D9F" w:rsidP="001B3D9F">
      <w:pPr>
        <w:contextualSpacing/>
        <w:rPr>
          <w:rFonts w:ascii="Segoe UI" w:hAnsi="Segoe UI" w:cs="Segoe UI"/>
          <w:b/>
          <w:bCs/>
          <w:color w:val="000000"/>
        </w:rPr>
      </w:pPr>
      <w:r w:rsidRPr="0017630A">
        <w:rPr>
          <w:rFonts w:ascii="Segoe UI" w:hAnsi="Segoe UI" w:cs="Segoe UI"/>
          <w:b/>
          <w:bCs/>
          <w:color w:val="000000"/>
        </w:rPr>
        <w:t>Role/Contribution:</w:t>
      </w:r>
    </w:p>
    <w:p w14:paraId="0F045A6B" w14:textId="77777777" w:rsidR="001B3D9F" w:rsidRPr="0017630A" w:rsidRDefault="001B3D9F" w:rsidP="001B3D9F">
      <w:pPr>
        <w:pStyle w:val="ListParagraph"/>
        <w:numPr>
          <w:ilvl w:val="0"/>
          <w:numId w:val="10"/>
        </w:numPr>
        <w:contextualSpacing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>Pre-evaluation of content and customizations for migration</w:t>
      </w:r>
    </w:p>
    <w:p w14:paraId="350D650F" w14:textId="77777777" w:rsidR="001B3D9F" w:rsidRPr="0017630A" w:rsidRDefault="001B3D9F" w:rsidP="001B3D9F">
      <w:pPr>
        <w:pStyle w:val="ListParagraph"/>
        <w:numPr>
          <w:ilvl w:val="0"/>
          <w:numId w:val="4"/>
        </w:numPr>
        <w:contextualSpacing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 xml:space="preserve">Creating </w:t>
      </w:r>
      <w:r w:rsidRPr="0017630A">
        <w:rPr>
          <w:rFonts w:ascii="Segoe UI" w:hAnsi="Segoe UI" w:cs="Segoe UI"/>
          <w:b/>
        </w:rPr>
        <w:t>Seed jobs</w:t>
      </w:r>
      <w:r w:rsidRPr="0017630A">
        <w:rPr>
          <w:rFonts w:ascii="Segoe UI" w:hAnsi="Segoe UI" w:cs="Segoe UI"/>
        </w:rPr>
        <w:t xml:space="preserve"> for migration of Site Structure, Site Objects, Site </w:t>
      </w:r>
      <w:proofErr w:type="gramStart"/>
      <w:r w:rsidRPr="0017630A">
        <w:rPr>
          <w:rFonts w:ascii="Segoe UI" w:hAnsi="Segoe UI" w:cs="Segoe UI"/>
        </w:rPr>
        <w:t>Content</w:t>
      </w:r>
      <w:proofErr w:type="gramEnd"/>
      <w:r w:rsidRPr="0017630A">
        <w:rPr>
          <w:rFonts w:ascii="Segoe UI" w:hAnsi="Segoe UI" w:cs="Segoe UI"/>
        </w:rPr>
        <w:t xml:space="preserve"> and its respective configurations</w:t>
      </w:r>
    </w:p>
    <w:p w14:paraId="5DEAAE0A" w14:textId="77777777" w:rsidR="001B3D9F" w:rsidRPr="0017630A" w:rsidRDefault="001B3D9F" w:rsidP="001B3D9F">
      <w:pPr>
        <w:pStyle w:val="ListParagraph"/>
        <w:numPr>
          <w:ilvl w:val="0"/>
          <w:numId w:val="4"/>
        </w:numPr>
        <w:contextualSpacing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lastRenderedPageBreak/>
        <w:t>Custom tools for validation of migrated content and reporting, while comparing target and source sites</w:t>
      </w:r>
    </w:p>
    <w:p w14:paraId="0F239B50" w14:textId="77777777" w:rsidR="001B3D9F" w:rsidRDefault="001B3D9F" w:rsidP="001B3D9F">
      <w:pPr>
        <w:pStyle w:val="ListParagraph"/>
        <w:numPr>
          <w:ilvl w:val="0"/>
          <w:numId w:val="4"/>
        </w:numPr>
        <w:contextualSpacing/>
        <w:rPr>
          <w:rFonts w:ascii="Segoe UI" w:hAnsi="Segoe UI" w:cs="Segoe UI"/>
        </w:rPr>
      </w:pPr>
      <w:r w:rsidRPr="0017630A">
        <w:rPr>
          <w:rFonts w:ascii="Segoe UI" w:hAnsi="Segoe UI" w:cs="Segoe UI"/>
          <w:b/>
        </w:rPr>
        <w:t>PowerShell scripts with CSOM</w:t>
      </w:r>
      <w:r w:rsidRPr="0017630A">
        <w:rPr>
          <w:rFonts w:ascii="Segoe UI" w:hAnsi="Segoe UI" w:cs="Segoe UI"/>
        </w:rPr>
        <w:t xml:space="preserve"> for validation and operations like feature activation and deactivation, adding and removing web parts on pages, deleting webs, extracting metadata from </w:t>
      </w:r>
      <w:proofErr w:type="spellStart"/>
      <w:proofErr w:type="gramStart"/>
      <w:r w:rsidRPr="0017630A">
        <w:rPr>
          <w:rFonts w:ascii="Segoe UI" w:hAnsi="Segoe UI" w:cs="Segoe UI"/>
        </w:rPr>
        <w:t>wsp’s</w:t>
      </w:r>
      <w:proofErr w:type="spellEnd"/>
      <w:proofErr w:type="gramEnd"/>
      <w:r w:rsidRPr="0017630A">
        <w:rPr>
          <w:rFonts w:ascii="Segoe UI" w:hAnsi="Segoe UI" w:cs="Segoe UI"/>
        </w:rPr>
        <w:t xml:space="preserve"> and uploading sandbox solutions for creating new SharePoint 2013 templates etc.</w:t>
      </w:r>
    </w:p>
    <w:p w14:paraId="640A1232" w14:textId="77777777" w:rsidR="001B3D9F" w:rsidRPr="001B3D9F" w:rsidRDefault="001B3D9F" w:rsidP="001B3D9F">
      <w:pPr>
        <w:pStyle w:val="ListParagraph"/>
        <w:numPr>
          <w:ilvl w:val="0"/>
          <w:numId w:val="4"/>
        </w:numPr>
        <w:spacing w:line="240" w:lineRule="atLeast"/>
        <w:rPr>
          <w:rFonts w:ascii="Segoe UI" w:hAnsi="Segoe UI" w:cs="Segoe UI"/>
        </w:rPr>
      </w:pPr>
      <w:r w:rsidRPr="001B3D9F">
        <w:rPr>
          <w:rFonts w:ascii="Segoe UI" w:hAnsi="Segoe UI" w:cs="Segoe UI"/>
        </w:rPr>
        <w:t>Analyze the failures and create generic remediation steps. </w:t>
      </w:r>
    </w:p>
    <w:p w14:paraId="7168E29A" w14:textId="424F884D" w:rsidR="001B3D9F" w:rsidRPr="0017630A" w:rsidRDefault="001B3D9F" w:rsidP="001B3D9F">
      <w:pPr>
        <w:pStyle w:val="ListParagraph"/>
        <w:numPr>
          <w:ilvl w:val="0"/>
          <w:numId w:val="4"/>
        </w:numPr>
        <w:contextualSpacing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>Smoke testing of migrated content</w:t>
      </w:r>
      <w:r w:rsidR="00EC1899">
        <w:rPr>
          <w:rFonts w:ascii="Segoe UI" w:hAnsi="Segoe UI" w:cs="Segoe UI"/>
        </w:rPr>
        <w:t xml:space="preserve"> or completed </w:t>
      </w:r>
      <w:proofErr w:type="gramStart"/>
      <w:r w:rsidR="00EC1899">
        <w:rPr>
          <w:rFonts w:ascii="Segoe UI" w:hAnsi="Segoe UI" w:cs="Segoe UI"/>
        </w:rPr>
        <w:t>jobs</w:t>
      </w:r>
      <w:proofErr w:type="gramEnd"/>
    </w:p>
    <w:p w14:paraId="2A72B3A9" w14:textId="77777777" w:rsidR="001B3D9F" w:rsidRPr="0017630A" w:rsidRDefault="001B3D9F" w:rsidP="001504EB">
      <w:pPr>
        <w:rPr>
          <w:rFonts w:ascii="Segoe UI" w:hAnsi="Segoe UI" w:cs="Segoe UI"/>
        </w:rPr>
      </w:pPr>
    </w:p>
    <w:p w14:paraId="789ECEE4" w14:textId="77777777" w:rsidR="001504EB" w:rsidRPr="0017630A" w:rsidRDefault="001504EB" w:rsidP="001504EB">
      <w:pPr>
        <w:pStyle w:val="Heading5"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>Project Name</w:t>
      </w:r>
      <w:r w:rsidRPr="0017630A">
        <w:rPr>
          <w:rFonts w:ascii="Segoe UI" w:hAnsi="Segoe UI" w:cs="Segoe UI"/>
        </w:rPr>
        <w:tab/>
      </w:r>
      <w:r w:rsidRPr="0017630A">
        <w:rPr>
          <w:rFonts w:ascii="Segoe UI" w:hAnsi="Segoe UI" w:cs="Segoe UI"/>
        </w:rPr>
        <w:tab/>
        <w:t xml:space="preserve">: </w:t>
      </w:r>
      <w:r w:rsidRPr="0017630A">
        <w:rPr>
          <w:rFonts w:ascii="Segoe UI" w:hAnsi="Segoe UI" w:cs="Segoe UI"/>
        </w:rPr>
        <w:tab/>
        <w:t>CDMS</w:t>
      </w:r>
    </w:p>
    <w:p w14:paraId="7F740AB1" w14:textId="77777777" w:rsidR="001504EB" w:rsidRPr="0017630A" w:rsidRDefault="001504EB" w:rsidP="001504EB">
      <w:pPr>
        <w:rPr>
          <w:rFonts w:ascii="Segoe UI" w:hAnsi="Segoe UI" w:cs="Segoe UI"/>
        </w:rPr>
      </w:pPr>
    </w:p>
    <w:p w14:paraId="21CB30E6" w14:textId="77777777" w:rsidR="001504EB" w:rsidRPr="0017630A" w:rsidRDefault="001504EB" w:rsidP="001504EB">
      <w:pPr>
        <w:rPr>
          <w:rFonts w:ascii="Segoe UI" w:hAnsi="Segoe UI" w:cs="Segoe UI"/>
        </w:rPr>
      </w:pPr>
      <w:r w:rsidRPr="0017630A">
        <w:rPr>
          <w:rFonts w:ascii="Segoe UI" w:hAnsi="Segoe UI" w:cs="Segoe UI"/>
          <w:b/>
        </w:rPr>
        <w:t>Project Summary</w:t>
      </w:r>
      <w:r w:rsidRPr="0017630A">
        <w:rPr>
          <w:rFonts w:ascii="Segoe UI" w:hAnsi="Segoe UI" w:cs="Segoe UI"/>
        </w:rPr>
        <w:t>:</w:t>
      </w:r>
    </w:p>
    <w:p w14:paraId="0B1FA021" w14:textId="56B56D91" w:rsidR="001504EB" w:rsidRPr="0017630A" w:rsidRDefault="001504EB" w:rsidP="001504EB">
      <w:pPr>
        <w:contextualSpacing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 xml:space="preserve">Single page application using ASP.Net </w:t>
      </w:r>
      <w:r>
        <w:rPr>
          <w:rFonts w:ascii="Segoe UI" w:hAnsi="Segoe UI" w:cs="Segoe UI"/>
        </w:rPr>
        <w:t>MVC, AngularJS</w:t>
      </w:r>
      <w:r w:rsidRPr="0017630A">
        <w:rPr>
          <w:rFonts w:ascii="Segoe UI" w:hAnsi="Segoe UI" w:cs="Segoe UI"/>
        </w:rPr>
        <w:t xml:space="preserve">, Web </w:t>
      </w:r>
      <w:r w:rsidR="004C115B">
        <w:rPr>
          <w:rFonts w:ascii="Segoe UI" w:hAnsi="Segoe UI" w:cs="Segoe UI"/>
        </w:rPr>
        <w:t>API</w:t>
      </w:r>
      <w:r w:rsidRPr="0017630A">
        <w:rPr>
          <w:rFonts w:ascii="Segoe UI" w:hAnsi="Segoe UI" w:cs="Segoe UI"/>
        </w:rPr>
        <w:t>, Entity Framework, Azure B2C, Azure SQL, HTML 5, CSS 3.0</w:t>
      </w:r>
      <w:r>
        <w:rPr>
          <w:rFonts w:ascii="Segoe UI" w:hAnsi="Segoe UI" w:cs="Segoe UI"/>
        </w:rPr>
        <w:t>, Azure Service Bus, Web Jobs</w:t>
      </w:r>
    </w:p>
    <w:p w14:paraId="574ECAC8" w14:textId="77777777" w:rsidR="001504EB" w:rsidRPr="0017630A" w:rsidRDefault="001504EB" w:rsidP="001504EB">
      <w:pPr>
        <w:contextualSpacing/>
        <w:rPr>
          <w:rFonts w:ascii="Segoe UI" w:hAnsi="Segoe UI" w:cs="Segoe UI"/>
        </w:rPr>
      </w:pPr>
    </w:p>
    <w:p w14:paraId="04C64EB9" w14:textId="77777777" w:rsidR="001504EB" w:rsidRPr="0017630A" w:rsidRDefault="001504EB" w:rsidP="001504EB">
      <w:pPr>
        <w:contextualSpacing/>
        <w:rPr>
          <w:rFonts w:ascii="Segoe UI" w:hAnsi="Segoe UI" w:cs="Segoe UI"/>
          <w:b/>
          <w:bCs/>
          <w:color w:val="000000"/>
        </w:rPr>
      </w:pPr>
      <w:r w:rsidRPr="0017630A">
        <w:rPr>
          <w:rFonts w:ascii="Segoe UI" w:hAnsi="Segoe UI" w:cs="Segoe UI"/>
          <w:b/>
          <w:bCs/>
          <w:color w:val="000000"/>
        </w:rPr>
        <w:t>Role/Contribution:</w:t>
      </w:r>
    </w:p>
    <w:p w14:paraId="46C6D08B" w14:textId="77777777" w:rsidR="001504EB" w:rsidRPr="0017630A" w:rsidRDefault="001504EB" w:rsidP="001504EB">
      <w:pPr>
        <w:pStyle w:val="ListParagraph"/>
        <w:numPr>
          <w:ilvl w:val="0"/>
          <w:numId w:val="4"/>
        </w:numPr>
        <w:contextualSpacing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 xml:space="preserve">Application development </w:t>
      </w:r>
    </w:p>
    <w:p w14:paraId="543B4D52" w14:textId="77777777" w:rsidR="001504EB" w:rsidRPr="0017630A" w:rsidRDefault="001504EB" w:rsidP="001504EB">
      <w:pPr>
        <w:rPr>
          <w:rFonts w:ascii="Segoe UI" w:hAnsi="Segoe UI" w:cs="Segoe UI"/>
        </w:rPr>
      </w:pPr>
    </w:p>
    <w:p w14:paraId="0212210E" w14:textId="77777777" w:rsidR="001504EB" w:rsidRPr="0017630A" w:rsidRDefault="001504EB" w:rsidP="001504EB">
      <w:pPr>
        <w:rPr>
          <w:rFonts w:ascii="Segoe UI" w:hAnsi="Segoe UI" w:cs="Segoe UI"/>
        </w:rPr>
      </w:pPr>
    </w:p>
    <w:p w14:paraId="0C8AB689" w14:textId="77777777" w:rsidR="001504EB" w:rsidRPr="0017630A" w:rsidRDefault="001504EB" w:rsidP="001504EB">
      <w:pPr>
        <w:pStyle w:val="Heading5"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>Project Name</w:t>
      </w:r>
      <w:r w:rsidRPr="0017630A">
        <w:rPr>
          <w:rFonts w:ascii="Segoe UI" w:hAnsi="Segoe UI" w:cs="Segoe UI"/>
        </w:rPr>
        <w:tab/>
      </w:r>
      <w:r w:rsidRPr="0017630A">
        <w:rPr>
          <w:rFonts w:ascii="Segoe UI" w:hAnsi="Segoe UI" w:cs="Segoe UI"/>
        </w:rPr>
        <w:tab/>
        <w:t xml:space="preserve">: </w:t>
      </w:r>
      <w:r w:rsidRPr="0017630A">
        <w:rPr>
          <w:rFonts w:ascii="Segoe UI" w:hAnsi="Segoe UI" w:cs="Segoe UI"/>
        </w:rPr>
        <w:tab/>
        <w:t>DCMPD</w:t>
      </w:r>
    </w:p>
    <w:p w14:paraId="40894BD6" w14:textId="77777777" w:rsidR="001504EB" w:rsidRPr="0017630A" w:rsidRDefault="001504EB" w:rsidP="001504EB">
      <w:pPr>
        <w:rPr>
          <w:rFonts w:ascii="Segoe UI" w:hAnsi="Segoe UI" w:cs="Segoe UI"/>
        </w:rPr>
      </w:pPr>
    </w:p>
    <w:p w14:paraId="6E2F25B3" w14:textId="77777777" w:rsidR="001504EB" w:rsidRPr="0017630A" w:rsidRDefault="001504EB" w:rsidP="001504EB">
      <w:pPr>
        <w:rPr>
          <w:rFonts w:ascii="Segoe UI" w:hAnsi="Segoe UI" w:cs="Segoe UI"/>
        </w:rPr>
      </w:pPr>
      <w:r w:rsidRPr="0017630A">
        <w:rPr>
          <w:rFonts w:ascii="Segoe UI" w:hAnsi="Segoe UI" w:cs="Segoe UI"/>
          <w:b/>
        </w:rPr>
        <w:t>Project Summary</w:t>
      </w:r>
      <w:r w:rsidRPr="0017630A">
        <w:rPr>
          <w:rFonts w:ascii="Segoe UI" w:hAnsi="Segoe UI" w:cs="Segoe UI"/>
        </w:rPr>
        <w:t>:</w:t>
      </w:r>
    </w:p>
    <w:p w14:paraId="21C63432" w14:textId="5461408E" w:rsidR="001504EB" w:rsidRPr="0017630A" w:rsidRDefault="001504EB" w:rsidP="001504EB">
      <w:pPr>
        <w:contextualSpacing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>Single page applicatio</w:t>
      </w:r>
      <w:r>
        <w:rPr>
          <w:rFonts w:ascii="Segoe UI" w:hAnsi="Segoe UI" w:cs="Segoe UI"/>
        </w:rPr>
        <w:t>n using ASP.Net MVC, KnockoutJS</w:t>
      </w:r>
      <w:r w:rsidRPr="0017630A">
        <w:rPr>
          <w:rFonts w:ascii="Segoe UI" w:hAnsi="Segoe UI" w:cs="Segoe UI"/>
        </w:rPr>
        <w:t xml:space="preserve">, Web </w:t>
      </w:r>
      <w:r w:rsidR="00772917">
        <w:rPr>
          <w:rFonts w:ascii="Segoe UI" w:hAnsi="Segoe UI" w:cs="Segoe UI"/>
        </w:rPr>
        <w:t>API</w:t>
      </w:r>
      <w:r w:rsidRPr="0017630A">
        <w:rPr>
          <w:rFonts w:ascii="Segoe UI" w:hAnsi="Segoe UI" w:cs="Segoe UI"/>
        </w:rPr>
        <w:t>, HTML 5, CSS 3.0, ESRI Maps</w:t>
      </w:r>
    </w:p>
    <w:p w14:paraId="4BCD38DB" w14:textId="77777777" w:rsidR="001504EB" w:rsidRPr="0017630A" w:rsidRDefault="001504EB" w:rsidP="001504EB">
      <w:pPr>
        <w:contextualSpacing/>
        <w:rPr>
          <w:rFonts w:ascii="Segoe UI" w:hAnsi="Segoe UI" w:cs="Segoe UI"/>
        </w:rPr>
      </w:pPr>
    </w:p>
    <w:p w14:paraId="1B0B0978" w14:textId="77777777" w:rsidR="001504EB" w:rsidRPr="0017630A" w:rsidRDefault="001504EB" w:rsidP="001504EB">
      <w:pPr>
        <w:contextualSpacing/>
        <w:rPr>
          <w:rFonts w:ascii="Segoe UI" w:hAnsi="Segoe UI" w:cs="Segoe UI"/>
          <w:b/>
          <w:bCs/>
          <w:color w:val="000000"/>
        </w:rPr>
      </w:pPr>
      <w:r w:rsidRPr="0017630A">
        <w:rPr>
          <w:rFonts w:ascii="Segoe UI" w:hAnsi="Segoe UI" w:cs="Segoe UI"/>
          <w:b/>
          <w:bCs/>
          <w:color w:val="000000"/>
        </w:rPr>
        <w:t>Role/Contribution:</w:t>
      </w:r>
    </w:p>
    <w:p w14:paraId="11770741" w14:textId="77777777" w:rsidR="001504EB" w:rsidRPr="0017630A" w:rsidRDefault="001504EB" w:rsidP="001504EB">
      <w:pPr>
        <w:pStyle w:val="ListParagraph"/>
        <w:numPr>
          <w:ilvl w:val="0"/>
          <w:numId w:val="4"/>
        </w:numPr>
        <w:contextualSpacing/>
        <w:rPr>
          <w:rFonts w:ascii="Segoe UI" w:hAnsi="Segoe UI" w:cs="Segoe UI"/>
        </w:rPr>
      </w:pPr>
      <w:r w:rsidRPr="0017630A">
        <w:rPr>
          <w:rFonts w:ascii="Segoe UI" w:hAnsi="Segoe UI" w:cs="Segoe UI"/>
        </w:rPr>
        <w:t xml:space="preserve">Application development </w:t>
      </w:r>
    </w:p>
    <w:p w14:paraId="02A3B234" w14:textId="77777777" w:rsidR="001504EB" w:rsidRPr="008D6ADF" w:rsidRDefault="001504EB" w:rsidP="00B02093">
      <w:pPr>
        <w:rPr>
          <w:rFonts w:ascii="Segoe UI" w:hAnsi="Segoe UI" w:cs="Segoe UI"/>
          <w:b/>
        </w:rPr>
      </w:pPr>
    </w:p>
    <w:p w14:paraId="59C7A2F0" w14:textId="77777777" w:rsidR="00B02093" w:rsidRPr="008D6ADF" w:rsidRDefault="00B02093" w:rsidP="00B02093">
      <w:pPr>
        <w:rPr>
          <w:rFonts w:ascii="Segoe UI" w:hAnsi="Segoe UI" w:cs="Segoe UI"/>
          <w:b/>
        </w:rPr>
      </w:pPr>
      <w:r w:rsidRPr="008D6ADF">
        <w:rPr>
          <w:rFonts w:ascii="Segoe UI" w:hAnsi="Segoe UI" w:cs="Segoe UI"/>
          <w:b/>
        </w:rPr>
        <w:t>Environment:</w:t>
      </w:r>
      <w:r w:rsidRPr="008D6ADF">
        <w:rPr>
          <w:rFonts w:ascii="Segoe UI" w:hAnsi="Segoe UI" w:cs="Segoe UI"/>
          <w:b/>
        </w:rPr>
        <w:tab/>
      </w:r>
      <w:r w:rsidRPr="008D6ADF">
        <w:rPr>
          <w:rFonts w:ascii="Segoe UI" w:hAnsi="Segoe UI" w:cs="Segoe UI"/>
          <w:b/>
        </w:rPr>
        <w:tab/>
        <w:t>Platform</w:t>
      </w:r>
      <w:r w:rsidRPr="008D6ADF">
        <w:rPr>
          <w:rFonts w:ascii="Segoe UI" w:hAnsi="Segoe UI" w:cs="Segoe UI"/>
          <w:b/>
        </w:rPr>
        <w:tab/>
        <w:t>: Windows Server 2012</w:t>
      </w:r>
    </w:p>
    <w:p w14:paraId="5AC2B12B" w14:textId="1F29A454" w:rsidR="00B02093" w:rsidRPr="004735A5" w:rsidRDefault="00B02093" w:rsidP="00B02093">
      <w:pPr>
        <w:ind w:left="2160"/>
        <w:rPr>
          <w:rFonts w:ascii="Segoe UI" w:hAnsi="Segoe UI" w:cs="Segoe UI"/>
          <w:b/>
        </w:rPr>
      </w:pPr>
      <w:r w:rsidRPr="008D6ADF">
        <w:rPr>
          <w:rFonts w:ascii="Segoe UI" w:hAnsi="Segoe UI" w:cs="Segoe UI"/>
          <w:b/>
        </w:rPr>
        <w:t>Technologies</w:t>
      </w:r>
      <w:r w:rsidRPr="008D6ADF">
        <w:rPr>
          <w:rFonts w:ascii="Segoe UI" w:hAnsi="Segoe UI" w:cs="Segoe UI"/>
          <w:b/>
        </w:rPr>
        <w:tab/>
        <w:t xml:space="preserve">: SharePoint 2013, </w:t>
      </w:r>
      <w:r>
        <w:rPr>
          <w:rFonts w:ascii="Segoe UI" w:hAnsi="Segoe UI" w:cs="Segoe UI"/>
          <w:b/>
        </w:rPr>
        <w:t xml:space="preserve">Office 365, </w:t>
      </w:r>
      <w:r w:rsidRPr="008D6ADF">
        <w:rPr>
          <w:rFonts w:ascii="Segoe UI" w:hAnsi="Segoe UI" w:cs="Segoe UI"/>
          <w:b/>
        </w:rPr>
        <w:t xml:space="preserve">C#, Ajax, </w:t>
      </w:r>
      <w:r w:rsidR="00112592">
        <w:rPr>
          <w:rFonts w:ascii="Segoe UI" w:hAnsi="Segoe UI" w:cs="Segoe UI"/>
          <w:b/>
        </w:rPr>
        <w:t>j</w:t>
      </w:r>
      <w:r w:rsidRPr="008D6ADF">
        <w:rPr>
          <w:rFonts w:ascii="Segoe UI" w:hAnsi="Segoe UI" w:cs="Segoe UI"/>
          <w:b/>
        </w:rPr>
        <w:t xml:space="preserve">Query, </w:t>
      </w:r>
      <w:r>
        <w:rPr>
          <w:rFonts w:ascii="Segoe UI" w:hAnsi="Segoe UI" w:cs="Segoe UI"/>
          <w:b/>
        </w:rPr>
        <w:t>Web API</w:t>
      </w:r>
      <w:r w:rsidRPr="008D6ADF">
        <w:rPr>
          <w:rFonts w:ascii="Segoe UI" w:hAnsi="Segoe UI" w:cs="Segoe UI"/>
          <w:b/>
        </w:rPr>
        <w:t xml:space="preserve"> </w:t>
      </w:r>
    </w:p>
    <w:p w14:paraId="3BEFFB32" w14:textId="77777777" w:rsidR="000A7040" w:rsidRDefault="000A7040" w:rsidP="00E44358">
      <w:pPr>
        <w:tabs>
          <w:tab w:val="left" w:pos="0"/>
        </w:tabs>
        <w:jc w:val="both"/>
        <w:rPr>
          <w:rFonts w:ascii="Calibri" w:eastAsia="Arial Unicode MS" w:hAnsi="Calibri"/>
        </w:rPr>
      </w:pPr>
    </w:p>
    <w:tbl>
      <w:tblPr>
        <w:tblW w:w="0" w:type="auto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446"/>
      </w:tblGrid>
      <w:tr w:rsidR="00B02093" w:rsidRPr="008D6ADF" w14:paraId="4FA7E9FB" w14:textId="77777777" w:rsidTr="00526FB0">
        <w:trPr>
          <w:trHeight w:val="271"/>
        </w:trPr>
        <w:tc>
          <w:tcPr>
            <w:tcW w:w="10446" w:type="dxa"/>
            <w:shd w:val="clear" w:color="auto" w:fill="FFFFFF"/>
          </w:tcPr>
          <w:p w14:paraId="78F6EA3C" w14:textId="0EB464E4" w:rsidR="00B02093" w:rsidRDefault="00B02093" w:rsidP="00526FB0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MCGI Tec</w:t>
            </w:r>
          </w:p>
          <w:p w14:paraId="0E86D9FB" w14:textId="4B4BF519" w:rsidR="00B02093" w:rsidRPr="008D6ADF" w:rsidRDefault="00772917" w:rsidP="00526FB0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i/>
              </w:rPr>
              <w:t>Client: Knights of Columbus,</w:t>
            </w:r>
            <w:r w:rsidR="00B02093" w:rsidRPr="00B67396">
              <w:rPr>
                <w:rFonts w:ascii="Segoe UI" w:hAnsi="Segoe UI" w:cs="Segoe UI"/>
                <w:b/>
                <w:i/>
              </w:rPr>
              <w:t xml:space="preserve"> New Haven, CT                                                                       </w:t>
            </w:r>
            <w:r w:rsidR="00B02093">
              <w:rPr>
                <w:rFonts w:ascii="Segoe UI" w:hAnsi="Segoe UI" w:cs="Segoe UI"/>
                <w:b/>
              </w:rPr>
              <w:t xml:space="preserve">Jul 2013 </w:t>
            </w:r>
            <w:r w:rsidR="00B02093" w:rsidRPr="008D6ADF">
              <w:rPr>
                <w:rFonts w:ascii="Segoe UI" w:hAnsi="Segoe UI" w:cs="Segoe UI"/>
                <w:b/>
              </w:rPr>
              <w:t xml:space="preserve">to </w:t>
            </w:r>
            <w:r w:rsidR="00B02093">
              <w:rPr>
                <w:rFonts w:ascii="Segoe UI" w:hAnsi="Segoe UI" w:cs="Segoe UI"/>
                <w:b/>
              </w:rPr>
              <w:t>July 2014</w:t>
            </w:r>
            <w:r w:rsidR="00B02093" w:rsidRPr="008D6ADF">
              <w:rPr>
                <w:rFonts w:ascii="Segoe UI" w:eastAsia="Arial Unicode MS" w:hAnsi="Segoe UI" w:cs="Segoe UI"/>
                <w:b/>
                <w:bCs/>
              </w:rPr>
              <w:t xml:space="preserve">       </w:t>
            </w:r>
          </w:p>
          <w:p w14:paraId="66651A1E" w14:textId="77777777" w:rsidR="00B02093" w:rsidRPr="009D4695" w:rsidRDefault="00B02093" w:rsidP="00526FB0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Cs/>
                <w:i/>
              </w:rPr>
            </w:pPr>
            <w:r w:rsidRPr="009D4695">
              <w:rPr>
                <w:rStyle w:val="apple-style-span"/>
                <w:rFonts w:ascii="Segoe UI" w:hAnsi="Segoe UI" w:cs="Segoe UI"/>
                <w:i/>
                <w:color w:val="000000"/>
              </w:rPr>
              <w:t>Distributed Apps Team Lead</w:t>
            </w:r>
            <w:r w:rsidRPr="009D4695">
              <w:rPr>
                <w:rFonts w:ascii="Segoe UI" w:eastAsia="Arial Unicode MS" w:hAnsi="Segoe UI" w:cs="Segoe UI"/>
                <w:bCs/>
                <w:i/>
              </w:rPr>
              <w:t xml:space="preserve">                            </w:t>
            </w:r>
            <w:r w:rsidRPr="009D4695">
              <w:rPr>
                <w:rFonts w:ascii="Segoe UI" w:hAnsi="Segoe UI" w:cs="Segoe UI"/>
                <w:bCs/>
                <w:i/>
              </w:rPr>
              <w:t xml:space="preserve"> </w:t>
            </w:r>
            <w:r w:rsidRPr="009D4695">
              <w:rPr>
                <w:rFonts w:ascii="Segoe UI" w:hAnsi="Segoe UI" w:cs="Segoe UI"/>
                <w:i/>
              </w:rPr>
              <w:t xml:space="preserve">     </w:t>
            </w:r>
          </w:p>
        </w:tc>
      </w:tr>
    </w:tbl>
    <w:p w14:paraId="008487E8" w14:textId="77777777" w:rsidR="000A7040" w:rsidRPr="00E44358" w:rsidRDefault="000A7040" w:rsidP="000A7040">
      <w:pPr>
        <w:tabs>
          <w:tab w:val="left" w:pos="0"/>
        </w:tabs>
        <w:jc w:val="both"/>
        <w:rPr>
          <w:rFonts w:ascii="Calibri" w:eastAsia="Arial Unicode MS" w:hAnsi="Calibri"/>
        </w:rPr>
      </w:pPr>
    </w:p>
    <w:tbl>
      <w:tblPr>
        <w:tblW w:w="0" w:type="auto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446"/>
      </w:tblGrid>
      <w:tr w:rsidR="000A7040" w:rsidRPr="00B02093" w14:paraId="086E0285" w14:textId="77777777" w:rsidTr="00AD44F7">
        <w:trPr>
          <w:trHeight w:val="271"/>
        </w:trPr>
        <w:tc>
          <w:tcPr>
            <w:tcW w:w="10446" w:type="dxa"/>
            <w:shd w:val="clear" w:color="auto" w:fill="FFFFFF"/>
          </w:tcPr>
          <w:p w14:paraId="775E817B" w14:textId="34F6BB8D" w:rsidR="00C91580" w:rsidRPr="00B02093" w:rsidRDefault="00C91580" w:rsidP="00AD44F7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r w:rsidRPr="00B02093">
              <w:rPr>
                <w:rFonts w:ascii="Segoe UI" w:hAnsi="Segoe UI" w:cs="Segoe UI"/>
                <w:b/>
              </w:rPr>
              <w:t xml:space="preserve">Experis US Inc.                             </w:t>
            </w:r>
            <w:r w:rsidR="00AD1C30" w:rsidRPr="00B02093">
              <w:rPr>
                <w:rFonts w:ascii="Segoe UI" w:hAnsi="Segoe UI" w:cs="Segoe UI"/>
                <w:b/>
              </w:rPr>
              <w:t xml:space="preserve">                                                                                              </w:t>
            </w:r>
            <w:r w:rsidR="00B02093">
              <w:rPr>
                <w:rFonts w:ascii="Segoe UI" w:hAnsi="Segoe UI" w:cs="Segoe UI"/>
                <w:b/>
              </w:rPr>
              <w:t xml:space="preserve"> </w:t>
            </w:r>
            <w:r w:rsidRPr="00B02093">
              <w:rPr>
                <w:rFonts w:ascii="Segoe UI" w:hAnsi="Segoe UI" w:cs="Segoe UI"/>
                <w:b/>
              </w:rPr>
              <w:t xml:space="preserve">Jan 2012 to </w:t>
            </w:r>
            <w:r w:rsidR="00B02093">
              <w:rPr>
                <w:rFonts w:ascii="Segoe UI" w:hAnsi="Segoe UI" w:cs="Segoe UI"/>
                <w:b/>
              </w:rPr>
              <w:t>Jul 2013</w:t>
            </w:r>
          </w:p>
          <w:p w14:paraId="7F9A4058" w14:textId="47DCF1E2" w:rsidR="00C91580" w:rsidRPr="00B02093" w:rsidRDefault="00C91580" w:rsidP="00AD44F7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proofErr w:type="spellStart"/>
            <w:r w:rsidRPr="00B02093">
              <w:rPr>
                <w:rFonts w:ascii="Segoe UI" w:hAnsi="Segoe UI" w:cs="Segoe UI"/>
                <w:b/>
              </w:rPr>
              <w:t>Fabergent</w:t>
            </w:r>
            <w:proofErr w:type="spellEnd"/>
            <w:r w:rsidRPr="00B02093">
              <w:rPr>
                <w:rFonts w:ascii="Segoe UI" w:hAnsi="Segoe UI" w:cs="Segoe UI"/>
                <w:b/>
              </w:rPr>
              <w:t xml:space="preserve"> Inc.                            </w:t>
            </w:r>
            <w:r w:rsidR="00AD1C30" w:rsidRPr="00B02093">
              <w:rPr>
                <w:rFonts w:ascii="Segoe UI" w:hAnsi="Segoe UI" w:cs="Segoe UI"/>
                <w:b/>
              </w:rPr>
              <w:t xml:space="preserve">                                                                                                 </w:t>
            </w:r>
            <w:r w:rsidRPr="00B02093">
              <w:rPr>
                <w:rFonts w:ascii="Segoe UI" w:hAnsi="Segoe UI" w:cs="Segoe UI"/>
                <w:b/>
              </w:rPr>
              <w:t>Jul 2010 to Sep 2011</w:t>
            </w:r>
          </w:p>
          <w:p w14:paraId="28BF91F9" w14:textId="77777777" w:rsidR="000A7040" w:rsidRPr="00B67396" w:rsidRDefault="00C91580" w:rsidP="00AD44F7">
            <w:pPr>
              <w:framePr w:hSpace="180" w:wrap="around" w:vAnchor="text" w:hAnchor="margin" w:y="145"/>
              <w:rPr>
                <w:rFonts w:ascii="Segoe UI" w:hAnsi="Segoe UI" w:cs="Segoe UI"/>
                <w:b/>
                <w:i/>
              </w:rPr>
            </w:pPr>
            <w:r w:rsidRPr="00B67396">
              <w:rPr>
                <w:rFonts w:ascii="Segoe UI" w:hAnsi="Segoe UI" w:cs="Segoe UI"/>
                <w:b/>
                <w:i/>
              </w:rPr>
              <w:t xml:space="preserve">Client: </w:t>
            </w:r>
            <w:r w:rsidR="000A7040" w:rsidRPr="00B67396">
              <w:rPr>
                <w:rFonts w:ascii="Segoe UI" w:hAnsi="Segoe UI" w:cs="Segoe UI"/>
                <w:b/>
                <w:i/>
              </w:rPr>
              <w:t xml:space="preserve">T. Rowe Price, Baltimore, MD                  </w:t>
            </w:r>
          </w:p>
          <w:p w14:paraId="584FCCBB" w14:textId="77777777" w:rsidR="000A7040" w:rsidRPr="009D4695" w:rsidRDefault="000A7040" w:rsidP="005170F3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Cs/>
                <w:i/>
              </w:rPr>
            </w:pPr>
            <w:r w:rsidRPr="009D4695">
              <w:rPr>
                <w:rStyle w:val="apple-style-span"/>
                <w:rFonts w:ascii="Segoe UI" w:hAnsi="Segoe UI" w:cs="Segoe UI"/>
                <w:i/>
                <w:color w:val="000000"/>
              </w:rPr>
              <w:t xml:space="preserve">SharePoint </w:t>
            </w:r>
            <w:r w:rsidR="005170F3" w:rsidRPr="009D4695">
              <w:rPr>
                <w:rStyle w:val="apple-style-span"/>
                <w:rFonts w:ascii="Segoe UI" w:hAnsi="Segoe UI" w:cs="Segoe UI"/>
                <w:i/>
                <w:color w:val="000000"/>
              </w:rPr>
              <w:t xml:space="preserve">Team </w:t>
            </w:r>
            <w:proofErr w:type="gramStart"/>
            <w:r w:rsidR="005170F3" w:rsidRPr="009D4695">
              <w:rPr>
                <w:rStyle w:val="apple-style-span"/>
                <w:rFonts w:ascii="Segoe UI" w:hAnsi="Segoe UI" w:cs="Segoe UI"/>
                <w:i/>
                <w:color w:val="000000"/>
              </w:rPr>
              <w:t>Lead</w:t>
            </w:r>
            <w:proofErr w:type="gramEnd"/>
          </w:p>
        </w:tc>
      </w:tr>
    </w:tbl>
    <w:p w14:paraId="0D0949D3" w14:textId="77777777" w:rsidR="006D32C0" w:rsidRPr="006D32C0" w:rsidRDefault="006D32C0" w:rsidP="006D32C0">
      <w:pPr>
        <w:ind w:left="2160"/>
        <w:jc w:val="both"/>
        <w:rPr>
          <w:rFonts w:ascii="Segoe UI" w:hAnsi="Segoe UI" w:cs="Segoe UI"/>
          <w:b/>
        </w:rPr>
      </w:pPr>
    </w:p>
    <w:tbl>
      <w:tblPr>
        <w:tblW w:w="0" w:type="auto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446"/>
      </w:tblGrid>
      <w:tr w:rsidR="00E44358" w:rsidRPr="00B02093" w14:paraId="419D1925" w14:textId="77777777" w:rsidTr="00723800">
        <w:trPr>
          <w:trHeight w:val="271"/>
        </w:trPr>
        <w:tc>
          <w:tcPr>
            <w:tcW w:w="10446" w:type="dxa"/>
            <w:shd w:val="clear" w:color="auto" w:fill="FFFFFF"/>
          </w:tcPr>
          <w:p w14:paraId="2FF8E370" w14:textId="77777777" w:rsidR="00C91580" w:rsidRPr="00B02093" w:rsidRDefault="00C91580" w:rsidP="00723800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proofErr w:type="spellStart"/>
            <w:r w:rsidRPr="00B02093">
              <w:rPr>
                <w:rFonts w:ascii="Segoe UI" w:hAnsi="Segoe UI" w:cs="Segoe UI"/>
                <w:b/>
              </w:rPr>
              <w:t>Hidef</w:t>
            </w:r>
            <w:proofErr w:type="spellEnd"/>
            <w:r w:rsidRPr="00B02093">
              <w:rPr>
                <w:rFonts w:ascii="Segoe UI" w:hAnsi="Segoe UI" w:cs="Segoe UI"/>
                <w:b/>
              </w:rPr>
              <w:t xml:space="preserve"> Technologies</w:t>
            </w:r>
          </w:p>
          <w:p w14:paraId="7A3A1554" w14:textId="7A16BF40" w:rsidR="00E44358" w:rsidRPr="00B02093" w:rsidRDefault="00C91580" w:rsidP="00723800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/>
                <w:bCs/>
              </w:rPr>
            </w:pPr>
            <w:r w:rsidRPr="00B67396">
              <w:rPr>
                <w:rFonts w:ascii="Segoe UI" w:hAnsi="Segoe UI" w:cs="Segoe UI"/>
                <w:b/>
                <w:i/>
              </w:rPr>
              <w:t xml:space="preserve">Client: </w:t>
            </w:r>
            <w:r w:rsidR="00E44358" w:rsidRPr="00B67396">
              <w:rPr>
                <w:rFonts w:ascii="Segoe UI" w:hAnsi="Segoe UI" w:cs="Segoe UI"/>
                <w:b/>
                <w:i/>
              </w:rPr>
              <w:t xml:space="preserve">Sealy Corporation, Trinity, NC                  </w:t>
            </w:r>
            <w:r w:rsidR="00AD1C30" w:rsidRPr="00B67396">
              <w:rPr>
                <w:rFonts w:ascii="Segoe UI" w:hAnsi="Segoe UI" w:cs="Segoe UI"/>
                <w:b/>
                <w:i/>
              </w:rPr>
              <w:t xml:space="preserve">                                                                    </w:t>
            </w:r>
            <w:r w:rsidR="00E44358" w:rsidRPr="00B02093">
              <w:rPr>
                <w:rFonts w:ascii="Segoe UI" w:hAnsi="Segoe UI" w:cs="Segoe UI"/>
                <w:b/>
              </w:rPr>
              <w:t xml:space="preserve">Mar 2010 to </w:t>
            </w:r>
            <w:r w:rsidR="000A7040" w:rsidRPr="00B02093">
              <w:rPr>
                <w:rFonts w:ascii="Segoe UI" w:hAnsi="Segoe UI" w:cs="Segoe UI"/>
                <w:b/>
              </w:rPr>
              <w:t>Jul 2010</w:t>
            </w:r>
          </w:p>
          <w:p w14:paraId="215128F6" w14:textId="77777777" w:rsidR="00E44358" w:rsidRPr="009D4695" w:rsidRDefault="00E44358" w:rsidP="00E44358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Cs/>
                <w:i/>
              </w:rPr>
            </w:pPr>
            <w:r w:rsidRPr="009D4695">
              <w:rPr>
                <w:rStyle w:val="apple-style-span"/>
                <w:rFonts w:ascii="Segoe UI" w:hAnsi="Segoe UI" w:cs="Segoe UI"/>
                <w:i/>
                <w:color w:val="000000"/>
              </w:rPr>
              <w:t>SharePoint Analyst</w:t>
            </w:r>
          </w:p>
        </w:tc>
      </w:tr>
    </w:tbl>
    <w:p w14:paraId="1E5ADBE1" w14:textId="77777777" w:rsidR="00E44358" w:rsidRPr="00B02093" w:rsidRDefault="00E44358" w:rsidP="002F1F0A">
      <w:pPr>
        <w:tabs>
          <w:tab w:val="left" w:pos="0"/>
        </w:tabs>
        <w:jc w:val="both"/>
        <w:rPr>
          <w:rFonts w:ascii="Segoe UI" w:eastAsia="Arial Unicode MS" w:hAnsi="Segoe UI" w:cs="Segoe UI"/>
          <w:b/>
        </w:rPr>
      </w:pPr>
    </w:p>
    <w:tbl>
      <w:tblPr>
        <w:tblW w:w="0" w:type="auto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446"/>
      </w:tblGrid>
      <w:tr w:rsidR="002F1F0A" w:rsidRPr="00B02093" w14:paraId="3F9B7CD5" w14:textId="77777777" w:rsidTr="009F7F7B">
        <w:trPr>
          <w:trHeight w:val="271"/>
        </w:trPr>
        <w:tc>
          <w:tcPr>
            <w:tcW w:w="10446" w:type="dxa"/>
            <w:shd w:val="clear" w:color="auto" w:fill="FFFFFF"/>
          </w:tcPr>
          <w:p w14:paraId="1EB21424" w14:textId="4229F061" w:rsidR="00C91580" w:rsidRPr="00B02093" w:rsidRDefault="00C91580" w:rsidP="009F7F7B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r w:rsidRPr="00B02093">
              <w:rPr>
                <w:rFonts w:ascii="Segoe UI" w:hAnsi="Segoe UI" w:cs="Segoe UI"/>
                <w:b/>
              </w:rPr>
              <w:t xml:space="preserve">Path </w:t>
            </w:r>
            <w:r w:rsidR="00FC4523" w:rsidRPr="00B02093">
              <w:rPr>
                <w:rFonts w:ascii="Segoe UI" w:hAnsi="Segoe UI" w:cs="Segoe UI"/>
                <w:b/>
              </w:rPr>
              <w:t>Infotech, Noida</w:t>
            </w:r>
            <w:r w:rsidRPr="00B02093">
              <w:rPr>
                <w:rFonts w:ascii="Segoe UI" w:hAnsi="Segoe UI" w:cs="Segoe UI"/>
                <w:b/>
              </w:rPr>
              <w:t xml:space="preserve"> India</w:t>
            </w:r>
          </w:p>
          <w:p w14:paraId="30BB74E8" w14:textId="1CB283FD" w:rsidR="002F1F0A" w:rsidRPr="00B02093" w:rsidRDefault="00C91580" w:rsidP="009F7F7B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/>
                <w:bCs/>
              </w:rPr>
            </w:pPr>
            <w:r w:rsidRPr="00B67396">
              <w:rPr>
                <w:rFonts w:ascii="Segoe UI" w:hAnsi="Segoe UI" w:cs="Segoe UI"/>
                <w:b/>
                <w:i/>
              </w:rPr>
              <w:t xml:space="preserve">Client: </w:t>
            </w:r>
            <w:r w:rsidR="002F1F0A" w:rsidRPr="00B67396">
              <w:rPr>
                <w:rFonts w:ascii="Segoe UI" w:hAnsi="Segoe UI" w:cs="Segoe UI"/>
                <w:b/>
                <w:i/>
              </w:rPr>
              <w:t>E</w:t>
            </w:r>
            <w:r w:rsidR="00112592">
              <w:rPr>
                <w:rFonts w:ascii="Segoe UI" w:hAnsi="Segoe UI" w:cs="Segoe UI"/>
                <w:b/>
                <w:i/>
              </w:rPr>
              <w:t>XL</w:t>
            </w:r>
            <w:r w:rsidR="002F1F0A" w:rsidRPr="00B67396">
              <w:rPr>
                <w:rFonts w:ascii="Segoe UI" w:hAnsi="Segoe UI" w:cs="Segoe UI"/>
                <w:b/>
                <w:i/>
              </w:rPr>
              <w:t xml:space="preserve"> Service Holdings </w:t>
            </w:r>
            <w:r w:rsidR="006F0060" w:rsidRPr="00B67396">
              <w:rPr>
                <w:rFonts w:ascii="Segoe UI" w:hAnsi="Segoe UI" w:cs="Segoe UI"/>
                <w:b/>
                <w:i/>
              </w:rPr>
              <w:t>Inc</w:t>
            </w:r>
            <w:r w:rsidR="002F1F0A" w:rsidRPr="00B67396">
              <w:rPr>
                <w:rFonts w:ascii="Segoe UI" w:hAnsi="Segoe UI" w:cs="Segoe UI"/>
                <w:b/>
                <w:i/>
              </w:rPr>
              <w:t xml:space="preserve">  </w:t>
            </w:r>
            <w:r w:rsidRPr="00B67396">
              <w:rPr>
                <w:rFonts w:ascii="Segoe UI" w:hAnsi="Segoe UI" w:cs="Segoe UI"/>
                <w:b/>
                <w:i/>
              </w:rPr>
              <w:t xml:space="preserve">                                  </w:t>
            </w:r>
            <w:r w:rsidR="00AD1C30" w:rsidRPr="00B67396">
              <w:rPr>
                <w:rFonts w:ascii="Segoe UI" w:hAnsi="Segoe UI" w:cs="Segoe UI"/>
                <w:b/>
                <w:i/>
              </w:rPr>
              <w:t xml:space="preserve">                                                            </w:t>
            </w:r>
            <w:r w:rsidR="00A240C4">
              <w:rPr>
                <w:rFonts w:ascii="Segoe UI" w:hAnsi="Segoe UI" w:cs="Segoe UI"/>
                <w:b/>
              </w:rPr>
              <w:t>Jan</w:t>
            </w:r>
            <w:r w:rsidR="002F1F0A" w:rsidRPr="00B02093">
              <w:rPr>
                <w:rFonts w:ascii="Segoe UI" w:hAnsi="Segoe UI" w:cs="Segoe UI"/>
                <w:b/>
              </w:rPr>
              <w:t xml:space="preserve"> 2009 to </w:t>
            </w:r>
            <w:r w:rsidR="00170BF5" w:rsidRPr="00B02093">
              <w:rPr>
                <w:rFonts w:ascii="Segoe UI" w:hAnsi="Segoe UI" w:cs="Segoe UI"/>
                <w:b/>
              </w:rPr>
              <w:t>Feb 2010</w:t>
            </w:r>
          </w:p>
          <w:p w14:paraId="2280BB3B" w14:textId="77777777" w:rsidR="002F1F0A" w:rsidRPr="009D4695" w:rsidRDefault="002F1F0A" w:rsidP="009F7F7B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Cs/>
                <w:i/>
              </w:rPr>
            </w:pPr>
            <w:r w:rsidRPr="009D4695">
              <w:rPr>
                <w:rStyle w:val="apple-style-span"/>
                <w:rFonts w:ascii="Segoe UI" w:hAnsi="Segoe UI" w:cs="Segoe UI"/>
                <w:i/>
                <w:color w:val="000000"/>
              </w:rPr>
              <w:t xml:space="preserve">SharePoint Team </w:t>
            </w:r>
            <w:proofErr w:type="gramStart"/>
            <w:r w:rsidRPr="009D4695">
              <w:rPr>
                <w:rStyle w:val="apple-style-span"/>
                <w:rFonts w:ascii="Segoe UI" w:hAnsi="Segoe UI" w:cs="Segoe UI"/>
                <w:i/>
                <w:color w:val="000000"/>
              </w:rPr>
              <w:t>Lead</w:t>
            </w:r>
            <w:proofErr w:type="gramEnd"/>
          </w:p>
        </w:tc>
      </w:tr>
    </w:tbl>
    <w:p w14:paraId="167B35C8" w14:textId="77777777" w:rsidR="002F1F0A" w:rsidRPr="00B02093" w:rsidRDefault="002F1F0A" w:rsidP="00A240C4">
      <w:pPr>
        <w:jc w:val="both"/>
        <w:rPr>
          <w:rFonts w:ascii="Segoe UI" w:hAnsi="Segoe UI" w:cs="Segoe UI"/>
        </w:rPr>
      </w:pPr>
    </w:p>
    <w:tbl>
      <w:tblPr>
        <w:tblW w:w="0" w:type="auto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507"/>
      </w:tblGrid>
      <w:tr w:rsidR="002F1F0A" w:rsidRPr="00B02093" w14:paraId="550F5EC7" w14:textId="77777777" w:rsidTr="009F7F7B">
        <w:trPr>
          <w:trHeight w:val="272"/>
        </w:trPr>
        <w:tc>
          <w:tcPr>
            <w:tcW w:w="10507" w:type="dxa"/>
            <w:shd w:val="clear" w:color="auto" w:fill="FFFFFF"/>
          </w:tcPr>
          <w:p w14:paraId="0FCAF394" w14:textId="77777777" w:rsidR="00C91580" w:rsidRPr="00B02093" w:rsidRDefault="00C91580" w:rsidP="009F7F7B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proofErr w:type="spellStart"/>
            <w:r w:rsidRPr="00B02093">
              <w:rPr>
                <w:rFonts w:ascii="Segoe UI" w:hAnsi="Segoe UI" w:cs="Segoe UI"/>
                <w:b/>
              </w:rPr>
              <w:lastRenderedPageBreak/>
              <w:t>Hidef</w:t>
            </w:r>
            <w:proofErr w:type="spellEnd"/>
            <w:r w:rsidRPr="00B02093">
              <w:rPr>
                <w:rFonts w:ascii="Segoe UI" w:hAnsi="Segoe UI" w:cs="Segoe UI"/>
                <w:b/>
              </w:rPr>
              <w:t xml:space="preserve"> Technologies</w:t>
            </w:r>
          </w:p>
          <w:p w14:paraId="77EF37E6" w14:textId="71558864" w:rsidR="002F1F0A" w:rsidRPr="00B02093" w:rsidRDefault="00C91580" w:rsidP="009F7F7B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r w:rsidRPr="00B67396">
              <w:rPr>
                <w:rFonts w:ascii="Segoe UI" w:hAnsi="Segoe UI" w:cs="Segoe UI"/>
                <w:b/>
                <w:i/>
              </w:rPr>
              <w:t xml:space="preserve">Client: </w:t>
            </w:r>
            <w:r w:rsidR="002F1F0A" w:rsidRPr="00B67396">
              <w:rPr>
                <w:rFonts w:ascii="Segoe UI" w:hAnsi="Segoe UI" w:cs="Segoe UI"/>
                <w:b/>
                <w:i/>
              </w:rPr>
              <w:t>American Express, Phoenix, AZ</w:t>
            </w:r>
            <w:r w:rsidRPr="00B67396">
              <w:rPr>
                <w:rFonts w:ascii="Segoe UI" w:hAnsi="Segoe UI" w:cs="Segoe UI"/>
                <w:b/>
                <w:i/>
              </w:rPr>
              <w:t xml:space="preserve">                                        </w:t>
            </w:r>
            <w:r w:rsidR="002F1F0A" w:rsidRPr="00B67396">
              <w:rPr>
                <w:rFonts w:ascii="Segoe UI" w:hAnsi="Segoe UI" w:cs="Segoe UI"/>
                <w:b/>
                <w:i/>
              </w:rPr>
              <w:t xml:space="preserve"> </w:t>
            </w:r>
            <w:r w:rsidR="00AD1C30" w:rsidRPr="00B67396">
              <w:rPr>
                <w:rFonts w:ascii="Segoe UI" w:hAnsi="Segoe UI" w:cs="Segoe UI"/>
                <w:b/>
                <w:i/>
              </w:rPr>
              <w:t xml:space="preserve">                                          </w:t>
            </w:r>
            <w:r w:rsidR="00BA5678" w:rsidRPr="00B02093">
              <w:rPr>
                <w:rFonts w:ascii="Segoe UI" w:hAnsi="Segoe UI" w:cs="Segoe UI"/>
                <w:b/>
              </w:rPr>
              <w:t>Sep</w:t>
            </w:r>
            <w:r w:rsidR="002F1F0A" w:rsidRPr="00B02093">
              <w:rPr>
                <w:rFonts w:ascii="Segoe UI" w:hAnsi="Segoe UI" w:cs="Segoe UI"/>
                <w:b/>
              </w:rPr>
              <w:t xml:space="preserve"> </w:t>
            </w:r>
            <w:r w:rsidR="00FC4523" w:rsidRPr="00B02093">
              <w:rPr>
                <w:rFonts w:ascii="Segoe UI" w:hAnsi="Segoe UI" w:cs="Segoe UI"/>
                <w:b/>
              </w:rPr>
              <w:t>2008 to</w:t>
            </w:r>
            <w:r w:rsidR="00F873A1">
              <w:rPr>
                <w:rFonts w:ascii="Segoe UI" w:hAnsi="Segoe UI" w:cs="Segoe UI"/>
                <w:b/>
              </w:rPr>
              <w:t xml:space="preserve"> </w:t>
            </w:r>
            <w:r w:rsidR="002F1F0A" w:rsidRPr="00B02093">
              <w:rPr>
                <w:rFonts w:ascii="Segoe UI" w:hAnsi="Segoe UI" w:cs="Segoe UI"/>
                <w:b/>
              </w:rPr>
              <w:t>Dec 2008</w:t>
            </w:r>
          </w:p>
          <w:p w14:paraId="2F40692B" w14:textId="77777777" w:rsidR="002F1F0A" w:rsidRPr="009D4695" w:rsidRDefault="002F1F0A" w:rsidP="009F7F7B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Cs/>
              </w:rPr>
            </w:pPr>
            <w:r w:rsidRPr="009D4695">
              <w:rPr>
                <w:rStyle w:val="apple-style-span"/>
                <w:rFonts w:ascii="Segoe UI" w:hAnsi="Segoe UI" w:cs="Segoe UI"/>
                <w:i/>
                <w:color w:val="000000"/>
              </w:rPr>
              <w:t>Project Module Lead</w:t>
            </w:r>
          </w:p>
        </w:tc>
      </w:tr>
    </w:tbl>
    <w:p w14:paraId="0B13DA8B" w14:textId="428C5800" w:rsidR="002F1F0A" w:rsidRPr="00B02093" w:rsidRDefault="002F1F0A" w:rsidP="002F1F0A">
      <w:pPr>
        <w:ind w:left="3780" w:hanging="1620"/>
        <w:rPr>
          <w:rFonts w:ascii="Segoe UI" w:hAnsi="Segoe UI" w:cs="Segoe UI"/>
          <w:bCs/>
        </w:rPr>
      </w:pPr>
    </w:p>
    <w:tbl>
      <w:tblPr>
        <w:tblW w:w="0" w:type="auto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582"/>
      </w:tblGrid>
      <w:tr w:rsidR="002F1F0A" w:rsidRPr="00B02093" w14:paraId="160A2CE1" w14:textId="77777777" w:rsidTr="009F7F7B">
        <w:trPr>
          <w:trHeight w:val="271"/>
        </w:trPr>
        <w:tc>
          <w:tcPr>
            <w:tcW w:w="10582" w:type="dxa"/>
            <w:shd w:val="clear" w:color="auto" w:fill="FFFFFF"/>
          </w:tcPr>
          <w:p w14:paraId="13B3C883" w14:textId="77777777" w:rsidR="00C91580" w:rsidRPr="00B02093" w:rsidRDefault="002F1F0A" w:rsidP="009F7F7B">
            <w:pPr>
              <w:framePr w:hSpace="180" w:wrap="around" w:vAnchor="text" w:hAnchor="margin" w:y="145"/>
              <w:rPr>
                <w:rFonts w:ascii="Segoe UI" w:hAnsi="Segoe UI" w:cs="Segoe UI"/>
                <w:b/>
              </w:rPr>
            </w:pPr>
            <w:proofErr w:type="spellStart"/>
            <w:r w:rsidRPr="00B02093">
              <w:rPr>
                <w:rFonts w:ascii="Segoe UI" w:hAnsi="Segoe UI" w:cs="Segoe UI"/>
                <w:b/>
              </w:rPr>
              <w:t>Skelta</w:t>
            </w:r>
            <w:proofErr w:type="spellEnd"/>
            <w:r w:rsidRPr="00B02093">
              <w:rPr>
                <w:rFonts w:ascii="Segoe UI" w:hAnsi="Segoe UI" w:cs="Segoe UI"/>
                <w:b/>
              </w:rPr>
              <w:t xml:space="preserve"> Software </w:t>
            </w:r>
            <w:r w:rsidR="00C91580" w:rsidRPr="00B02093">
              <w:rPr>
                <w:rFonts w:ascii="Segoe UI" w:hAnsi="Segoe UI" w:cs="Segoe UI"/>
                <w:b/>
              </w:rPr>
              <w:t>Inc., India</w:t>
            </w:r>
            <w:r w:rsidRPr="00B02093">
              <w:rPr>
                <w:rFonts w:ascii="Segoe UI" w:hAnsi="Segoe UI" w:cs="Segoe UI"/>
                <w:b/>
              </w:rPr>
              <w:t xml:space="preserve"> </w:t>
            </w:r>
          </w:p>
          <w:p w14:paraId="645CE254" w14:textId="7389E4E3" w:rsidR="00A240C4" w:rsidRDefault="00C91580" w:rsidP="009F7F7B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/>
                <w:bCs/>
              </w:rPr>
            </w:pPr>
            <w:r w:rsidRPr="00B67396">
              <w:rPr>
                <w:rFonts w:ascii="Segoe UI" w:hAnsi="Segoe UI" w:cs="Segoe UI"/>
                <w:b/>
                <w:i/>
              </w:rPr>
              <w:t xml:space="preserve">Client: </w:t>
            </w:r>
            <w:r w:rsidRPr="00A240C4">
              <w:rPr>
                <w:rFonts w:ascii="Segoe UI" w:hAnsi="Segoe UI" w:cs="Segoe UI"/>
                <w:i/>
              </w:rPr>
              <w:t xml:space="preserve">Microsoft and Path Infotech, India                                                                 </w:t>
            </w:r>
            <w:r w:rsidR="00B02093" w:rsidRPr="00A240C4">
              <w:rPr>
                <w:rFonts w:ascii="Segoe UI" w:hAnsi="Segoe UI" w:cs="Segoe UI"/>
                <w:i/>
              </w:rPr>
              <w:t xml:space="preserve">       </w:t>
            </w:r>
            <w:r w:rsidR="009F6565">
              <w:rPr>
                <w:rFonts w:ascii="Segoe UI" w:hAnsi="Segoe UI" w:cs="Segoe UI"/>
                <w:i/>
              </w:rPr>
              <w:t xml:space="preserve">           </w:t>
            </w:r>
            <w:r w:rsidR="00BA5678" w:rsidRPr="00B02093">
              <w:rPr>
                <w:rFonts w:ascii="Segoe UI" w:hAnsi="Segoe UI" w:cs="Segoe UI"/>
                <w:b/>
              </w:rPr>
              <w:t>Mar 2008 to Jun 2008</w:t>
            </w:r>
            <w:r w:rsidR="00BA5678" w:rsidRPr="00B02093">
              <w:rPr>
                <w:rFonts w:ascii="Segoe UI" w:eastAsia="Arial Unicode MS" w:hAnsi="Segoe UI" w:cs="Segoe UI"/>
                <w:b/>
                <w:bCs/>
              </w:rPr>
              <w:t xml:space="preserve">  </w:t>
            </w:r>
          </w:p>
          <w:p w14:paraId="3C4BC25B" w14:textId="0C1EC3D7" w:rsidR="00A240C4" w:rsidRDefault="00A240C4" w:rsidP="00A240C4">
            <w:pPr>
              <w:framePr w:hSpace="180" w:wrap="around" w:vAnchor="text" w:hAnchor="margin" w:y="145"/>
              <w:rPr>
                <w:rFonts w:ascii="Segoe UI" w:hAnsi="Segoe UI" w:cs="Segoe UI"/>
                <w:b/>
                <w:bCs/>
              </w:rPr>
            </w:pPr>
            <w:r w:rsidRPr="00B67396">
              <w:rPr>
                <w:rFonts w:ascii="Segoe UI" w:hAnsi="Segoe UI" w:cs="Segoe UI"/>
                <w:b/>
                <w:i/>
              </w:rPr>
              <w:t>Client:</w:t>
            </w:r>
            <w:r>
              <w:rPr>
                <w:rFonts w:ascii="Segoe UI" w:hAnsi="Segoe UI" w:cs="Segoe UI"/>
                <w:b/>
                <w:i/>
              </w:rPr>
              <w:t xml:space="preserve"> </w:t>
            </w:r>
            <w:proofErr w:type="spellStart"/>
            <w:r w:rsidRPr="00A240C4">
              <w:rPr>
                <w:rFonts w:ascii="Segoe UI" w:hAnsi="Segoe UI" w:cs="Segoe UI"/>
              </w:rPr>
              <w:t>Skelta</w:t>
            </w:r>
            <w:proofErr w:type="spellEnd"/>
            <w:r w:rsidRPr="00A240C4">
              <w:rPr>
                <w:rFonts w:ascii="Segoe UI" w:hAnsi="Segoe UI" w:cs="Segoe UI"/>
              </w:rPr>
              <w:t xml:space="preserve"> Software Inc., India</w:t>
            </w:r>
            <w:r w:rsidRPr="00B02093">
              <w:rPr>
                <w:rFonts w:ascii="Segoe UI" w:hAnsi="Segoe UI" w:cs="Segoe UI"/>
                <w:b/>
              </w:rPr>
              <w:t xml:space="preserve">                                                                      </w:t>
            </w:r>
            <w:r>
              <w:rPr>
                <w:rFonts w:ascii="Segoe UI" w:hAnsi="Segoe UI" w:cs="Segoe UI"/>
                <w:b/>
              </w:rPr>
              <w:t xml:space="preserve">              </w:t>
            </w:r>
            <w:r w:rsidR="009F6565">
              <w:rPr>
                <w:rFonts w:ascii="Segoe UI" w:hAnsi="Segoe UI" w:cs="Segoe UI"/>
                <w:b/>
              </w:rPr>
              <w:t xml:space="preserve">           </w:t>
            </w:r>
            <w:r w:rsidRPr="00B02093">
              <w:rPr>
                <w:rFonts w:ascii="Segoe UI" w:hAnsi="Segoe UI" w:cs="Segoe UI"/>
                <w:b/>
                <w:bCs/>
              </w:rPr>
              <w:t>Dec 2007 to Feb 2008</w:t>
            </w:r>
          </w:p>
          <w:p w14:paraId="731FFE09" w14:textId="429C2832" w:rsidR="002F1F0A" w:rsidRPr="00B02093" w:rsidRDefault="00A240C4" w:rsidP="009F7F7B">
            <w:pPr>
              <w:framePr w:hSpace="180" w:wrap="around" w:vAnchor="text" w:hAnchor="margin" w:y="145"/>
              <w:rPr>
                <w:rFonts w:ascii="Segoe UI" w:hAnsi="Segoe UI" w:cs="Segoe UI"/>
                <w:b/>
                <w:bCs/>
              </w:rPr>
            </w:pPr>
            <w:r w:rsidRPr="0000121F">
              <w:rPr>
                <w:rFonts w:ascii="Segoe UI" w:hAnsi="Segoe UI" w:cs="Segoe UI"/>
                <w:b/>
                <w:i/>
              </w:rPr>
              <w:t xml:space="preserve">Client: </w:t>
            </w:r>
            <w:r w:rsidRPr="00A240C4">
              <w:rPr>
                <w:rFonts w:ascii="Segoe UI" w:hAnsi="Segoe UI" w:cs="Segoe UI"/>
                <w:i/>
              </w:rPr>
              <w:t>Nestle India</w:t>
            </w:r>
            <w:r w:rsidRPr="00A240C4">
              <w:rPr>
                <w:rFonts w:ascii="Segoe UI" w:eastAsia="Arial Unicode MS" w:hAnsi="Segoe UI" w:cs="Segoe UI"/>
                <w:bCs/>
                <w:i/>
              </w:rPr>
              <w:t xml:space="preserve">  </w:t>
            </w:r>
            <w:r w:rsidRPr="00A240C4">
              <w:rPr>
                <w:rFonts w:ascii="Segoe UI" w:eastAsia="Arial Unicode MS" w:hAnsi="Segoe UI" w:cs="Segoe UI"/>
                <w:bCs/>
              </w:rPr>
              <w:t xml:space="preserve">                                                                                                         </w:t>
            </w:r>
            <w:r w:rsidR="009F6565">
              <w:rPr>
                <w:rFonts w:ascii="Segoe UI" w:eastAsia="Arial Unicode MS" w:hAnsi="Segoe UI" w:cs="Segoe UI"/>
                <w:bCs/>
              </w:rPr>
              <w:t xml:space="preserve">           </w:t>
            </w:r>
            <w:r w:rsidRPr="00B02093">
              <w:rPr>
                <w:rFonts w:ascii="Segoe UI" w:eastAsia="Arial Unicode MS" w:hAnsi="Segoe UI" w:cs="Segoe UI"/>
                <w:b/>
                <w:bCs/>
              </w:rPr>
              <w:t xml:space="preserve">Jun </w:t>
            </w:r>
            <w:r w:rsidR="00FC4523" w:rsidRPr="00B02093">
              <w:rPr>
                <w:rFonts w:ascii="Segoe UI" w:eastAsia="Arial Unicode MS" w:hAnsi="Segoe UI" w:cs="Segoe UI"/>
                <w:b/>
                <w:bCs/>
              </w:rPr>
              <w:t>2007 to</w:t>
            </w:r>
            <w:r w:rsidRPr="00B02093">
              <w:rPr>
                <w:rFonts w:ascii="Segoe UI" w:eastAsia="Arial Unicode MS" w:hAnsi="Segoe UI" w:cs="Segoe UI"/>
                <w:b/>
                <w:bCs/>
              </w:rPr>
              <w:t xml:space="preserve"> </w:t>
            </w:r>
            <w:r w:rsidRPr="00B02093">
              <w:rPr>
                <w:rFonts w:ascii="Segoe UI" w:hAnsi="Segoe UI" w:cs="Segoe UI"/>
                <w:b/>
                <w:bCs/>
              </w:rPr>
              <w:t>Nov 2007</w:t>
            </w:r>
            <w:r w:rsidR="00BA5678" w:rsidRPr="00B02093">
              <w:rPr>
                <w:rFonts w:ascii="Segoe UI" w:eastAsia="Arial Unicode MS" w:hAnsi="Segoe UI" w:cs="Segoe UI"/>
                <w:b/>
                <w:bCs/>
              </w:rPr>
              <w:t xml:space="preserve">              </w:t>
            </w:r>
            <w:r w:rsidR="00BA5678" w:rsidRPr="00B02093"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2D61A52B" w14:textId="77777777" w:rsidR="002F1F0A" w:rsidRPr="009D4695" w:rsidRDefault="002F1F0A" w:rsidP="009F7F7B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Cs/>
              </w:rPr>
            </w:pPr>
            <w:r w:rsidRPr="009D4695">
              <w:rPr>
                <w:rStyle w:val="apple-style-span"/>
                <w:rFonts w:ascii="Segoe UI" w:hAnsi="Segoe UI" w:cs="Segoe UI"/>
                <w:i/>
                <w:color w:val="000000"/>
              </w:rPr>
              <w:t>Senior Software Engineer</w:t>
            </w:r>
          </w:p>
        </w:tc>
      </w:tr>
    </w:tbl>
    <w:p w14:paraId="00B8D1DB" w14:textId="77777777" w:rsidR="002F1F0A" w:rsidRPr="00B02093" w:rsidRDefault="002F1F0A" w:rsidP="002F1F0A">
      <w:pPr>
        <w:ind w:left="360"/>
        <w:rPr>
          <w:rFonts w:ascii="Segoe UI" w:eastAsia="Arial Unicode MS" w:hAnsi="Segoe UI" w:cs="Segoe UI"/>
          <w:b/>
        </w:rPr>
      </w:pPr>
    </w:p>
    <w:tbl>
      <w:tblPr>
        <w:tblW w:w="0" w:type="auto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507"/>
      </w:tblGrid>
      <w:tr w:rsidR="002F1F0A" w:rsidRPr="00B02093" w14:paraId="06D5D208" w14:textId="77777777" w:rsidTr="009F7F7B">
        <w:trPr>
          <w:trHeight w:val="271"/>
        </w:trPr>
        <w:tc>
          <w:tcPr>
            <w:tcW w:w="10507" w:type="dxa"/>
            <w:shd w:val="clear" w:color="auto" w:fill="FFFFFF"/>
          </w:tcPr>
          <w:p w14:paraId="629A6490" w14:textId="77777777" w:rsidR="008766FB" w:rsidRDefault="00AD1C30" w:rsidP="00AD1C30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/>
                <w:bCs/>
              </w:rPr>
            </w:pPr>
            <w:proofErr w:type="spellStart"/>
            <w:r w:rsidRPr="00B02093">
              <w:rPr>
                <w:rFonts w:ascii="Segoe UI" w:eastAsia="Arial Unicode MS" w:hAnsi="Segoe UI" w:cs="Segoe UI"/>
                <w:b/>
                <w:bCs/>
              </w:rPr>
              <w:t>ManSoft</w:t>
            </w:r>
            <w:proofErr w:type="spellEnd"/>
            <w:r w:rsidRPr="00B02093">
              <w:rPr>
                <w:rFonts w:ascii="Segoe UI" w:eastAsia="Arial Unicode MS" w:hAnsi="Segoe UI" w:cs="Segoe UI"/>
                <w:b/>
                <w:bCs/>
              </w:rPr>
              <w:t xml:space="preserve"> Microsystems                         </w:t>
            </w:r>
          </w:p>
          <w:p w14:paraId="4D575D5B" w14:textId="5B7598BB" w:rsidR="00AD1C30" w:rsidRPr="00B02093" w:rsidRDefault="008766FB" w:rsidP="00AD1C30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/>
                <w:bCs/>
              </w:rPr>
            </w:pPr>
            <w:r w:rsidRPr="00B02093">
              <w:rPr>
                <w:rFonts w:ascii="Segoe UI" w:eastAsia="Arial Unicode MS" w:hAnsi="Segoe UI" w:cs="Segoe UI"/>
                <w:b/>
                <w:bCs/>
              </w:rPr>
              <w:t xml:space="preserve">Client: </w:t>
            </w:r>
            <w:proofErr w:type="spellStart"/>
            <w:r w:rsidRPr="008766FB">
              <w:rPr>
                <w:rFonts w:ascii="Segoe UI" w:eastAsia="Arial Unicode MS" w:hAnsi="Segoe UI" w:cs="Segoe UI"/>
                <w:bCs/>
              </w:rPr>
              <w:t>Microland</w:t>
            </w:r>
            <w:proofErr w:type="spellEnd"/>
            <w:r w:rsidRPr="008766FB">
              <w:rPr>
                <w:rFonts w:ascii="Segoe UI" w:eastAsia="Arial Unicode MS" w:hAnsi="Segoe UI" w:cs="Segoe UI"/>
                <w:bCs/>
              </w:rPr>
              <w:t xml:space="preserve">                                                                                                             </w:t>
            </w:r>
            <w:r w:rsidR="00A240C4">
              <w:rPr>
                <w:rFonts w:ascii="Segoe UI" w:eastAsia="Arial Unicode MS" w:hAnsi="Segoe UI" w:cs="Segoe UI"/>
                <w:bCs/>
              </w:rPr>
              <w:t xml:space="preserve"> </w:t>
            </w:r>
            <w:r w:rsidR="009F6565">
              <w:rPr>
                <w:rFonts w:ascii="Segoe UI" w:eastAsia="Arial Unicode MS" w:hAnsi="Segoe UI" w:cs="Segoe UI"/>
                <w:bCs/>
              </w:rPr>
              <w:t xml:space="preserve">         </w:t>
            </w:r>
            <w:r w:rsidRPr="00B02093">
              <w:rPr>
                <w:rFonts w:ascii="Segoe UI" w:eastAsia="Arial Unicode MS" w:hAnsi="Segoe UI" w:cs="Segoe UI"/>
                <w:b/>
                <w:bCs/>
              </w:rPr>
              <w:t xml:space="preserve">Jun </w:t>
            </w:r>
            <w:r w:rsidR="00FC4523" w:rsidRPr="00B02093">
              <w:rPr>
                <w:rFonts w:ascii="Segoe UI" w:eastAsia="Arial Unicode MS" w:hAnsi="Segoe UI" w:cs="Segoe UI"/>
                <w:b/>
                <w:bCs/>
              </w:rPr>
              <w:t>2007 to</w:t>
            </w:r>
            <w:r w:rsidRPr="00B02093">
              <w:rPr>
                <w:rFonts w:ascii="Segoe UI" w:eastAsia="Arial Unicode MS" w:hAnsi="Segoe UI" w:cs="Segoe UI"/>
                <w:b/>
                <w:bCs/>
              </w:rPr>
              <w:t xml:space="preserve"> Aug 2007</w:t>
            </w:r>
            <w:r w:rsidR="00AD1C30" w:rsidRPr="00B02093">
              <w:rPr>
                <w:rFonts w:ascii="Segoe UI" w:eastAsia="Arial Unicode MS" w:hAnsi="Segoe UI" w:cs="Segoe UI"/>
                <w:b/>
                <w:bCs/>
              </w:rPr>
              <w:t xml:space="preserve">                                                                                                  </w:t>
            </w:r>
          </w:p>
          <w:p w14:paraId="2BA538A3" w14:textId="72A75144" w:rsidR="002F1F0A" w:rsidRDefault="00AD1C30" w:rsidP="009F7F7B">
            <w:pPr>
              <w:framePr w:hSpace="180" w:wrap="around" w:vAnchor="text" w:hAnchor="margin" w:y="145"/>
              <w:rPr>
                <w:rFonts w:ascii="Segoe UI" w:hAnsi="Segoe UI" w:cs="Segoe UI"/>
                <w:b/>
                <w:bCs/>
              </w:rPr>
            </w:pPr>
            <w:r w:rsidRPr="00B02093">
              <w:rPr>
                <w:rFonts w:ascii="Segoe UI" w:hAnsi="Segoe UI" w:cs="Segoe UI"/>
                <w:b/>
              </w:rPr>
              <w:t xml:space="preserve">Client: </w:t>
            </w:r>
            <w:r w:rsidR="00FC4523" w:rsidRPr="008766FB">
              <w:rPr>
                <w:rFonts w:ascii="Segoe UI" w:hAnsi="Segoe UI" w:cs="Segoe UI"/>
              </w:rPr>
              <w:t>Roland Corporation</w:t>
            </w:r>
            <w:r w:rsidR="00C637F3" w:rsidRPr="008766FB">
              <w:rPr>
                <w:rFonts w:ascii="Segoe UI" w:hAnsi="Segoe UI" w:cs="Segoe UI"/>
                <w:bCs/>
              </w:rPr>
              <w:t xml:space="preserve">                              </w:t>
            </w:r>
            <w:r w:rsidRPr="008766FB">
              <w:rPr>
                <w:rFonts w:ascii="Segoe UI" w:hAnsi="Segoe UI" w:cs="Segoe UI"/>
                <w:bCs/>
              </w:rPr>
              <w:t xml:space="preserve">                                                       </w:t>
            </w:r>
            <w:r w:rsidR="008766FB" w:rsidRPr="008766FB">
              <w:rPr>
                <w:rFonts w:ascii="Segoe UI" w:hAnsi="Segoe UI" w:cs="Segoe UI"/>
                <w:bCs/>
              </w:rPr>
              <w:t xml:space="preserve">       </w:t>
            </w:r>
            <w:r w:rsidR="00A240C4">
              <w:rPr>
                <w:rFonts w:ascii="Segoe UI" w:hAnsi="Segoe UI" w:cs="Segoe UI"/>
                <w:bCs/>
              </w:rPr>
              <w:t xml:space="preserve"> </w:t>
            </w:r>
            <w:r w:rsidR="009F6565">
              <w:rPr>
                <w:rFonts w:ascii="Segoe UI" w:hAnsi="Segoe UI" w:cs="Segoe UI"/>
                <w:bCs/>
              </w:rPr>
              <w:t xml:space="preserve">          </w:t>
            </w:r>
            <w:r w:rsidRPr="00B02093">
              <w:rPr>
                <w:rFonts w:ascii="Segoe UI" w:hAnsi="Segoe UI" w:cs="Segoe UI"/>
                <w:b/>
                <w:bCs/>
              </w:rPr>
              <w:t xml:space="preserve">Dec </w:t>
            </w:r>
            <w:r w:rsidR="00FC4523" w:rsidRPr="00B02093">
              <w:rPr>
                <w:rFonts w:ascii="Segoe UI" w:hAnsi="Segoe UI" w:cs="Segoe UI"/>
                <w:b/>
                <w:bCs/>
              </w:rPr>
              <w:t>2006 to</w:t>
            </w:r>
            <w:r w:rsidRPr="00B02093">
              <w:rPr>
                <w:rFonts w:ascii="Segoe UI" w:hAnsi="Segoe UI" w:cs="Segoe UI"/>
                <w:b/>
                <w:bCs/>
              </w:rPr>
              <w:t xml:space="preserve"> May 2007</w:t>
            </w:r>
          </w:p>
          <w:p w14:paraId="4513C14A" w14:textId="34251FB1" w:rsidR="008766FB" w:rsidRPr="00B02093" w:rsidRDefault="008766FB" w:rsidP="009F7F7B">
            <w:pPr>
              <w:framePr w:hSpace="180" w:wrap="around" w:vAnchor="text" w:hAnchor="margin" w:y="145"/>
              <w:rPr>
                <w:rFonts w:ascii="Segoe UI" w:hAnsi="Segoe UI" w:cs="Segoe UI"/>
                <w:b/>
                <w:bCs/>
              </w:rPr>
            </w:pPr>
            <w:r w:rsidRPr="00B02093">
              <w:rPr>
                <w:rFonts w:ascii="Segoe UI" w:hAnsi="Segoe UI" w:cs="Segoe UI"/>
                <w:b/>
              </w:rPr>
              <w:t xml:space="preserve">Client: </w:t>
            </w:r>
            <w:r w:rsidRPr="008766FB">
              <w:rPr>
                <w:rFonts w:ascii="Segoe UI" w:hAnsi="Segoe UI" w:cs="Segoe UI"/>
              </w:rPr>
              <w:t>SISA Information Security (P) Limited, India</w:t>
            </w:r>
            <w:r w:rsidRPr="00B02093">
              <w:rPr>
                <w:rFonts w:ascii="Segoe UI" w:hAnsi="Segoe UI" w:cs="Segoe UI"/>
                <w:b/>
              </w:rPr>
              <w:t xml:space="preserve">                             </w:t>
            </w:r>
            <w:r w:rsidRPr="00B02093">
              <w:rPr>
                <w:rFonts w:ascii="Segoe UI" w:hAnsi="Segoe UI" w:cs="Segoe UI"/>
                <w:b/>
                <w:bCs/>
              </w:rPr>
              <w:t xml:space="preserve">                     </w:t>
            </w:r>
            <w:r>
              <w:rPr>
                <w:rFonts w:ascii="Segoe UI" w:hAnsi="Segoe UI" w:cs="Segoe UI"/>
                <w:b/>
                <w:bCs/>
              </w:rPr>
              <w:t xml:space="preserve">      </w:t>
            </w:r>
            <w:r w:rsidR="00A240C4">
              <w:rPr>
                <w:rFonts w:ascii="Segoe UI" w:hAnsi="Segoe UI" w:cs="Segoe UI"/>
                <w:b/>
                <w:bCs/>
              </w:rPr>
              <w:t xml:space="preserve"> </w:t>
            </w:r>
            <w:r w:rsidR="009F6565">
              <w:rPr>
                <w:rFonts w:ascii="Segoe UI" w:hAnsi="Segoe UI" w:cs="Segoe UI"/>
                <w:b/>
                <w:bCs/>
              </w:rPr>
              <w:t xml:space="preserve">         </w:t>
            </w:r>
            <w:r w:rsidRPr="00B02093">
              <w:rPr>
                <w:rFonts w:ascii="Segoe UI" w:hAnsi="Segoe UI" w:cs="Segoe UI"/>
                <w:b/>
                <w:bCs/>
              </w:rPr>
              <w:t xml:space="preserve">Apr </w:t>
            </w:r>
            <w:r w:rsidR="00FC4523" w:rsidRPr="00B02093">
              <w:rPr>
                <w:rFonts w:ascii="Segoe UI" w:hAnsi="Segoe UI" w:cs="Segoe UI"/>
                <w:b/>
                <w:bCs/>
              </w:rPr>
              <w:t>2005 to</w:t>
            </w:r>
            <w:r w:rsidRPr="00B02093">
              <w:rPr>
                <w:rFonts w:ascii="Segoe UI" w:hAnsi="Segoe UI" w:cs="Segoe UI"/>
                <w:b/>
                <w:bCs/>
              </w:rPr>
              <w:t xml:space="preserve"> Nov 2005</w:t>
            </w:r>
          </w:p>
          <w:p w14:paraId="7C7A9C94" w14:textId="603F680C" w:rsidR="002F1F0A" w:rsidRPr="00A240C4" w:rsidRDefault="00FC4523" w:rsidP="009F7F7B">
            <w:pPr>
              <w:framePr w:hSpace="180" w:wrap="around" w:vAnchor="text" w:hAnchor="margin" w:y="145"/>
              <w:rPr>
                <w:rFonts w:ascii="Segoe UI" w:eastAsia="Arial Unicode MS" w:hAnsi="Segoe UI" w:cs="Segoe UI"/>
                <w:bCs/>
              </w:rPr>
            </w:pPr>
            <w:r w:rsidRPr="00A240C4">
              <w:rPr>
                <w:rStyle w:val="apple-style-span"/>
                <w:rFonts w:ascii="Segoe UI" w:hAnsi="Segoe UI" w:cs="Segoe UI"/>
                <w:i/>
                <w:color w:val="000000"/>
              </w:rPr>
              <w:t>Software Developer</w:t>
            </w:r>
          </w:p>
        </w:tc>
      </w:tr>
    </w:tbl>
    <w:p w14:paraId="506703B8" w14:textId="77777777" w:rsidR="002F1F0A" w:rsidRPr="00B02093" w:rsidRDefault="002F1F0A" w:rsidP="00CA3F18">
      <w:pPr>
        <w:rPr>
          <w:rFonts w:ascii="Segoe UI" w:hAnsi="Segoe UI" w:cs="Segoe UI"/>
          <w:b/>
        </w:rPr>
      </w:pPr>
    </w:p>
    <w:sectPr w:rsidR="002F1F0A" w:rsidRPr="00B02093" w:rsidSect="000E2BF2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0CDDC" w14:textId="77777777" w:rsidR="0068798E" w:rsidRDefault="0068798E" w:rsidP="0074052F">
      <w:r>
        <w:separator/>
      </w:r>
    </w:p>
  </w:endnote>
  <w:endnote w:type="continuationSeparator" w:id="0">
    <w:p w14:paraId="2B59A927" w14:textId="77777777" w:rsidR="0068798E" w:rsidRDefault="0068798E" w:rsidP="0074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9CA5" w14:textId="31B90DAB" w:rsidR="004116F2" w:rsidRDefault="004116F2" w:rsidP="001D34C8">
    <w:pPr>
      <w:pStyle w:val="Header"/>
      <w:tabs>
        <w:tab w:val="left" w:pos="2610"/>
        <w:tab w:val="left" w:pos="5310"/>
        <w:tab w:val="left" w:pos="7110"/>
        <w:tab w:val="left" w:pos="8820"/>
        <w:tab w:val="right" w:pos="10350"/>
      </w:tabs>
      <w:ind w:right="18"/>
      <w:rPr>
        <w:color w:val="7F7F7F"/>
        <w:sz w:val="18"/>
      </w:rPr>
    </w:pPr>
    <w:r w:rsidRPr="0095741C">
      <w:rPr>
        <w:noProof/>
        <w:color w:val="7F7F7F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D699183" wp14:editId="5CE1265D">
              <wp:simplePos x="0" y="0"/>
              <wp:positionH relativeFrom="margin">
                <wp:align>left</wp:align>
              </wp:positionH>
              <wp:positionV relativeFrom="paragraph">
                <wp:posOffset>53974</wp:posOffset>
              </wp:positionV>
              <wp:extent cx="6762750" cy="0"/>
              <wp:effectExtent l="0" t="0" r="19050" b="19050"/>
              <wp:wrapNone/>
              <wp:docPr id="1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6F05B0" id="Line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32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WZxAEAAGsDAAAOAAAAZHJzL2Uyb0RvYy54bWysU01vGyEQvVfqf0Dc6127il2tvI4qJ+nF&#10;bS0l/QFjYL2owCDA3vW/74A/kra3qhcEzMybN+/B8n60hh1ViBpdy6eTmjPlBErt9i3/8fL04RNn&#10;MYGTYNCplp9U5Per9++Wg2/UDHs0UgVGIC42g295n5JvqiqKXlmIE/TKUbDDYCHRMewrGWAgdGuq&#10;WV3PqwGD9AGFipFuH85Bvir4XadE+t51USVmWk7cUllDWXd5rVZLaPYBfK/FhQb8AwsL2lHTG9QD&#10;JGCHoP+CsloEjNiliUBbYddpocoMNM20/mOa5x68KrOQONHfZIr/D1Z8O24D05K8u+PMgSWPNtop&#10;tsjSDD42lLF225CHE6N79hsUPyNzuO7B7VWh+HLyVDbNFdVvJfkQPTXYDV9RUg4cEhadxi7YDEkK&#10;sLHYcbrZocbEBF3OF/PZ4o5cE9dYBc210IeYvii0LG9abohzAYbjJqZMBJprSu7j8EkbU9w2jg3E&#10;drao61IR0WiZozkvhv1ubQI7Aj2Yx4/zdf25jEWRt2kBD04WtF6BfLzsE2hz3lN34y5qZAHOUu5Q&#10;nrbhqhI5WmheXl9+Mm/Ppfr1j6x+AQAA//8DAFBLAwQUAAYACAAAACEAUZfhkNoAAAAFAQAADwAA&#10;AGRycy9kb3ducmV2LnhtbEyPwU7DMBBE70j8g7VI3KhDpVQlZFMBggPl1JZKcHPjJY6I1yHetuHv&#10;cbnAcWZWM2/Lxeg7daAhtoERricZKOI62JYbhNfN09UcVBTD1nSBCeGbIiyq87PSFDYceUWHtTQq&#10;lXAsDIIT6QutY+3ImzgJPXHKPsLgjSQ5NNoO5pjKfaenWTbT3rScFpzp6cFR/bnee4Tl81fgVf54&#10;30y3N8v3t624zYtFvLwY725BCY3ydwwn/IQOVWLahT3bqDqE9IggzHNQpzCb5cnY/Rq6KvV/+uoH&#10;AAD//wMAUEsBAi0AFAAGAAgAAAAhALaDOJL+AAAA4QEAABMAAAAAAAAAAAAAAAAAAAAAAFtDb250&#10;ZW50X1R5cGVzXS54bWxQSwECLQAUAAYACAAAACEAOP0h/9YAAACUAQAACwAAAAAAAAAAAAAAAAAv&#10;AQAAX3JlbHMvLnJlbHNQSwECLQAUAAYACAAAACEAnELVmcQBAABrAwAADgAAAAAAAAAAAAAAAAAu&#10;AgAAZHJzL2Uyb0RvYy54bWxQSwECLQAUAAYACAAAACEAUZfhkNoAAAAFAQAADwAAAAAAAAAAAAAA&#10;AAAeBAAAZHJzL2Rvd25yZXYueG1sUEsFBgAAAAAEAAQA8wAAACUFAAAAAA==&#10;" strokecolor="#e36c0a" strokeweight="1pt"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5261"/>
      <w:gridCol w:w="5208"/>
    </w:tblGrid>
    <w:tr w:rsidR="004116F2" w:rsidRPr="00173729" w14:paraId="2108045D" w14:textId="77777777" w:rsidTr="004116F2">
      <w:tc>
        <w:tcPr>
          <w:tcW w:w="5342" w:type="dxa"/>
        </w:tcPr>
        <w:p w14:paraId="62C985AE" w14:textId="77777777" w:rsidR="004116F2" w:rsidRPr="005626AB" w:rsidRDefault="004116F2" w:rsidP="00761285">
          <w:pPr>
            <w:pStyle w:val="Footer"/>
          </w:pPr>
          <w:r w:rsidRPr="0095741C">
            <w:rPr>
              <w:noProof/>
              <w:color w:val="7F7F7F"/>
              <w:sz w:val="18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4B9C2F3D" wp14:editId="41CD0DA1">
                    <wp:simplePos x="0" y="0"/>
                    <wp:positionH relativeFrom="margin">
                      <wp:posOffset>2735580</wp:posOffset>
                    </wp:positionH>
                    <wp:positionV relativeFrom="page">
                      <wp:posOffset>878840</wp:posOffset>
                    </wp:positionV>
                    <wp:extent cx="3770630" cy="114300"/>
                    <wp:effectExtent l="0" t="0" r="20320" b="0"/>
                    <wp:wrapNone/>
                    <wp:docPr id="41" name="Group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770630" cy="114300"/>
                              <a:chOff x="0" y="14970"/>
                              <a:chExt cx="12255" cy="300"/>
                            </a:xfrm>
                          </wpg:grpSpPr>
                          <wps:wsp>
                            <wps:cNvPr id="42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03" y="14982"/>
                                <a:ext cx="659" cy="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683B96" w14:textId="0C0F7EFD" w:rsidR="004116F2" w:rsidRPr="00D4796B" w:rsidRDefault="004116F2" w:rsidP="0076128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796B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4796B">
                                    <w:rPr>
                                      <w:sz w:val="16"/>
                                      <w:szCs w:val="16"/>
                                    </w:rPr>
                                    <w:instrText xml:space="preserve"> PAGE    \* MERGEFORMAT </w:instrText>
                                  </w:r>
                                  <w:r w:rsidRPr="00D4796B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81C88" w:rsidRPr="00681C88">
                                    <w:rPr>
                                      <w:noProof/>
                                      <w:color w:val="8C8C8C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D4796B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43" name="Group 18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14970"/>
                                <a:ext cx="12255" cy="230"/>
                                <a:chOff x="-8" y="14978"/>
                                <a:chExt cx="12255" cy="230"/>
                              </a:xfrm>
                            </wpg:grpSpPr>
                            <wps:wsp>
                              <wps:cNvPr id="44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-8" y="14978"/>
                                  <a:ext cx="1260" cy="23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0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252" y="14978"/>
                                  <a:ext cx="10995" cy="230"/>
                                </a:xfrm>
                                <a:prstGeom prst="bentConnector3">
                                  <a:avLst>
                                    <a:gd name="adj1" fmla="val 96778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B9C2F3D" id="Group 16" o:spid="_x0000_s1026" style="position:absolute;margin-left:215.4pt;margin-top:69.2pt;width:296.9pt;height:9pt;z-index:251670528;mso-position-horizontal-relative:margin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Z3eAMAAHkKAAAOAAAAZHJzL2Uyb0RvYy54bWzUlllv1DAQx9+R+A6W32mOvaOmVdlCQeKS&#10;KLx7E+eAxA62t0n59MzY3s12uSSqgtiVIsexxzP/md8kp+dD25AbrnQtRUqjk5ASLjKZ16JM6Yfr&#10;50+WlGjDRM4aKXhKb7mm52ePH532XcJjWckm54qAEaGTvktpZUyXBIHOKt4yfSI7LuBhIVXLDNyq&#10;MsgV68F62wRxGM6DXqq8UzLjWsPspXtIz6z9ouCZeVsUmhvSpBR8M/aq7HWD1+DslCWlYl1VZ94N&#10;9gdetKwWcOje1CUzjGxV/Z2pts6U1LIwJ5lsA1kUdcZtDBBNFB5Fc6XktrOxlElfdnuZQNojnf7Y&#10;bPbm5kp177t3ynkPw1cy+6xBl6DvyuTwOd6XbjHZ9K9lDvlkWyNt4EOhWjQBIZHB6nu715cPhmQw&#10;OVkswvkE0pDBsyiaTkKfgKyCLI3boulqsX/yzG+O4ng2c1v9voAl7lTrqfcMMw+lpEe19P3Uel+x&#10;jtskaFTjnSJ1ntJpTIlgLShwjdE9lQOJFlhNeDosQ0WJGWAeIrUCaScsEXJdMVHyC6VkX3GWg38R&#10;7oQo9ludHY1Gfqd0FC7DCSWo6HS1jF1F7xSfz1ZOsni5tGfsJGNJp7S54rIlOEipAlSsn+zmlTbo&#10;zrgE8yrk87ppYJ4ljbgzAQtxxrqPHjvfzbAZvBwbmd9CIEo6+qBbwKCS6islPZCXUv1lyxSnpHkp&#10;QAzEdDdQu8FmN2Aig60pNZS44do4nLedqssKLDu5hbyA0ixqGwoq67zwfkJ9oJu+nt3wILmgp0uu&#10;JZBEVrtjHBD2e+FCiqbuXuwcvgPOAQG7VB7UfwwM2UzsucE26ypgYX1lSVb9ABy/8Z+CM91pi/mx&#10;cJFoheH48l8L14uyQfhetEfGrr6+7YC6O8S4Lbj/58RYsT8eif29bKPac9+njjUbsfDkbLgwaykE&#10;ACTVZGQIISlzX0gs/xRRUrQNvF1uWENmIfw8kZa4XwNH+pSuZvHMdRLZ1DnSiCdoVW7WjSJgNKUX&#10;M/x7s/pwWVsbeM82dZvSJR7tCwj7zzOR22IyrG7c+MdEO4BgqSXdE/Q3Wi10fUfjWDGx9f+BK8Y2&#10;LGyvVi8U2zMaxTNo/3d52xdOuFr519TDVM5qvnCMQ5b+38oZX9m2nuz3jUXAf4vhB9ThvV01fjGe&#10;fQMAAP//AwBQSwMEFAAGAAgAAAAhAD9xpxbiAAAADAEAAA8AAABkcnMvZG93bnJldi54bWxMj8Fq&#10;wzAQRO+F/oPYQm+N5NgxwbEcQmh7CoUmhZKbYm1sE0sylmI7f9/NqbnNMsPM23w9mZYN2PvGWQnR&#10;TABDWzrd2ErCz+HjbQnMB2W1ap1FCTf0sC6en3KVaTfabxz2oWJUYn2mJNQhdBnnvqzRKD9zHVry&#10;zq43KtDZV1z3aqRy0/K5ECk3qrG0UKsOtzWWl/3VSPgc1biJo/dhdzlvb8fD4ut3F6GUry/TZgUs&#10;4BT+w3DHJ3QoiOnkrlZ71kpIYkHogYx4mQC7J8Q8SYGdSC3SBHiR88cnij8AAAD//wMAUEsBAi0A&#10;FAAGAAgAAAAhALaDOJL+AAAA4QEAABMAAAAAAAAAAAAAAAAAAAAAAFtDb250ZW50X1R5cGVzXS54&#10;bWxQSwECLQAUAAYACAAAACEAOP0h/9YAAACUAQAACwAAAAAAAAAAAAAAAAAvAQAAX3JlbHMvLnJl&#10;bHNQSwECLQAUAAYACAAAACEAQQU2d3gDAAB5CgAADgAAAAAAAAAAAAAAAAAuAgAAZHJzL2Uyb0Rv&#10;Yy54bWxQSwECLQAUAAYACAAAACEAP3GnFuIAAAAMAQAADwAAAAAAAAAAAAAAAADSBQAAZHJzL2Rv&#10;d25yZXYueG1sUEsFBgAAAAAEAAQA8wAAAOEG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<v:textbox inset="0,0,0,0">
                        <w:txbxContent>
                          <w:p w14:paraId="4B683B96" w14:textId="0C0F7EFD" w:rsidR="004116F2" w:rsidRPr="00D4796B" w:rsidRDefault="004116F2" w:rsidP="007612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796B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4796B">
                              <w:rPr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D4796B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81C88" w:rsidRPr="00681C88">
                              <w:rPr>
                                <w:noProof/>
                                <w:color w:val="8C8C8C"/>
                                <w:sz w:val="16"/>
                                <w:szCs w:val="16"/>
                              </w:rPr>
                              <w:t>9</w:t>
                            </w:r>
                            <w:r w:rsidRPr="00D4796B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18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dawwAAANs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QLeH3S/wBcvMDAAD//wMAUEsBAi0AFAAGAAgAAAAhANvh9svuAAAAhQEAABMAAAAAAAAAAAAA&#10;AAAAAAAAAFtDb250ZW50X1R5cGVzXS54bWxQSwECLQAUAAYACAAAACEAWvQsW78AAAAVAQAACwAA&#10;AAAAAAAAAAAAAAAfAQAAX3JlbHMvLnJlbHNQSwECLQAUAAYACAAAACEArIsXWsMAAADbAAAADwAA&#10;AAAAAAAAAAAAAAAHAgAAZHJzL2Rvd25yZXYueG1sUEsFBgAAAAADAAMAtwAAAPcC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19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46wwAAANsAAAAPAAAAZHJzL2Rvd25yZXYueG1sRI9Pi8Iw&#10;FMTvC36H8AQvsqYrKtI1ighLvXjwH3h827xtis1LaaJWP70RhD0OM/MbZrZobSWu1PjSsYKvQQKC&#10;OHe65ELBYf/zOQXhA7LGyjEpuJOHxbzzMcNUuxtv6boLhYgQ9ikqMCHUqZQ+N2TRD1xNHL0/11gM&#10;UTaF1A3eItxWcpgkE2mx5LhgsKaVofy8u1gFfZ/IYz4+mayfbX4f+siHpc2U6nXb5TeIQG34D7/b&#10;a61gNILXl/gD5PwJAAD//wMAUEsBAi0AFAAGAAgAAAAhANvh9svuAAAAhQEAABMAAAAAAAAAAAAA&#10;AAAAAAAAAFtDb250ZW50X1R5cGVzXS54bWxQSwECLQAUAAYACAAAACEAWvQsW78AAAAVAQAACwAA&#10;AAAAAAAAAAAAAAAfAQAAX3JlbHMvLnJlbHNQSwECLQAUAAYACAAAACEAa7z+OsMAAADbAAAADwAA&#10;AAAAAAAAAAAAAAAHAgAAZHJzL2Rvd25yZXYueG1sUEsFBgAAAAADAAMAtwAAAPcCAAAAAA==&#10;" strokecolor="#a5a5a5"/>
                      <v:shape id="AutoShape 20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rexgAAANsAAAAPAAAAZHJzL2Rvd25yZXYueG1sRI9Ba8JA&#10;FITvBf/D8gpepG4qVSR1FTFUCkXQmIu3R/Y1iWbfhuyapP++WxB6HGbmG2a1GUwtOmpdZVnB6zQC&#10;QZxbXXGhIDt/vCxBOI+ssbZMCn7IwWY9elphrG3PJ+pSX4gAYRejgtL7JpbS5SUZdFPbEAfv27YG&#10;fZBtIXWLfYCbWs6iaCENVhwWSmxoV1J+S+9GweG0z24XeU9mQ7WdXPEruVyPiVLj52H7DsLT4P/D&#10;j/anVvA2h78v4QfI9S8AAAD//wMAUEsBAi0AFAAGAAgAAAAhANvh9svuAAAAhQEAABMAAAAAAAAA&#10;AAAAAAAAAAAAAFtDb250ZW50X1R5cGVzXS54bWxQSwECLQAUAAYACAAAACEAWvQsW78AAAAVAQAA&#10;CwAAAAAAAAAAAAAAAAAfAQAAX3JlbHMvLnJlbHNQSwECLQAUAAYACAAAACEATyzK3sYAAADbAAAA&#10;DwAAAAAAAAAAAAAAAAAHAgAAZHJzL2Rvd25yZXYueG1sUEsFBgAAAAADAAMAtwAAAPoCAAAAAA==&#10;" adj="20904" strokecolor="#a5a5a5"/>
                    </v:group>
                    <w10:wrap anchorx="margin" anchory="page"/>
                  </v:group>
                </w:pict>
              </mc:Fallback>
            </mc:AlternateContent>
          </w:r>
          <w:r w:rsidRPr="00317E5A">
            <w:rPr>
              <w:b/>
              <w:noProof/>
              <w:color w:val="7F7F7F"/>
              <w:sz w:val="18"/>
              <w:shd w:val="clear" w:color="auto" w:fill="0070C0"/>
            </w:rPr>
            <w:drawing>
              <wp:inline distT="0" distB="0" distL="0" distR="0" wp14:anchorId="7290A47D" wp14:editId="320348CC">
                <wp:extent cx="1264920" cy="982947"/>
                <wp:effectExtent l="0" t="0" r="0" b="0"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MCSD_ShareApp_Wh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904" cy="1010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DC1A55">
            <w:rPr>
              <w:noProof/>
              <w:color w:val="7F7F7F"/>
              <w:sz w:val="18"/>
              <w:shd w:val="clear" w:color="auto" w:fill="008080"/>
            </w:rPr>
            <w:drawing>
              <wp:inline distT="0" distB="0" distL="0" distR="0" wp14:anchorId="430C777A" wp14:editId="50505418">
                <wp:extent cx="1323617" cy="982980"/>
                <wp:effectExtent l="0" t="0" r="0" b="0"/>
                <wp:docPr id="52" name="Pictur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Special_ProgHTML5_Wht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5911" cy="999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7F7F7F"/>
              <w:sz w:val="18"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34B6EF37" wp14:editId="6903EA4B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10307955</wp:posOffset>
                    </wp:positionV>
                    <wp:extent cx="7541260" cy="190500"/>
                    <wp:effectExtent l="0" t="0" r="19685" b="0"/>
                    <wp:wrapNone/>
                    <wp:docPr id="46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41260" cy="190500"/>
                              <a:chOff x="0" y="14970"/>
                              <a:chExt cx="12255" cy="300"/>
                            </a:xfrm>
                          </wpg:grpSpPr>
                          <wps:wsp>
                            <wps:cNvPr id="47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03" y="14982"/>
                                <a:ext cx="659" cy="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C2C341" w14:textId="69EE3F48" w:rsidR="004116F2" w:rsidRDefault="004116F2" w:rsidP="00761285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681C88" w:rsidRPr="00681C88">
                                    <w:rPr>
                                      <w:noProof/>
                                      <w:color w:val="8C8C8C"/>
                                    </w:rPr>
                                    <w:t>9</w:t>
                                  </w:r>
                                  <w:r>
                                    <w:rPr>
                                      <w:noProof/>
                                      <w:color w:val="8C8C8C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48" name="Group 10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14970"/>
                                <a:ext cx="12255" cy="230"/>
                                <a:chOff x="-8" y="14978"/>
                                <a:chExt cx="12255" cy="230"/>
                              </a:xfrm>
                            </wpg:grpSpPr>
                            <wps:wsp>
                              <wps:cNvPr id="49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-8" y="14978"/>
                                  <a:ext cx="1260" cy="23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2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252" y="14978"/>
                                  <a:ext cx="10995" cy="230"/>
                                </a:xfrm>
                                <a:prstGeom prst="bentConnector3">
                                  <a:avLst>
                                    <a:gd name="adj1" fmla="val 96778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6EF37" id="Group 8" o:spid="_x0000_s1031" style="position:absolute;margin-left:-.75pt;margin-top:811.65pt;width:593.8pt;height:15pt;z-index:251671552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MBfAMAAH8KAAAOAAAAZHJzL2Uyb0RvYy54bWzUlttu3DYQhu8L9B0I3sc62PKuBMuBu0nc&#10;AmkTIE7uuRJ1aCVSJbmW3KfvDElJ63XSAgmSIFhgQfEwnPlnvpGunk99R+650q0UOY3OQkq4KGTZ&#10;ijqn7+9ePdtSog0TJeuk4Dl94Jo+v/75p6txyHgsG9mVXBEwInQ2DjltjBmyINBFw3umz+TABSxW&#10;UvXMwKOqg1KxEaz3XRCH4WUwSlUOShZca5h94RbptbVfVbwwb6pKc0O6nIJvxv4r+7/H/+D6imW1&#10;YkPTFt4N9hle9KwVcOli6gUzjBxU+8RU3xZKalmZs0L2gayqtuA2BogmCk+iuVXyMNhY6mysh0Um&#10;kPZEp882W/xxf6uGd8Nb5byH4WtZ/KVBl2Ac6ux4HZ9rt5nsx99lCflkByNt4FOlejQBIZHJ6vuw&#10;6MsnQwqY3CQXUXwJaShgLUrDJPQJKBrI0nosukg3y8pLfziK4yRxR8/duYBl7lbrqfcMMw+lpFe1&#10;9Jep9a5hA7dJ0KjGW0XaMqcXG0oE60GBO4zuFzmRFIsJL4ddKCgxE0xDoFYf7XQlQu4aJmp+o5Qc&#10;G85KcC/CkxDEctTZ0Wjk/4SOwm14TgkKepFuY1fQs+CXSeoUi7dbe8esGMsGpc0tlz3BQU4VkGL9&#10;ZPevtUF31i2YViFftV0H8yzrxKMJ2Igz1n302Plupv1khbKxYWh7WT5APEo6BqFnwKCR6h9KRuAv&#10;p/rvA1Ocku43AZogrPNAzYP9PGCigKM5NZS44c44qA+DausGLDvVhbyBAq1aG9HqhXcXqgS99VXt&#10;hkcphtblUmw5JJEtyVMoEPkvgoZUXTv8Ojv8CJ8jDuaMHlEQny+MeHqw2bpC2Nh0s6xoPoKPP/hd&#10;8YG6dNpifixiJFpKBXKwE64jFZPwHWkhx+6+exiAvUfguCOY5E+DY8X+cCL2U9lWtedudarZSocH&#10;aM+F2UkhgCOpzleUkJW69MGy8s+Ikqrv4B1zzzoCDXBpZRa8/+aOjDlNkzhxDUV2bYlQ4g1a1ftd&#10;pwgYzelNgj/Puz7e1rcG3rZd2+d0i1f7AsI29FKUlm7D2s6NPw62w3juV56gb9BwE2gITyrGtjvf&#10;N79WxdiGhV3W6oVie0ajOIlPeVsKJ0xT/7L6OpWTXm4c45ClH7dy1he37cj2K8ci4L/I8DPq+Nnu&#10;Wr8br/8FAAD//wMAUEsDBBQABgAIAAAAIQC2cdaM4QAAAA0BAAAPAAAAZHJzL2Rvd25yZXYueG1s&#10;TI/BTsMwDIbvSLxDZCRuW9qOlak0nQDBDTQxuo1j1pi2onFKknXl7UlPcPTnX78/5+tRd2xA61pD&#10;AuJ5BAypMqqlWkD5/jxbAXNekpKdIRTwgw7WxeVFLjNlzvSGw9bXLJSQy6SAxvs+49xVDWrp5qZH&#10;CrtPY7X0YbQ1V1aeQ7nueBJFKdeypXChkT0+Nlh9bU9aQHK7u3FPH/3m4XX3vR9eDmVj61KI66vx&#10;/g6Yx9H/hWHSD+pQBKejOZFyrBMwi5chGXiaLBbApkS8SmNgx4ktA+NFzv9/UfwCAAD//wMAUEsB&#10;Ai0AFAAGAAgAAAAhALaDOJL+AAAA4QEAABMAAAAAAAAAAAAAAAAAAAAAAFtDb250ZW50X1R5cGVz&#10;XS54bWxQSwECLQAUAAYACAAAACEAOP0h/9YAAACUAQAACwAAAAAAAAAAAAAAAAAvAQAAX3JlbHMv&#10;LnJlbHNQSwECLQAUAAYACAAAACEA3LUTAXwDAAB/CgAADgAAAAAAAAAAAAAAAAAuAgAAZHJzL2Uy&#10;b0RvYy54bWxQSwECLQAUAAYACAAAACEAtnHWjOEAAAANAQAADwAAAAAAAAAAAAAAAADWBQAAZHJz&#10;L2Rvd25yZXYueG1sUEsFBgAAAAAEAAQA8wAAAOQGAAAAAA==&#10;">
                    <v:shape id="Text Box 9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  <v:textbox inset="0,0,0,0">
                        <w:txbxContent>
                          <w:p w14:paraId="78C2C341" w14:textId="69EE3F48" w:rsidR="004116F2" w:rsidRDefault="004116F2" w:rsidP="0076128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81C88" w:rsidRPr="00681C88">
                              <w:rPr>
                                <w:noProof/>
                                <w:color w:val="8C8C8C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10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UrvgAAANsAAAAPAAAAZHJzL2Rvd25yZXYueG1sRE/LisIw&#10;FN0P+A/hCu7GVCmDVKOIoIi4mfrA5aW5tsHmpjRR69+bheDycN6zRWdr8aDWG8cKRsMEBHHhtOFS&#10;wfGw/p2A8AFZY+2YFLzIw2Le+5lhpt2T/+mRh1LEEPYZKqhCaDIpfVGRRT90DXHkrq61GCJsS6lb&#10;fMZwW8txkvxJi4ZjQ4UNrSoqbvndKjgtTUrp+bLbJwXRVsvLJjepUoN+t5yCCNSFr/jj3moFaRwb&#10;v8QfIOdvAAAA//8DAFBLAQItABQABgAIAAAAIQDb4fbL7gAAAIUBAAATAAAAAAAAAAAAAAAAAAAA&#10;AABbQ29udGVudF9UeXBlc10ueG1sUEsBAi0AFAAGAAgAAAAhAFr0LFu/AAAAFQEAAAsAAAAAAAAA&#10;AAAAAAAAHwEAAF9yZWxzLy5yZWxzUEsBAi0AFAAGAAgAAAAhAKIvhSu+AAAA2wAAAA8AAAAAAAAA&#10;AAAAAAAABwIAAGRycy9kb3ducmV2LnhtbFBLBQYAAAAAAwADALcAAADyAgAAAAA=&#10;">
                      <v:shape id="AutoShape 11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GkxAAAANsAAAAPAAAAZHJzL2Rvd25yZXYueG1sRI9BawIx&#10;FITvBf9DeEIvolmlFV2NIgXZXjxoFTw+N8/N4uZl2aS69dcbQehxmJlvmPmytZW4UuNLxwqGgwQE&#10;ce50yYWC/c+6PwHhA7LGyjEp+CMPy0XnbY6pdjfe0nUXChEh7FNUYEKoUyl9bsiiH7iaOHpn11gM&#10;UTaF1A3eItxWcpQkY2mx5LhgsKYvQ/ll92sV9HwiD/nn0WS9bHO66wPvVzZT6r3brmYgArXhP/xq&#10;f2sFH1N4fok/QC4eAAAA//8DAFBLAQItABQABgAIAAAAIQDb4fbL7gAAAIUBAAATAAAAAAAAAAAA&#10;AAAAAAAAAABbQ29udGVudF9UeXBlc10ueG1sUEsBAi0AFAAGAAgAAAAhAFr0LFu/AAAAFQEAAAsA&#10;AAAAAAAAAAAAAAAAHwEAAF9yZWxzLy5yZWxzUEsBAi0AFAAGAAgAAAAhAIW9UaTEAAAA2wAAAA8A&#10;AAAAAAAAAAAAAAAABwIAAGRycy9kb3ducmV2LnhtbFBLBQYAAAAAAwADALcAAAD4AgAAAAA=&#10;" strokecolor="#a5a5a5"/>
                      <v:shape id="AutoShape 12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v+bwgAAANsAAAAPAAAAZHJzL2Rvd25yZXYueG1sRE9Na8JA&#10;EL0L/Q/LCF6kbhpQSuoq0lARRNA0F29Ddkyi2dmQ3Wj89+6h0OPjfS/Xg2nEnTpXW1bwMYtAEBdW&#10;11wqyH9/3j9BOI+ssbFMCp7kYL16Gy0x0fbBJ7pnvhQhhF2CCirv20RKV1Rk0M1sSxy4i+0M+gC7&#10;UuoOHyHcNDKOooU0WHNoqLCl74qKW9YbBYfTNr+dZZ/GQ72ZXnGfnq/HVKnJeNh8gfA0+H/xn3un&#10;FczD+vAl/AC5egEAAP//AwBQSwECLQAUAAYACAAAACEA2+H2y+4AAACFAQAAEwAAAAAAAAAAAAAA&#10;AAAAAAAAW0NvbnRlbnRfVHlwZXNdLnhtbFBLAQItABQABgAIAAAAIQBa9CxbvwAAABUBAAALAAAA&#10;AAAAAAAAAAAAAB8BAABfcmVscy8ucmVsc1BLAQItABQABgAIAAAAIQDagv+bwgAAANsAAAAPAAAA&#10;AAAAAAAAAAAAAAcCAABkcnMvZG93bnJldi54bWxQSwUGAAAAAAMAAwC3AAAA9gIAAAAA&#10;" adj="20904" strokecolor="#a5a5a5"/>
                    </v:group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5343" w:type="dxa"/>
        </w:tcPr>
        <w:p w14:paraId="681A41CB" w14:textId="77777777" w:rsidR="004116F2" w:rsidRDefault="004116F2" w:rsidP="00761285">
          <w:pPr>
            <w:pStyle w:val="Header"/>
            <w:tabs>
              <w:tab w:val="left" w:pos="2610"/>
              <w:tab w:val="left" w:pos="5310"/>
              <w:tab w:val="left" w:pos="7110"/>
              <w:tab w:val="left" w:pos="8820"/>
              <w:tab w:val="right" w:pos="10350"/>
            </w:tabs>
            <w:ind w:right="18"/>
            <w:rPr>
              <w:color w:val="7F7F7F"/>
              <w:sz w:val="18"/>
            </w:rPr>
          </w:pPr>
        </w:p>
        <w:p w14:paraId="525B03ED" w14:textId="77777777" w:rsidR="004116F2" w:rsidRPr="00526FB0" w:rsidRDefault="004116F2" w:rsidP="00761285"/>
        <w:p w14:paraId="08B28C9E" w14:textId="77777777" w:rsidR="004116F2" w:rsidRPr="00526FB0" w:rsidRDefault="004116F2" w:rsidP="00761285"/>
        <w:p w14:paraId="44C943FE" w14:textId="77777777" w:rsidR="004116F2" w:rsidRDefault="004116F2" w:rsidP="00761285"/>
        <w:p w14:paraId="784242C2" w14:textId="77777777" w:rsidR="004116F2" w:rsidRPr="00526FB0" w:rsidRDefault="004116F2" w:rsidP="00761285">
          <w:pPr>
            <w:jc w:val="right"/>
          </w:pPr>
        </w:p>
      </w:tc>
    </w:tr>
  </w:tbl>
  <w:p w14:paraId="55559C82" w14:textId="5667139C" w:rsidR="004116F2" w:rsidRPr="00BB3DDD" w:rsidRDefault="004116F2" w:rsidP="00BB3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336E" w14:textId="4320391D" w:rsidR="004116F2" w:rsidRDefault="004116F2" w:rsidP="009167E7">
    <w:pPr>
      <w:pStyle w:val="Header"/>
      <w:tabs>
        <w:tab w:val="left" w:pos="2610"/>
        <w:tab w:val="left" w:pos="5310"/>
        <w:tab w:val="left" w:pos="7110"/>
        <w:tab w:val="left" w:pos="8820"/>
        <w:tab w:val="right" w:pos="10350"/>
      </w:tabs>
      <w:ind w:right="18"/>
      <w:rPr>
        <w:color w:val="7F7F7F"/>
        <w:sz w:val="18"/>
      </w:rPr>
    </w:pPr>
    <w:r w:rsidRPr="0095741C">
      <w:rPr>
        <w:noProof/>
        <w:color w:val="7F7F7F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536479D" wp14:editId="004560CA">
              <wp:simplePos x="0" y="0"/>
              <wp:positionH relativeFrom="column">
                <wp:posOffset>0</wp:posOffset>
              </wp:positionH>
              <wp:positionV relativeFrom="paragraph">
                <wp:posOffset>53974</wp:posOffset>
              </wp:positionV>
              <wp:extent cx="6677025" cy="0"/>
              <wp:effectExtent l="0" t="0" r="28575" b="19050"/>
              <wp:wrapNone/>
              <wp:docPr id="8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53F48" id="Line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5pt" to="52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D3xQEAAGsDAAAOAAAAZHJzL2Uyb0RvYy54bWysU02PGyEMvVfqf0Dcm5mk2qQaZbKqsru9&#10;pG2k3f4AB5gMKmAEJDP59zXkY7ftreoFGWw/Pz+b5f1oDTuqEDW6lk8nNWfKCZTa7Vv+4+XpwyfO&#10;YgInwaBTLT+pyO9X798tB9+oGfZopAqMQFxsBt/yPiXfVFUUvbIQJ+iVI2eHwUKia9hXMsBA6NZU&#10;s7qeVwMG6QMKFSO9PpydfFXwu06J9L3rokrMtJy4pXKGcu7yWa2W0OwD+F6LCw34BxYWtKOiN6gH&#10;SMAOQf8FZbUIGLFLE4G2wq7TQpUeqJtp/Uc3zz14VXohcaK/yRT/H6z4dtwGpmXLaVAOLI1oo51i&#10;07sszeBjQxFrtw25OTG6Z79B8TMyh+se3F4Vii8nT3nTnFH9lpIv0VOB3fAVJcXAIWHRaeyCzZCk&#10;ABvLOE63cagxMUGP8/liUc/uOBNXXwXNNdGHmL4otCwbLTdEugDDcRNTJgLNNSTXcfikjSnTNo4N&#10;xHa2qOuSEdFomb05Lob9bm0COwItzOPH+br+XNoiz9uwgAcnC1qvQD5e7ATanG2qbtxFjSzAWcod&#10;ytM2XFWiiRaal+3LK/P2XrJf/8jqFwAAAP//AwBQSwMEFAAGAAgAAAAhAHrL9z7bAAAABQEAAA8A&#10;AABkcnMvZG93bnJldi54bWxMj0FPwzAMhe9I/IfISNxYuklFozSdAMGBcdrGJLh5jWkqGqc03lb+&#10;PRkXuPn5We99Lhej79SBhtgGNjCdZKCI62Bbbgy8bp6u5qCiIFvsApOBb4qwqM7PSixsOPKKDmtp&#10;VArhWKABJ9IXWsfakcc4CT1x8j7C4FGSHBptBzymcN/pWZZda48tpwaHPT04qj/Xe29g+fwVeJU/&#10;3jez7c3y/W0rbvNijbm8GO9uQQmN8ncMJ/yEDlVi2oU926g6A+kRMTDPQZ3MLJ+mafe70FWp/9NX&#10;PwAAAP//AwBQSwECLQAUAAYACAAAACEAtoM4kv4AAADhAQAAEwAAAAAAAAAAAAAAAAAAAAAAW0Nv&#10;bnRlbnRfVHlwZXNdLnhtbFBLAQItABQABgAIAAAAIQA4/SH/1gAAAJQBAAALAAAAAAAAAAAAAAAA&#10;AC8BAABfcmVscy8ucmVsc1BLAQItABQABgAIAAAAIQAp8DD3xQEAAGsDAAAOAAAAAAAAAAAAAAAA&#10;AC4CAABkcnMvZTJvRG9jLnhtbFBLAQItABQABgAIAAAAIQB6y/c+2wAAAAUBAAAPAAAAAAAAAAAA&#10;AAAAAB8EAABkcnMvZG93bnJldi54bWxQSwUGAAAAAAQABADzAAAAJwUAAAAA&#10;" strokecolor="#e36c0a" strokeweight="1pt"/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5261"/>
      <w:gridCol w:w="5208"/>
    </w:tblGrid>
    <w:tr w:rsidR="004116F2" w:rsidRPr="00173729" w14:paraId="2ABD1EEB" w14:textId="77777777" w:rsidTr="009F7F7B">
      <w:tc>
        <w:tcPr>
          <w:tcW w:w="5342" w:type="dxa"/>
        </w:tcPr>
        <w:p w14:paraId="3EF4ACC5" w14:textId="00550516" w:rsidR="004116F2" w:rsidRPr="005626AB" w:rsidRDefault="004116F2" w:rsidP="005626AB">
          <w:pPr>
            <w:pStyle w:val="Footer"/>
          </w:pPr>
          <w:r w:rsidRPr="0095741C">
            <w:rPr>
              <w:noProof/>
              <w:color w:val="7F7F7F"/>
              <w:sz w:val="18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1CABD038" wp14:editId="41C2B208">
                    <wp:simplePos x="0" y="0"/>
                    <wp:positionH relativeFrom="margin">
                      <wp:posOffset>2735580</wp:posOffset>
                    </wp:positionH>
                    <wp:positionV relativeFrom="page">
                      <wp:posOffset>878840</wp:posOffset>
                    </wp:positionV>
                    <wp:extent cx="3770630" cy="114300"/>
                    <wp:effectExtent l="0" t="0" r="20320" b="0"/>
                    <wp:wrapNone/>
                    <wp:docPr id="3" name="Group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770630" cy="114300"/>
                              <a:chOff x="0" y="14970"/>
                              <a:chExt cx="12255" cy="300"/>
                            </a:xfrm>
                          </wpg:grpSpPr>
                          <wps:wsp>
                            <wps:cNvPr id="4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03" y="14982"/>
                                <a:ext cx="659" cy="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18E9D7" w14:textId="5A4A34B4" w:rsidR="004116F2" w:rsidRPr="00D4796B" w:rsidRDefault="004116F2" w:rsidP="009167E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796B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4796B">
                                    <w:rPr>
                                      <w:sz w:val="16"/>
                                      <w:szCs w:val="16"/>
                                    </w:rPr>
                                    <w:instrText xml:space="preserve"> PAGE    \* MERGEFORMAT </w:instrText>
                                  </w:r>
                                  <w:r w:rsidRPr="00D4796B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C4435" w:rsidRPr="003C4435">
                                    <w:rPr>
                                      <w:noProof/>
                                      <w:color w:val="8C8C8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4796B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5" name="Group 18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14970"/>
                                <a:ext cx="12255" cy="230"/>
                                <a:chOff x="-8" y="14978"/>
                                <a:chExt cx="12255" cy="230"/>
                              </a:xfrm>
                            </wpg:grpSpPr>
                            <wps:wsp>
                              <wps:cNvPr id="6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-8" y="14978"/>
                                  <a:ext cx="1260" cy="23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20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252" y="14978"/>
                                  <a:ext cx="10995" cy="230"/>
                                </a:xfrm>
                                <a:prstGeom prst="bentConnector3">
                                  <a:avLst>
                                    <a:gd name="adj1" fmla="val 96778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CABD038" id="_x0000_s1036" style="position:absolute;margin-left:215.4pt;margin-top:69.2pt;width:296.9pt;height:9pt;z-index:251660288;mso-position-horizontal-relative:margin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sfegMAAHwKAAAOAAAAZHJzL2Uyb0RvYy54bWzUlm1v2zYQx98P2Hcg+H7Rg+MnIUqRuW02&#10;oNsKNNt7WqIeNonUSDpS9ul3d6Qtx+k2oEU3zAYEiiKPd/+730k3r6a+Y4/S2FarnCdXMWdSFbps&#10;VZ3znx/efrPhzDqhStFpJXP+JC1/dfv1VzfjkMlUN7orpWFgRNlsHHLeODdkUWSLRvbCXulBKnhY&#10;adMLB7emjkojRrDed1Eax6to1KYcjC6ktTD72j/kt2S/qmThfqoqKx3rcg6+Oboauu7xGt3eiKw2&#10;YmjaIrghPsGLXrQKDj2Zei2cYAfTvjDVt4XRVlfuqtB9pKuqLSTFANEk8UU090YfBoqlzsZ6OMkE&#10;0l7o9Mlmix8f783wYXhvvPcwfKeL3yzoEo1DnZ0/x/vaL2b78QddQj7FwWkKfKpMjyYgJDaRvk8n&#10;feXkWAGTi/U6Xi0gDQU8S5LrRRwSUDSQpXlbcr1dn568CZuTNF0u/dawLxKZP5U8DZ5h5qGU7KyW&#10;/Ty1PjRikJQEi2q8N6wtc37NmRI9CPCAwX2rJ5assZjwcFiFgjI3wTwESvpYrytTetcIVcs7Y/TY&#10;SFGCewnuhCBOW70di0b+Segk3sQLzlDQ6+0m9QV9FHy13HrF0s2GzjgqJrLBWHcvdc9wkHMDpJCf&#10;4vGddejOvATTqvTbtutgXmSdejYBC3GG3EePve9u2k8kFHmEoe11+QTxGO0ZhJ4Bg0abPzgbgb+c&#10;298PwkjOuu8VaIKwHgfmONgfB0IVsDXnjjM/3DkP9WEwbd2AZa+60ndQoFVLEc1eBHehStDbUNV+&#10;OKcYis2nmDBkCSl4yQQS/1nMsKprh++O/j6j5wyDY0LPIEgBJMrHCR7stb4O1uSryIrmI/SEjf8l&#10;PaujtJgdAowlW4wmMLBTvh8Vkwr96MQNrX54GgC9Z9j4Lbj/r7EhrX+50PqlarPYq9CrLiWb2Qj4&#10;7KVyO60UUKTNYgYJSanLUEei/DXhrOo7eMM8io4tY/gFLAm7v6eOjTnfLtOlbye6a0tEEk+wpt7v&#10;OsPAaM7vlvgPZu35sr518K7t2j7nGzw61A82oTeqpFpyou38+ONYe4hhKeEe+PkX2u36ZcGk5P4X&#10;LhjqVthiSS7UOhCapMv0krZT3cTbbXhTfZnC2a7WnnBI0v+3cOa3NpUTfeIQAeFzDL+hzu9p1fzR&#10;ePsnAAAA//8DAFBLAwQUAAYACAAAACEAP3GnFuIAAAAMAQAADwAAAGRycy9kb3ducmV2LnhtbEyP&#10;wWrDMBBE74X+g9hCb43k2DHBsRxCaHsKhSaFkptibWwTSzKWYjt/382puc0yw8zbfD2Zlg3Y+8ZZ&#10;CdFMAENbOt3YSsLP4eNtCcwHZbVqnUUJN/SwLp6fcpVpN9pvHPahYlRifaYk1CF0Gee+rNEoP3Md&#10;WvLOrjcq0NlXXPdqpHLT8rkQKTeqsbRQqw63NZaX/dVI+BzVuImj92F3OW9vx8Pi63cXoZSvL9Nm&#10;BSzgFP7DcMcndCiI6eSuVnvWSkhiQeiBjHiZALsnxDxJgZ1ILdIEeJHzxyeKPwAAAP//AwBQSwEC&#10;LQAUAAYACAAAACEAtoM4kv4AAADhAQAAEwAAAAAAAAAAAAAAAAAAAAAAW0NvbnRlbnRfVHlwZXNd&#10;LnhtbFBLAQItABQABgAIAAAAIQA4/SH/1gAAAJQBAAALAAAAAAAAAAAAAAAAAC8BAABfcmVscy8u&#10;cmVsc1BLAQItABQABgAIAAAAIQBCcOsfegMAAHwKAAAOAAAAAAAAAAAAAAAAAC4CAABkcnMvZTJv&#10;RG9jLnhtbFBLAQItABQABgAIAAAAIQA/cacW4gAAAAwBAAAPAAAAAAAAAAAAAAAAANQFAABkcnMv&#10;ZG93bnJldi54bWxQSwUGAAAAAAQABADzAAAA4wY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3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<v:textbox inset="0,0,0,0">
                        <w:txbxContent>
                          <w:p w14:paraId="4B18E9D7" w14:textId="5A4A34B4" w:rsidR="004116F2" w:rsidRPr="00D4796B" w:rsidRDefault="004116F2" w:rsidP="009167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796B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4796B">
                              <w:rPr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D4796B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C4435" w:rsidRPr="003C4435">
                              <w:rPr>
                                <w:noProof/>
                                <w:color w:val="8C8C8C"/>
                                <w:sz w:val="16"/>
                                <w:szCs w:val="16"/>
                              </w:rPr>
                              <w:t>1</w:t>
                            </w:r>
                            <w:r w:rsidRPr="00D4796B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18" o:spid="_x0000_s103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19" o:spid="_x0000_s103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  <v:shape id="AutoShape 20" o:spid="_x0000_s104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  </v:group>
                    <w10:wrap anchorx="margin" anchory="page"/>
                  </v:group>
                </w:pict>
              </mc:Fallback>
            </mc:AlternateContent>
          </w:r>
          <w:r w:rsidRPr="00317E5A">
            <w:rPr>
              <w:b/>
              <w:noProof/>
              <w:color w:val="7F7F7F"/>
              <w:sz w:val="18"/>
              <w:shd w:val="clear" w:color="auto" w:fill="0070C0"/>
            </w:rPr>
            <w:drawing>
              <wp:inline distT="0" distB="0" distL="0" distR="0" wp14:anchorId="760B27CA" wp14:editId="3898AE58">
                <wp:extent cx="1264920" cy="982947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MCSD_ShareApp_Wh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904" cy="1010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DC1A55">
            <w:rPr>
              <w:noProof/>
              <w:color w:val="7F7F7F"/>
              <w:sz w:val="18"/>
              <w:shd w:val="clear" w:color="auto" w:fill="008080"/>
            </w:rPr>
            <w:drawing>
              <wp:inline distT="0" distB="0" distL="0" distR="0" wp14:anchorId="674D4E45" wp14:editId="1BC095AB">
                <wp:extent cx="1323617" cy="98298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Special_ProgHTML5_Wht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5911" cy="999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7F7F7F"/>
              <w:sz w:val="18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463A8A7A" wp14:editId="4EDF3D7D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10307955</wp:posOffset>
                    </wp:positionV>
                    <wp:extent cx="7541260" cy="190500"/>
                    <wp:effectExtent l="0" t="0" r="19685" b="0"/>
                    <wp:wrapNone/>
                    <wp:docPr id="25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41260" cy="190500"/>
                              <a:chOff x="0" y="14970"/>
                              <a:chExt cx="12255" cy="300"/>
                            </a:xfrm>
                          </wpg:grpSpPr>
                          <wps:wsp>
                            <wps:cNvPr id="26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03" y="14982"/>
                                <a:ext cx="659" cy="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73F4AB" w14:textId="5EC1D359" w:rsidR="004116F2" w:rsidRDefault="004116F2" w:rsidP="005626AB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3C4435" w:rsidRPr="003C4435">
                                    <w:rPr>
                                      <w:noProof/>
                                      <w:color w:val="8C8C8C"/>
                                    </w:rPr>
                                    <w:t>1</w:t>
                                  </w:r>
                                  <w:r>
                                    <w:rPr>
                                      <w:noProof/>
                                      <w:color w:val="8C8C8C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27" name="Group 10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14970"/>
                                <a:ext cx="12255" cy="230"/>
                                <a:chOff x="-8" y="14978"/>
                                <a:chExt cx="12255" cy="230"/>
                              </a:xfrm>
                            </wpg:grpSpPr>
                            <wps:wsp>
                              <wps:cNvPr id="28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-8" y="14978"/>
                                  <a:ext cx="1260" cy="23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2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252" y="14978"/>
                                  <a:ext cx="10995" cy="230"/>
                                </a:xfrm>
                                <a:prstGeom prst="bentConnector3">
                                  <a:avLst>
                                    <a:gd name="adj1" fmla="val 96778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3A8A7A" id="_x0000_s1041" style="position:absolute;margin-left:-.75pt;margin-top:811.65pt;width:593.8pt;height:15pt;z-index:25166848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EueAMAAH8KAAAOAAAAZHJzL2Uyb0RvYy54bWzUlm1v2zYQx98P2Hcg+L7RgyPbEqIUmdtm&#10;A7KtQLO9pyXqoZVIjaQjZZ9+dyQlO063AS3aojBgUHw43v3vfiddvZz6jjxwpVspchpdhJRwUciy&#10;FXVO/7h/82JLiTZMlKyTguf0kWv68vrHH67GIeOxbGRXckXAiNDZOOS0MWbIgkAXDe+ZvpADF7BY&#10;SdUzA4+qDkrFRrDed0EchutglKoclCy41jD7yi3Sa2u/qnhhfq8qzQ3pcgq+Gfuv7P8e/4PrK5bV&#10;ig1NW3g32Cd40bNWwKWLqVfMMHJQ7TNTfVsoqWVlLgrZB7Kq2oLbGCCaKDyL5lbJw2BjqbOxHhaZ&#10;QNoznT7ZbPHbw60a3g1vlfMehney+KBBl2Ac6ux0HZ9rt5nsx19lCflkByNt4FOlejQBIZHJ6vu4&#10;6MsnQwqY3CSXUbyGNBSwFqVhEvoEFA1k6Xgsukw3y8prfziK4yRxR1fuXMAyd6v11HuGmYdS0ke1&#10;9Oep9a5hA7dJ0KjGW0XaMqfxmhLBelDgHqP7SU4kxWLCy2EXCkrMBNMQqNVHO12JkLuGiZrfKCXH&#10;hrMS3IvwJASxHHV2NBr5P6GjcBuuKEFBL9Nt7Ap6FnydpE6xeLu1d8yKsWxQ2txy2RMc5FQBKdZP&#10;9nCnDbpz3IJpFfJN23Uwz7JOPJmAjThj3UePne9m2k9WqNWsyl6WjxCPko5B6BkwaKT6m5IR+Mup&#10;/uvAFKek+0WAJgjrPFDzYD8PmCjgaE4NJW64Mw7qw6DaugHLTnUhb6BAq9ZGhAI7L7y7UCXora9q&#10;NzxJ8WZOseWQRLYkz6FA5D8LGlJ17fDz7PATfE44mDN6QkG8Whjx9GCzdYWwselmWdF8BB9/8Jvi&#10;A546fDA/FjESWQw8BTvhOlIxCd+RFnLs7vvHAdh7Ao47guf/HRwr9p9nYj+X7aj23K3ONTvS4QHa&#10;c2F2UgjgSKrVESVkpS59sKx8H1FS9R28Yx5YR6ABLq3Mgvff3JExp2kSJ66hyK4tEUq8Qat6v+sU&#10;AaM5vUnw53nXp9v61sDbtmv7nG7xal9A2IZei9LSbVjbufHHwXYAzf3KE/Q1Gi50smcVY9vdF64Y&#10;27Cwy1q9UGzPaBQn8TlvS+GEaepfVl+mctL1xjEOWfp+K+f44rYd2X7lWAT8Fxl+Rp0+213H78br&#10;fwAAAP//AwBQSwMEFAAGAAgAAAAhALZx1ozhAAAADQEAAA8AAABkcnMvZG93bnJldi54bWxMj8FO&#10;wzAMhu9IvENkJG5b2o6VqTSdAMENNDG6jWPWmLaicUqSdeXtSU9w9Odfvz/n61F3bEDrWkMC4nkE&#10;DKkyqqVaQPn+PFsBc16Skp0hFPCDDtbF5UUuM2XO9IbD1tcslJDLpIDG+z7j3FUNaunmpkcKu09j&#10;tfRhtDVXVp5Due54EkUp17KlcKGRPT42WH1tT1pAcru7cU8f/ebhdfe9H14OZWPrUojrq/H+DpjH&#10;0f+FYdIP6lAEp6M5kXKsEzCLlyEZeJosFsCmRLxKY2DHiS0D40XO/39R/AIAAP//AwBQSwECLQAU&#10;AAYACAAAACEAtoM4kv4AAADhAQAAEwAAAAAAAAAAAAAAAAAAAAAAW0NvbnRlbnRfVHlwZXNdLnht&#10;bFBLAQItABQABgAIAAAAIQA4/SH/1gAAAJQBAAALAAAAAAAAAAAAAAAAAC8BAABfcmVscy8ucmVs&#10;c1BLAQItABQABgAIAAAAIQC/hKEueAMAAH8KAAAOAAAAAAAAAAAAAAAAAC4CAABkcnMvZTJvRG9j&#10;LnhtbFBLAQItABQABgAIAAAAIQC2cdaM4QAAAA0BAAAPAAAAAAAAAAAAAAAAANIFAABkcnMvZG93&#10;bnJldi54bWxQSwUGAAAAAAQABADzAAAA4AYAAAAA&#10;">
                    <v:shape id="Text Box 9" o:spid="_x0000_s104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  <v:textbox inset="0,0,0,0">
                        <w:txbxContent>
                          <w:p w14:paraId="2D73F4AB" w14:textId="5EC1D359" w:rsidR="004116F2" w:rsidRDefault="004116F2" w:rsidP="005626AB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C4435" w:rsidRPr="003C4435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10" o:spid="_x0000_s104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/T5wwAAANs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QLuHvS/wBcvMLAAD//wMAUEsBAi0AFAAGAAgAAAAhANvh9svuAAAAhQEAABMAAAAAAAAAAAAA&#10;AAAAAAAAAFtDb250ZW50X1R5cGVzXS54bWxQSwECLQAUAAYACAAAACEAWvQsW78AAAAVAQAACwAA&#10;AAAAAAAAAAAAAAAfAQAAX3JlbHMvLnJlbHNQSwECLQAUAAYACAAAACEADm/0+cMAAADbAAAADwAA&#10;AAAAAAAAAAAAAAAHAgAAZHJzL2Rvd25yZXYueG1sUEsFBgAAAAADAAMAtwAAAPcCAAAAAA==&#10;">
                      <v:shape id="AutoShape 11" o:spid="_x0000_s104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GfwAAAANsAAAAPAAAAZHJzL2Rvd25yZXYueG1sRE/LisIw&#10;FN0L/kO4ghvRdARlqKZFhKGzmYUvmOW1uTbF5qY0Ga3z9WYhuDyc9zrvbSNu1PnasYKPWQKCuHS6&#10;5krB8fA1/QThA7LGxjEpeJCHPBsO1phqd+cd3fahEjGEfYoKTAhtKqUvDVn0M9cSR+7iOoshwq6S&#10;usN7DLeNnCfJUlqsOTYYbGlrqLzu/6yCiU/kqVz8mmJS/Jz/9YmPG1soNR71mxWIQH14i1/ub61g&#10;HsfGL/EHyOwJAAD//wMAUEsBAi0AFAAGAAgAAAAhANvh9svuAAAAhQEAABMAAAAAAAAAAAAAAAAA&#10;AAAAAFtDb250ZW50X1R5cGVzXS54bWxQSwECLQAUAAYACAAAACEAWvQsW78AAAAVAQAACwAAAAAA&#10;AAAAAAAAAAAfAQAAX3JlbHMvLnJlbHNQSwECLQAUAAYACAAAACEANy4Rn8AAAADbAAAADwAAAAAA&#10;AAAAAAAAAAAHAgAAZHJzL2Rvd25yZXYueG1sUEsFBgAAAAADAAMAtwAAAPQCAAAAAA==&#10;" strokecolor="#a5a5a5"/>
                      <v:shape id="AutoShape 12" o:spid="_x0000_s104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V7xAAAANsAAAAPAAAAZHJzL2Rvd25yZXYueG1sRI9Bi8Iw&#10;FITvwv6H8IS9yJrag7hdo8gWF0EE7Xrx9miebbV5KU3U+u+NIHgcZuYbZjrvTC2u1LrKsoLRMAJB&#10;nFtdcaFg/7/8moBwHlljbZkU3MnBfPbRm2Ki7Y13dM18IQKEXYIKSu+bREqXl2TQDW1DHLyjbQ36&#10;INtC6hZvAW5qGUfRWBqsOCyU2NBvSfk5uxgFm93f/nyQlzTuqsXghOv0cNqmSn32u8UPCE+df4df&#10;7ZVWEH/D80v4AXL2AAAA//8DAFBLAQItABQABgAIAAAAIQDb4fbL7gAAAIUBAAATAAAAAAAAAAAA&#10;AAAAAAAAAABbQ29udGVudF9UeXBlc10ueG1sUEsBAi0AFAAGAAgAAAAhAFr0LFu/AAAAFQEAAAsA&#10;AAAAAAAAAAAAAAAAHwEAAF9yZWxzLy5yZWxzUEsBAi0AFAAGAAgAAAAhABO+JXvEAAAA2wAAAA8A&#10;AAAAAAAAAAAAAAAABwIAAGRycy9kb3ducmV2LnhtbFBLBQYAAAAAAwADALcAAAD4AgAAAAA=&#10;" adj="20904" strokecolor="#a5a5a5"/>
                    </v:group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5343" w:type="dxa"/>
        </w:tcPr>
        <w:p w14:paraId="4B94E90B" w14:textId="6EC78CCB" w:rsidR="004116F2" w:rsidRDefault="004116F2" w:rsidP="009F7F7B">
          <w:pPr>
            <w:pStyle w:val="Header"/>
            <w:tabs>
              <w:tab w:val="left" w:pos="2610"/>
              <w:tab w:val="left" w:pos="5310"/>
              <w:tab w:val="left" w:pos="7110"/>
              <w:tab w:val="left" w:pos="8820"/>
              <w:tab w:val="right" w:pos="10350"/>
            </w:tabs>
            <w:ind w:right="18"/>
            <w:rPr>
              <w:color w:val="7F7F7F"/>
              <w:sz w:val="18"/>
            </w:rPr>
          </w:pPr>
        </w:p>
        <w:p w14:paraId="74529EAA" w14:textId="77777777" w:rsidR="004116F2" w:rsidRPr="00526FB0" w:rsidRDefault="004116F2" w:rsidP="00526FB0"/>
        <w:p w14:paraId="646C091D" w14:textId="5B7AC3FA" w:rsidR="004116F2" w:rsidRPr="00526FB0" w:rsidRDefault="004116F2" w:rsidP="00526FB0"/>
        <w:p w14:paraId="70FEAA68" w14:textId="1FA68D7B" w:rsidR="004116F2" w:rsidRDefault="004116F2" w:rsidP="00526FB0"/>
        <w:p w14:paraId="538E6965" w14:textId="7935D01B" w:rsidR="004116F2" w:rsidRPr="00526FB0" w:rsidRDefault="004116F2" w:rsidP="00526FB0">
          <w:pPr>
            <w:jc w:val="right"/>
          </w:pPr>
        </w:p>
      </w:tc>
    </w:tr>
  </w:tbl>
  <w:p w14:paraId="3457E1A2" w14:textId="432F1568" w:rsidR="004116F2" w:rsidRPr="00BB3DDD" w:rsidRDefault="004116F2" w:rsidP="00916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62DCF" w14:textId="77777777" w:rsidR="0068798E" w:rsidRDefault="0068798E" w:rsidP="0074052F">
      <w:r>
        <w:separator/>
      </w:r>
    </w:p>
  </w:footnote>
  <w:footnote w:type="continuationSeparator" w:id="0">
    <w:p w14:paraId="1B0E0BB5" w14:textId="77777777" w:rsidR="0068798E" w:rsidRDefault="0068798E" w:rsidP="0074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198"/>
      <w:gridCol w:w="5271"/>
    </w:tblGrid>
    <w:tr w:rsidR="004116F2" w14:paraId="46A19A22" w14:textId="77777777" w:rsidTr="00526FB0">
      <w:tc>
        <w:tcPr>
          <w:tcW w:w="5342" w:type="dxa"/>
        </w:tcPr>
        <w:p w14:paraId="1D4A1A74" w14:textId="4BA28C6C" w:rsidR="004116F2" w:rsidRPr="00966AF8" w:rsidRDefault="004116F2" w:rsidP="00B02093">
          <w:pPr>
            <w:pStyle w:val="Subtitle"/>
            <w:rPr>
              <w:rFonts w:ascii="Segoe UI" w:hAnsi="Segoe UI" w:cs="Segoe UI"/>
              <w:b w:val="0"/>
              <w:bCs/>
              <w:sz w:val="22"/>
              <w:szCs w:val="22"/>
            </w:rPr>
          </w:pPr>
        </w:p>
      </w:tc>
      <w:tc>
        <w:tcPr>
          <w:tcW w:w="5343" w:type="dxa"/>
        </w:tcPr>
        <w:p w14:paraId="3EE58B97" w14:textId="77777777" w:rsidR="004116F2" w:rsidRPr="00966AF8" w:rsidRDefault="004116F2" w:rsidP="00B02093">
          <w:pPr>
            <w:pStyle w:val="Subtitle"/>
            <w:tabs>
              <w:tab w:val="right" w:pos="5038"/>
            </w:tabs>
            <w:rPr>
              <w:rFonts w:ascii="Segoe UI" w:eastAsia="Arial Unicode MS" w:hAnsi="Segoe UI" w:cs="Segoe UI"/>
              <w:b w:val="0"/>
              <w:bCs/>
              <w:sz w:val="20"/>
            </w:rPr>
          </w:pPr>
          <w:r>
            <w:rPr>
              <w:rFonts w:ascii="Segoe UI" w:eastAsia="Arial Unicode MS" w:hAnsi="Segoe UI" w:cs="Segoe UI"/>
              <w:b w:val="0"/>
              <w:bCs/>
              <w:sz w:val="20"/>
            </w:rPr>
            <w:tab/>
          </w:r>
          <w:r w:rsidRPr="00966AF8">
            <w:rPr>
              <w:rFonts w:ascii="Segoe UI" w:eastAsia="Arial Unicode MS" w:hAnsi="Segoe UI" w:cs="Segoe UI"/>
              <w:b w:val="0"/>
              <w:bCs/>
              <w:sz w:val="20"/>
            </w:rPr>
            <w:t xml:space="preserve">E-Mail: </w:t>
          </w:r>
          <w:hyperlink r:id="rId1" w:history="1">
            <w:r w:rsidRPr="00966AF8">
              <w:rPr>
                <w:rStyle w:val="Hyperlink"/>
                <w:rFonts w:ascii="Segoe UI" w:eastAsia="Arial Unicode MS" w:hAnsi="Segoe UI" w:cs="Segoe UI"/>
                <w:b w:val="0"/>
                <w:bCs/>
                <w:sz w:val="20"/>
              </w:rPr>
              <w:t>pranavnaidu@live.com</w:t>
            </w:r>
          </w:hyperlink>
        </w:p>
        <w:p w14:paraId="0728E338" w14:textId="1C4E8D26" w:rsidR="004116F2" w:rsidRPr="00CD087E" w:rsidRDefault="004116F2" w:rsidP="00B02093">
          <w:pPr>
            <w:jc w:val="center"/>
            <w:rPr>
              <w:rFonts w:ascii="Calibri" w:eastAsia="Arial Unicode MS" w:hAnsi="Calibri"/>
              <w:b/>
              <w:bCs/>
            </w:rPr>
          </w:pPr>
          <w:r w:rsidRPr="00966AF8">
            <w:rPr>
              <w:rFonts w:ascii="Segoe UI" w:eastAsia="Arial Unicode MS" w:hAnsi="Segoe UI" w:cs="Segoe UI"/>
              <w:bCs/>
            </w:rPr>
            <w:t xml:space="preserve">                         </w:t>
          </w:r>
          <w:r>
            <w:rPr>
              <w:rFonts w:ascii="Segoe UI" w:eastAsia="Arial Unicode MS" w:hAnsi="Segoe UI" w:cs="Segoe UI"/>
              <w:bCs/>
            </w:rPr>
            <w:t xml:space="preserve">    Mobile: </w:t>
          </w:r>
          <w:r w:rsidR="00251045" w:rsidRPr="00414621">
            <w:rPr>
              <w:rFonts w:ascii="Segoe UI" w:eastAsia="Arial Unicode MS" w:hAnsi="Segoe UI" w:cs="Segoe UI"/>
              <w:bCs/>
            </w:rPr>
            <w:t xml:space="preserve">(443) </w:t>
          </w:r>
          <w:r w:rsidR="00251045">
            <w:rPr>
              <w:rFonts w:ascii="Segoe UI" w:eastAsia="Arial Unicode MS" w:hAnsi="Segoe UI" w:cs="Segoe UI"/>
              <w:bCs/>
            </w:rPr>
            <w:t>322</w:t>
          </w:r>
          <w:r w:rsidR="00251045" w:rsidRPr="00414621">
            <w:rPr>
              <w:rFonts w:ascii="Segoe UI" w:eastAsia="Arial Unicode MS" w:hAnsi="Segoe UI" w:cs="Segoe UI"/>
              <w:bCs/>
            </w:rPr>
            <w:t>-</w:t>
          </w:r>
          <w:r w:rsidR="00251045">
            <w:rPr>
              <w:rFonts w:ascii="Segoe UI" w:eastAsia="Arial Unicode MS" w:hAnsi="Segoe UI" w:cs="Segoe UI"/>
              <w:bCs/>
            </w:rPr>
            <w:t>4466</w:t>
          </w:r>
        </w:p>
      </w:tc>
    </w:tr>
  </w:tbl>
  <w:p w14:paraId="28CA3A2D" w14:textId="1FF224FD" w:rsidR="004116F2" w:rsidRPr="00DF0D13" w:rsidRDefault="004116F2" w:rsidP="00DF0D13">
    <w:pPr>
      <w:pStyle w:val="Subtitle"/>
      <w:rPr>
        <w:rFonts w:ascii="Georgia" w:hAnsi="Georgia"/>
      </w:rPr>
    </w:pPr>
    <w:r>
      <w:rPr>
        <w:rFonts w:ascii="Georgia" w:hAnsi="Georgia"/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5552F3F" wp14:editId="70026451">
              <wp:simplePos x="0" y="0"/>
              <wp:positionH relativeFrom="column">
                <wp:posOffset>-26670</wp:posOffset>
              </wp:positionH>
              <wp:positionV relativeFrom="paragraph">
                <wp:posOffset>100329</wp:posOffset>
              </wp:positionV>
              <wp:extent cx="6703695" cy="0"/>
              <wp:effectExtent l="0" t="0" r="20955" b="19050"/>
              <wp:wrapNone/>
              <wp:docPr id="18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6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65A10" id="Line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7.9pt" to="525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VDxQEAAGwDAAAOAAAAZHJzL2Uyb0RvYy54bWysU8uOGyEQvEfKPyDu8YxtxZuMPF5F3t1c&#10;nMTSbj6gDcwMCtAIsMf++zT4kU1yi3JBQHdXV1fB8v5oDTuoEDW6lk8nNWfKCZTa9S3//vL07gNn&#10;MYGTYNCplp9U5Pert2+Wo2/UDAc0UgVGIC42o2/5kJJvqiqKQVmIE/TKUbDDYCHRMfSVDDASujXV&#10;rK4X1YhB+oBCxUi3D+cgXxX8rlMifeu6qBIzLSduqayhrLu8VqslNH0AP2hxoQH/wMKCdtT0BvUA&#10;Cdg+6L+grBYBI3ZpItBW2HVaqDIDTTOt/5jmeQCvyiwkTvQ3meL/gxVfD9vAtCTvyCkHljzaaKfY&#10;dJ61GX1sKGXttiFPJ47u2W9Q/IjM4XoA16vC8eXkqW6aK6rfSvIheuqwG7+gpBzYJyxCHbtgMyRJ&#10;wI7Fj9PND3VMTNDl4q6eLz6+50xcYxU010IfYvqs0LK8abkh0gUYDpuYMhForim5j8MnbUyx2zg2&#10;EtvZXV2XiohGyxzNeTH0u7UJ7AD0Yh7ni3X9qYxFkddpAfdOFrRBgXy87BNoc95Td+MuamQBzlLu&#10;UJ624aoSWVpoXp5ffjOvz6X61ydZ/QQAAP//AwBQSwMEFAAGAAgAAAAhAHgB0JLeAAAACQEAAA8A&#10;AABkcnMvZG93bnJldi54bWxMj0FPwkAQhe8m/IfNkHiDLY01WrslaPQgngBJ9LZ0x25Dd7Z2F6j/&#10;3iEe8Djvvbz5XjEfXCuO2IfGk4LZNAGBVHnTUK3gffMyuQMRoiajW0+o4AcDzMvRVaFz40+0wuM6&#10;1oJLKORagY2xy6UMlUWnw9R3SOx9+d7pyGdfS9PrE5e7VqZJciudbog/WN3hk8Vqvz44BcvXb0+r&#10;7PmxTrf3y8+PbbSbN6PU9XhYPICIOMRLGM74jA4lM+38gUwQrYLJTcpJ1jNecPaTbJaB2P0psizk&#10;/wXlLwAAAP//AwBQSwECLQAUAAYACAAAACEAtoM4kv4AAADhAQAAEwAAAAAAAAAAAAAAAAAAAAAA&#10;W0NvbnRlbnRfVHlwZXNdLnhtbFBLAQItABQABgAIAAAAIQA4/SH/1gAAAJQBAAALAAAAAAAAAAAA&#10;AAAAAC8BAABfcmVscy8ucmVsc1BLAQItABQABgAIAAAAIQBqB+VDxQEAAGwDAAAOAAAAAAAAAAAA&#10;AAAAAC4CAABkcnMvZTJvRG9jLnhtbFBLAQItABQABgAIAAAAIQB4AdCS3gAAAAkBAAAPAAAAAAAA&#10;AAAAAAAAAB8EAABkcnMvZG93bnJldi54bWxQSwUGAAAAAAQABADzAAAAKgUAAAAA&#10;" strokecolor="#e36c0a" strokeweight="1pt"/>
          </w:pict>
        </mc:Fallback>
      </mc:AlternateContent>
    </w:r>
    <w:r>
      <w:t xml:space="preserve">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205"/>
      <w:gridCol w:w="5264"/>
    </w:tblGrid>
    <w:tr w:rsidR="004116F2" w14:paraId="67AFB7DF" w14:textId="77777777" w:rsidTr="00526FB0">
      <w:tc>
        <w:tcPr>
          <w:tcW w:w="5342" w:type="dxa"/>
        </w:tcPr>
        <w:p w14:paraId="6D1DBB16" w14:textId="77777777" w:rsidR="004116F2" w:rsidRPr="00966AF8" w:rsidRDefault="004116F2" w:rsidP="00B02093">
          <w:pPr>
            <w:pStyle w:val="Subtitle"/>
            <w:rPr>
              <w:rFonts w:ascii="Segoe UI" w:hAnsi="Segoe UI" w:cs="Segoe UI"/>
              <w:b w:val="0"/>
              <w:bCs/>
              <w:sz w:val="22"/>
              <w:szCs w:val="22"/>
            </w:rPr>
          </w:pPr>
          <w:r w:rsidRPr="00966AF8">
            <w:rPr>
              <w:rFonts w:ascii="Segoe UI" w:hAnsi="Segoe UI" w:cs="Segoe UI"/>
              <w:b w:val="0"/>
              <w:bCs/>
              <w:sz w:val="22"/>
              <w:szCs w:val="22"/>
            </w:rPr>
            <w:t>Pranav Naidu</w:t>
          </w:r>
        </w:p>
      </w:tc>
      <w:tc>
        <w:tcPr>
          <w:tcW w:w="5343" w:type="dxa"/>
        </w:tcPr>
        <w:p w14:paraId="289F3295" w14:textId="77777777" w:rsidR="004116F2" w:rsidRPr="00966AF8" w:rsidRDefault="004116F2" w:rsidP="00B02093">
          <w:pPr>
            <w:pStyle w:val="Subtitle"/>
            <w:tabs>
              <w:tab w:val="right" w:pos="5038"/>
            </w:tabs>
            <w:rPr>
              <w:rFonts w:ascii="Segoe UI" w:eastAsia="Arial Unicode MS" w:hAnsi="Segoe UI" w:cs="Segoe UI"/>
              <w:b w:val="0"/>
              <w:bCs/>
              <w:sz w:val="20"/>
            </w:rPr>
          </w:pPr>
          <w:r>
            <w:rPr>
              <w:rFonts w:ascii="Segoe UI" w:eastAsia="Arial Unicode MS" w:hAnsi="Segoe UI" w:cs="Segoe UI"/>
              <w:b w:val="0"/>
              <w:bCs/>
              <w:sz w:val="20"/>
            </w:rPr>
            <w:tab/>
          </w:r>
          <w:r w:rsidRPr="00966AF8">
            <w:rPr>
              <w:rFonts w:ascii="Segoe UI" w:eastAsia="Arial Unicode MS" w:hAnsi="Segoe UI" w:cs="Segoe UI"/>
              <w:b w:val="0"/>
              <w:bCs/>
              <w:sz w:val="20"/>
            </w:rPr>
            <w:t xml:space="preserve">E-Mail: </w:t>
          </w:r>
          <w:hyperlink r:id="rId1" w:history="1">
            <w:r w:rsidRPr="00966AF8">
              <w:rPr>
                <w:rStyle w:val="Hyperlink"/>
                <w:rFonts w:ascii="Segoe UI" w:eastAsia="Arial Unicode MS" w:hAnsi="Segoe UI" w:cs="Segoe UI"/>
                <w:b w:val="0"/>
                <w:bCs/>
                <w:sz w:val="20"/>
              </w:rPr>
              <w:t>pranavnaidu@live.com</w:t>
            </w:r>
          </w:hyperlink>
        </w:p>
        <w:p w14:paraId="7E6444C8" w14:textId="3A739B1C" w:rsidR="004116F2" w:rsidRPr="00CD087E" w:rsidRDefault="004116F2" w:rsidP="00B02093">
          <w:pPr>
            <w:jc w:val="center"/>
            <w:rPr>
              <w:rFonts w:ascii="Calibri" w:eastAsia="Arial Unicode MS" w:hAnsi="Calibri"/>
              <w:b/>
              <w:bCs/>
            </w:rPr>
          </w:pPr>
          <w:r w:rsidRPr="00966AF8">
            <w:rPr>
              <w:rFonts w:ascii="Segoe UI" w:eastAsia="Arial Unicode MS" w:hAnsi="Segoe UI" w:cs="Segoe UI"/>
              <w:bCs/>
            </w:rPr>
            <w:t xml:space="preserve">                         </w:t>
          </w:r>
          <w:r>
            <w:rPr>
              <w:rFonts w:ascii="Segoe UI" w:eastAsia="Arial Unicode MS" w:hAnsi="Segoe UI" w:cs="Segoe UI"/>
              <w:bCs/>
            </w:rPr>
            <w:t xml:space="preserve">    Mobile: </w:t>
          </w:r>
          <w:r w:rsidRPr="00414621">
            <w:rPr>
              <w:rFonts w:ascii="Segoe UI" w:eastAsia="Arial Unicode MS" w:hAnsi="Segoe UI" w:cs="Segoe UI"/>
              <w:bCs/>
            </w:rPr>
            <w:t xml:space="preserve">(443) </w:t>
          </w:r>
          <w:r w:rsidR="00251045">
            <w:rPr>
              <w:rFonts w:ascii="Segoe UI" w:eastAsia="Arial Unicode MS" w:hAnsi="Segoe UI" w:cs="Segoe UI"/>
              <w:bCs/>
            </w:rPr>
            <w:t>322</w:t>
          </w:r>
          <w:r w:rsidRPr="00414621">
            <w:rPr>
              <w:rFonts w:ascii="Segoe UI" w:eastAsia="Arial Unicode MS" w:hAnsi="Segoe UI" w:cs="Segoe UI"/>
              <w:bCs/>
            </w:rPr>
            <w:t>-</w:t>
          </w:r>
          <w:r w:rsidR="00251045">
            <w:rPr>
              <w:rFonts w:ascii="Segoe UI" w:eastAsia="Arial Unicode MS" w:hAnsi="Segoe UI" w:cs="Segoe UI"/>
              <w:bCs/>
            </w:rPr>
            <w:t>4466</w:t>
          </w:r>
        </w:p>
      </w:tc>
    </w:tr>
  </w:tbl>
  <w:p w14:paraId="4C7112A7" w14:textId="0B6588CE" w:rsidR="004116F2" w:rsidRPr="00DF0D13" w:rsidRDefault="004116F2" w:rsidP="00DF0D13">
    <w:pPr>
      <w:pStyle w:val="Subtitle"/>
      <w:rPr>
        <w:rFonts w:ascii="Georgia" w:hAnsi="Georgia"/>
      </w:rPr>
    </w:pPr>
    <w:r>
      <w:rPr>
        <w:rFonts w:ascii="Georgia" w:hAnsi="Georgia"/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7FA3F48" wp14:editId="265A5D7D">
              <wp:simplePos x="0" y="0"/>
              <wp:positionH relativeFrom="column">
                <wp:posOffset>-26670</wp:posOffset>
              </wp:positionH>
              <wp:positionV relativeFrom="paragraph">
                <wp:posOffset>100329</wp:posOffset>
              </wp:positionV>
              <wp:extent cx="6703695" cy="0"/>
              <wp:effectExtent l="0" t="0" r="20955" b="19050"/>
              <wp:wrapNone/>
              <wp:docPr id="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6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3E6DD" id="Line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7.9pt" to="525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VsxgEAAGsDAAAOAAAAZHJzL2Uyb0RvYy54bWysU01v2zAMvQ/YfxB0X+wkWLoacYohbXfJ&#10;tgDtfgAjybYwWRQkJXb+/Sjlo912K3oRKJF8fHyklndjb9hB+aDR1nw6KTlTVqDUtq35r+fHT184&#10;CxGsBINW1fyoAr9bffywHFylZtihkcozArGhGlzNuxhdVRRBdKqHMEGnLDkb9D1Euvq2kB4GQu9N&#10;MSvLRTGgl86jUCHQ6/3JyVcZv2mUiD+bJqjITM2JW8ynz+cuncVqCVXrwXVanGnAG1j0oC0VvULd&#10;QwS29/o/qF4LjwGbOBHYF9g0WqjcA3UzLf/p5qkDp3IvJE5wV5nC+8GKH4etZ1rW/JYzCz2NaKOt&#10;YtN5kmZwoaKItd361JwY7ZPboPgdmMV1B7ZVmeLz0VHeNGUUf6WkS3BUYDd8R0kxsI+YdRob3ydI&#10;UoCNeRzH6zjUGJmgx8VNOV/cfuZMXHwFVJdE50P8prBnyai5IdIZGA6bEBMRqC4hqY7FR21Mnrax&#10;bCC2s5uyzBkBjZbJm+KCb3dr49kBaGEe5ot1+TW3RZ7XYR73Vma0ToF8ONsRtDnZVN3YsxpJgJOU&#10;O5THrb+oRBPNNM/bl1bm9T1nv/yR1R8AAAD//wMAUEsDBBQABgAIAAAAIQB4AdCS3gAAAAkBAAAP&#10;AAAAZHJzL2Rvd25yZXYueG1sTI9BT8JAEIXvJvyHzZB4gy2NNVq7JWj0IJ4ASfS2dMduQ3e2dheo&#10;/94hHvA47728+V4xH1wrjtiHxpOC2TQBgVR501Ct4H3zMrkDEaImo1tPqOAHA8zL0VWhc+NPtMLj&#10;OtaCSyjkWoGNsculDJVFp8PUd0jsffne6chnX0vT6xOXu1amSXIrnW6IP1jd4ZPFar8+OAXL129P&#10;q+z5sU6398vPj220mzej1PV4WDyAiDjESxjO+IwOJTPt/IFMEK2CyU3KSdYzXnD2k2yWgdj9KbIs&#10;5P8F5S8AAAD//wMAUEsBAi0AFAAGAAgAAAAhALaDOJL+AAAA4QEAABMAAAAAAAAAAAAAAAAAAAAA&#10;AFtDb250ZW50X1R5cGVzXS54bWxQSwECLQAUAAYACAAAACEAOP0h/9YAAACUAQAACwAAAAAAAAAA&#10;AAAAAAAvAQAAX3JlbHMvLnJlbHNQSwECLQAUAAYACAAAACEA/zE1bMYBAABrAwAADgAAAAAAAAAA&#10;AAAAAAAuAgAAZHJzL2Uyb0RvYy54bWxQSwECLQAUAAYACAAAACEAeAHQkt4AAAAJAQAADwAAAAAA&#10;AAAAAAAAAAAgBAAAZHJzL2Rvd25yZXYueG1sUEsFBgAAAAAEAAQA8wAAACsFAAAAAA==&#10;" strokecolor="#e36c0a" strokeweight="1pt"/>
          </w:pict>
        </mc:Fallback>
      </mc:AlternateContent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0B06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60CDC"/>
    <w:multiLevelType w:val="multilevel"/>
    <w:tmpl w:val="FCB0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648F7"/>
    <w:multiLevelType w:val="hybridMultilevel"/>
    <w:tmpl w:val="EE38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F52"/>
    <w:multiLevelType w:val="hybridMultilevel"/>
    <w:tmpl w:val="B344E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312A"/>
    <w:multiLevelType w:val="multilevel"/>
    <w:tmpl w:val="2B0E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4904C7"/>
    <w:multiLevelType w:val="multilevel"/>
    <w:tmpl w:val="F600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68751C"/>
    <w:multiLevelType w:val="hybridMultilevel"/>
    <w:tmpl w:val="F7E0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DAE"/>
    <w:multiLevelType w:val="hybridMultilevel"/>
    <w:tmpl w:val="F426F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4D2504"/>
    <w:multiLevelType w:val="multilevel"/>
    <w:tmpl w:val="66AE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20EF0"/>
    <w:multiLevelType w:val="multilevel"/>
    <w:tmpl w:val="8BB2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F45D7"/>
    <w:multiLevelType w:val="multilevel"/>
    <w:tmpl w:val="16589DB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E5F0D"/>
    <w:multiLevelType w:val="multilevel"/>
    <w:tmpl w:val="6B5418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45666"/>
    <w:multiLevelType w:val="hybridMultilevel"/>
    <w:tmpl w:val="FDA41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880EE0">
      <w:numFmt w:val="bullet"/>
      <w:lvlText w:val="•"/>
      <w:lvlJc w:val="left"/>
      <w:pPr>
        <w:ind w:left="2520" w:hanging="360"/>
      </w:pPr>
      <w:rPr>
        <w:rFonts w:ascii="Segoe UI" w:eastAsia="Times New Roman" w:hAnsi="Segoe U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E01CEB"/>
    <w:multiLevelType w:val="multilevel"/>
    <w:tmpl w:val="3BEE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EC3B93"/>
    <w:multiLevelType w:val="multilevel"/>
    <w:tmpl w:val="6B5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6350EB"/>
    <w:multiLevelType w:val="hybridMultilevel"/>
    <w:tmpl w:val="0932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D3B15"/>
    <w:multiLevelType w:val="multilevel"/>
    <w:tmpl w:val="6B5418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B52AD1"/>
    <w:multiLevelType w:val="hybridMultilevel"/>
    <w:tmpl w:val="8D38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9781059">
    <w:abstractNumId w:val="17"/>
  </w:num>
  <w:num w:numId="2" w16cid:durableId="1781299998">
    <w:abstractNumId w:val="7"/>
  </w:num>
  <w:num w:numId="3" w16cid:durableId="273942527">
    <w:abstractNumId w:val="0"/>
  </w:num>
  <w:num w:numId="4" w16cid:durableId="700279053">
    <w:abstractNumId w:val="4"/>
  </w:num>
  <w:num w:numId="5" w16cid:durableId="831066861">
    <w:abstractNumId w:val="14"/>
  </w:num>
  <w:num w:numId="6" w16cid:durableId="232206365">
    <w:abstractNumId w:val="12"/>
  </w:num>
  <w:num w:numId="7" w16cid:durableId="1702900217">
    <w:abstractNumId w:val="16"/>
  </w:num>
  <w:num w:numId="8" w16cid:durableId="1267079487">
    <w:abstractNumId w:val="11"/>
  </w:num>
  <w:num w:numId="9" w16cid:durableId="1511985059">
    <w:abstractNumId w:val="6"/>
  </w:num>
  <w:num w:numId="10" w16cid:durableId="101612064">
    <w:abstractNumId w:val="15"/>
  </w:num>
  <w:num w:numId="11" w16cid:durableId="63068856">
    <w:abstractNumId w:val="1"/>
  </w:num>
  <w:num w:numId="12" w16cid:durableId="1155754316">
    <w:abstractNumId w:val="5"/>
  </w:num>
  <w:num w:numId="13" w16cid:durableId="1153251957">
    <w:abstractNumId w:val="13"/>
  </w:num>
  <w:num w:numId="14" w16cid:durableId="183711654">
    <w:abstractNumId w:val="10"/>
  </w:num>
  <w:num w:numId="15" w16cid:durableId="652835818">
    <w:abstractNumId w:val="3"/>
  </w:num>
  <w:num w:numId="16" w16cid:durableId="421419214">
    <w:abstractNumId w:val="2"/>
  </w:num>
  <w:num w:numId="17" w16cid:durableId="876963499">
    <w:abstractNumId w:val="9"/>
  </w:num>
  <w:num w:numId="18" w16cid:durableId="124341494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Contemporary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7F"/>
    <w:rsid w:val="000007AE"/>
    <w:rsid w:val="0000121F"/>
    <w:rsid w:val="0000230A"/>
    <w:rsid w:val="0000320F"/>
    <w:rsid w:val="0000424E"/>
    <w:rsid w:val="000076A5"/>
    <w:rsid w:val="000103FD"/>
    <w:rsid w:val="00012FA9"/>
    <w:rsid w:val="00015036"/>
    <w:rsid w:val="0002024B"/>
    <w:rsid w:val="00020AAF"/>
    <w:rsid w:val="0002315C"/>
    <w:rsid w:val="000258BE"/>
    <w:rsid w:val="00025967"/>
    <w:rsid w:val="000304E3"/>
    <w:rsid w:val="000312E9"/>
    <w:rsid w:val="000351A7"/>
    <w:rsid w:val="00043422"/>
    <w:rsid w:val="000458BF"/>
    <w:rsid w:val="000478C4"/>
    <w:rsid w:val="00047B7E"/>
    <w:rsid w:val="00054807"/>
    <w:rsid w:val="00056100"/>
    <w:rsid w:val="00057293"/>
    <w:rsid w:val="00057914"/>
    <w:rsid w:val="00057DDC"/>
    <w:rsid w:val="00060792"/>
    <w:rsid w:val="00061464"/>
    <w:rsid w:val="000619DD"/>
    <w:rsid w:val="00065A2E"/>
    <w:rsid w:val="00066D36"/>
    <w:rsid w:val="0007730A"/>
    <w:rsid w:val="00077839"/>
    <w:rsid w:val="00080999"/>
    <w:rsid w:val="00082B99"/>
    <w:rsid w:val="00085488"/>
    <w:rsid w:val="00085A45"/>
    <w:rsid w:val="0008633B"/>
    <w:rsid w:val="00086768"/>
    <w:rsid w:val="00086D57"/>
    <w:rsid w:val="0008789B"/>
    <w:rsid w:val="00090116"/>
    <w:rsid w:val="00091037"/>
    <w:rsid w:val="00093630"/>
    <w:rsid w:val="0009392A"/>
    <w:rsid w:val="00096F70"/>
    <w:rsid w:val="00097ED6"/>
    <w:rsid w:val="000A0992"/>
    <w:rsid w:val="000A1CF9"/>
    <w:rsid w:val="000A2473"/>
    <w:rsid w:val="000A2CBD"/>
    <w:rsid w:val="000A3609"/>
    <w:rsid w:val="000A6627"/>
    <w:rsid w:val="000A7040"/>
    <w:rsid w:val="000B0012"/>
    <w:rsid w:val="000B1729"/>
    <w:rsid w:val="000B3248"/>
    <w:rsid w:val="000B3550"/>
    <w:rsid w:val="000B5E3C"/>
    <w:rsid w:val="000C19A1"/>
    <w:rsid w:val="000C2A85"/>
    <w:rsid w:val="000D03B3"/>
    <w:rsid w:val="000D05FC"/>
    <w:rsid w:val="000D5FB9"/>
    <w:rsid w:val="000D61F3"/>
    <w:rsid w:val="000D6E60"/>
    <w:rsid w:val="000E14A3"/>
    <w:rsid w:val="000E2BF2"/>
    <w:rsid w:val="000E35D9"/>
    <w:rsid w:val="000E4C12"/>
    <w:rsid w:val="000E65E2"/>
    <w:rsid w:val="000E68B0"/>
    <w:rsid w:val="000F4985"/>
    <w:rsid w:val="000F5C28"/>
    <w:rsid w:val="000F6001"/>
    <w:rsid w:val="000F6FF0"/>
    <w:rsid w:val="000F7551"/>
    <w:rsid w:val="00100C0C"/>
    <w:rsid w:val="00101E0F"/>
    <w:rsid w:val="00104160"/>
    <w:rsid w:val="001067C2"/>
    <w:rsid w:val="001075B3"/>
    <w:rsid w:val="00107673"/>
    <w:rsid w:val="00111165"/>
    <w:rsid w:val="00112592"/>
    <w:rsid w:val="00113376"/>
    <w:rsid w:val="00113BC7"/>
    <w:rsid w:val="00114344"/>
    <w:rsid w:val="00123155"/>
    <w:rsid w:val="00123BDF"/>
    <w:rsid w:val="00124207"/>
    <w:rsid w:val="00124412"/>
    <w:rsid w:val="00126AFF"/>
    <w:rsid w:val="00130EF3"/>
    <w:rsid w:val="00132E6D"/>
    <w:rsid w:val="0013350F"/>
    <w:rsid w:val="00135852"/>
    <w:rsid w:val="001374D5"/>
    <w:rsid w:val="00137DFC"/>
    <w:rsid w:val="00144799"/>
    <w:rsid w:val="00150327"/>
    <w:rsid w:val="001504EB"/>
    <w:rsid w:val="00150D0F"/>
    <w:rsid w:val="001514CA"/>
    <w:rsid w:val="001530E2"/>
    <w:rsid w:val="00155AC2"/>
    <w:rsid w:val="00164D58"/>
    <w:rsid w:val="00170BF5"/>
    <w:rsid w:val="00172EED"/>
    <w:rsid w:val="00173729"/>
    <w:rsid w:val="00173EFD"/>
    <w:rsid w:val="001756B7"/>
    <w:rsid w:val="00176E1C"/>
    <w:rsid w:val="00180DFD"/>
    <w:rsid w:val="00181C1C"/>
    <w:rsid w:val="001859AA"/>
    <w:rsid w:val="00185B8E"/>
    <w:rsid w:val="00185EED"/>
    <w:rsid w:val="001917A7"/>
    <w:rsid w:val="00191EB0"/>
    <w:rsid w:val="00193C01"/>
    <w:rsid w:val="00194234"/>
    <w:rsid w:val="001964D5"/>
    <w:rsid w:val="0019691B"/>
    <w:rsid w:val="001A399B"/>
    <w:rsid w:val="001A3AED"/>
    <w:rsid w:val="001B11ED"/>
    <w:rsid w:val="001B1A5C"/>
    <w:rsid w:val="001B2C45"/>
    <w:rsid w:val="001B30DF"/>
    <w:rsid w:val="001B3930"/>
    <w:rsid w:val="001B3D9F"/>
    <w:rsid w:val="001B5D77"/>
    <w:rsid w:val="001C0388"/>
    <w:rsid w:val="001C6F2C"/>
    <w:rsid w:val="001D0874"/>
    <w:rsid w:val="001D0E0F"/>
    <w:rsid w:val="001D1A17"/>
    <w:rsid w:val="001D3179"/>
    <w:rsid w:val="001D34C8"/>
    <w:rsid w:val="001D3C0B"/>
    <w:rsid w:val="001D4892"/>
    <w:rsid w:val="001E072F"/>
    <w:rsid w:val="001E33D6"/>
    <w:rsid w:val="001E5AC8"/>
    <w:rsid w:val="001E5CA9"/>
    <w:rsid w:val="001E7AAC"/>
    <w:rsid w:val="001F17EB"/>
    <w:rsid w:val="001F26E9"/>
    <w:rsid w:val="001F6079"/>
    <w:rsid w:val="00200109"/>
    <w:rsid w:val="00203E4B"/>
    <w:rsid w:val="002049CB"/>
    <w:rsid w:val="002055DD"/>
    <w:rsid w:val="0020641A"/>
    <w:rsid w:val="00210169"/>
    <w:rsid w:val="0021196C"/>
    <w:rsid w:val="00212BA8"/>
    <w:rsid w:val="00213695"/>
    <w:rsid w:val="00217B5A"/>
    <w:rsid w:val="0022371D"/>
    <w:rsid w:val="00224CF6"/>
    <w:rsid w:val="00225037"/>
    <w:rsid w:val="00225527"/>
    <w:rsid w:val="00231B3B"/>
    <w:rsid w:val="002328CC"/>
    <w:rsid w:val="00232AF1"/>
    <w:rsid w:val="00234A22"/>
    <w:rsid w:val="002350A8"/>
    <w:rsid w:val="00235A76"/>
    <w:rsid w:val="00235D04"/>
    <w:rsid w:val="002378F9"/>
    <w:rsid w:val="002405A4"/>
    <w:rsid w:val="00241D28"/>
    <w:rsid w:val="00242BE5"/>
    <w:rsid w:val="0025081C"/>
    <w:rsid w:val="00251045"/>
    <w:rsid w:val="00252C68"/>
    <w:rsid w:val="00257869"/>
    <w:rsid w:val="0026169B"/>
    <w:rsid w:val="00261ADA"/>
    <w:rsid w:val="00262449"/>
    <w:rsid w:val="00262C96"/>
    <w:rsid w:val="00264FC9"/>
    <w:rsid w:val="002662DB"/>
    <w:rsid w:val="00272982"/>
    <w:rsid w:val="00272A7C"/>
    <w:rsid w:val="00273BB3"/>
    <w:rsid w:val="0027679D"/>
    <w:rsid w:val="00277EB9"/>
    <w:rsid w:val="002803EE"/>
    <w:rsid w:val="0028334E"/>
    <w:rsid w:val="002837EE"/>
    <w:rsid w:val="00283F6D"/>
    <w:rsid w:val="00284CFC"/>
    <w:rsid w:val="00292E69"/>
    <w:rsid w:val="00296576"/>
    <w:rsid w:val="002A0815"/>
    <w:rsid w:val="002A254C"/>
    <w:rsid w:val="002A2CE7"/>
    <w:rsid w:val="002B1147"/>
    <w:rsid w:val="002B1597"/>
    <w:rsid w:val="002B1944"/>
    <w:rsid w:val="002B2074"/>
    <w:rsid w:val="002B66F9"/>
    <w:rsid w:val="002B6937"/>
    <w:rsid w:val="002B6EB5"/>
    <w:rsid w:val="002B77E3"/>
    <w:rsid w:val="002C0B75"/>
    <w:rsid w:val="002C1140"/>
    <w:rsid w:val="002C29B0"/>
    <w:rsid w:val="002C3036"/>
    <w:rsid w:val="002D1919"/>
    <w:rsid w:val="002D3B58"/>
    <w:rsid w:val="002D4FB6"/>
    <w:rsid w:val="002D6142"/>
    <w:rsid w:val="002D6B0B"/>
    <w:rsid w:val="002E7B76"/>
    <w:rsid w:val="002F19C4"/>
    <w:rsid w:val="002F1F0A"/>
    <w:rsid w:val="002F29EF"/>
    <w:rsid w:val="002F344F"/>
    <w:rsid w:val="002F3D64"/>
    <w:rsid w:val="002F5D49"/>
    <w:rsid w:val="0030098B"/>
    <w:rsid w:val="00303616"/>
    <w:rsid w:val="0030636E"/>
    <w:rsid w:val="00306558"/>
    <w:rsid w:val="0031077B"/>
    <w:rsid w:val="00314128"/>
    <w:rsid w:val="00316B63"/>
    <w:rsid w:val="00320A7F"/>
    <w:rsid w:val="00321887"/>
    <w:rsid w:val="00321AE3"/>
    <w:rsid w:val="00322758"/>
    <w:rsid w:val="00323179"/>
    <w:rsid w:val="00323C3C"/>
    <w:rsid w:val="003243C8"/>
    <w:rsid w:val="00324796"/>
    <w:rsid w:val="00324877"/>
    <w:rsid w:val="00330103"/>
    <w:rsid w:val="00330EA4"/>
    <w:rsid w:val="00336CED"/>
    <w:rsid w:val="00340FC6"/>
    <w:rsid w:val="0034724C"/>
    <w:rsid w:val="00350FAD"/>
    <w:rsid w:val="003533BC"/>
    <w:rsid w:val="00354653"/>
    <w:rsid w:val="00354C5B"/>
    <w:rsid w:val="00355753"/>
    <w:rsid w:val="003570F8"/>
    <w:rsid w:val="00361409"/>
    <w:rsid w:val="00361C4F"/>
    <w:rsid w:val="00364158"/>
    <w:rsid w:val="00365665"/>
    <w:rsid w:val="00365BFD"/>
    <w:rsid w:val="003660D7"/>
    <w:rsid w:val="00366A2F"/>
    <w:rsid w:val="00367878"/>
    <w:rsid w:val="00367F2A"/>
    <w:rsid w:val="00370AD5"/>
    <w:rsid w:val="00370F01"/>
    <w:rsid w:val="00370F7C"/>
    <w:rsid w:val="00372C40"/>
    <w:rsid w:val="00373CA5"/>
    <w:rsid w:val="003746EE"/>
    <w:rsid w:val="0037532F"/>
    <w:rsid w:val="00375D80"/>
    <w:rsid w:val="0037628E"/>
    <w:rsid w:val="00376B98"/>
    <w:rsid w:val="003772C1"/>
    <w:rsid w:val="003779E1"/>
    <w:rsid w:val="00383FDB"/>
    <w:rsid w:val="003846B6"/>
    <w:rsid w:val="00385BFD"/>
    <w:rsid w:val="0038652A"/>
    <w:rsid w:val="00392A61"/>
    <w:rsid w:val="00393BCD"/>
    <w:rsid w:val="0039507F"/>
    <w:rsid w:val="003A0EFB"/>
    <w:rsid w:val="003A3CDD"/>
    <w:rsid w:val="003A582E"/>
    <w:rsid w:val="003A7147"/>
    <w:rsid w:val="003B0E41"/>
    <w:rsid w:val="003B1075"/>
    <w:rsid w:val="003B23BA"/>
    <w:rsid w:val="003B4B22"/>
    <w:rsid w:val="003B4FE8"/>
    <w:rsid w:val="003B6CC5"/>
    <w:rsid w:val="003B7958"/>
    <w:rsid w:val="003B7DAE"/>
    <w:rsid w:val="003C0EC9"/>
    <w:rsid w:val="003C4198"/>
    <w:rsid w:val="003C4435"/>
    <w:rsid w:val="003C54D3"/>
    <w:rsid w:val="003C6CC3"/>
    <w:rsid w:val="003D03DF"/>
    <w:rsid w:val="003D0D90"/>
    <w:rsid w:val="003D0EC8"/>
    <w:rsid w:val="003D1009"/>
    <w:rsid w:val="003D6DB9"/>
    <w:rsid w:val="003D6E73"/>
    <w:rsid w:val="003D6F1C"/>
    <w:rsid w:val="003E27E0"/>
    <w:rsid w:val="003E7B33"/>
    <w:rsid w:val="003F1AF1"/>
    <w:rsid w:val="003F427C"/>
    <w:rsid w:val="003F4D51"/>
    <w:rsid w:val="003F6B07"/>
    <w:rsid w:val="003F6EA2"/>
    <w:rsid w:val="003F7AC5"/>
    <w:rsid w:val="004003BE"/>
    <w:rsid w:val="00403663"/>
    <w:rsid w:val="0040445A"/>
    <w:rsid w:val="00404EC8"/>
    <w:rsid w:val="00406C5D"/>
    <w:rsid w:val="00410A66"/>
    <w:rsid w:val="004116B5"/>
    <w:rsid w:val="004116F2"/>
    <w:rsid w:val="00414621"/>
    <w:rsid w:val="004159AD"/>
    <w:rsid w:val="0042115C"/>
    <w:rsid w:val="00425DC8"/>
    <w:rsid w:val="00425FB0"/>
    <w:rsid w:val="00430F79"/>
    <w:rsid w:val="00433318"/>
    <w:rsid w:val="00435BB8"/>
    <w:rsid w:val="00436104"/>
    <w:rsid w:val="00436715"/>
    <w:rsid w:val="00441C7D"/>
    <w:rsid w:val="004468E9"/>
    <w:rsid w:val="0044722A"/>
    <w:rsid w:val="004527F2"/>
    <w:rsid w:val="004532ED"/>
    <w:rsid w:val="0045364E"/>
    <w:rsid w:val="0045425E"/>
    <w:rsid w:val="004625D1"/>
    <w:rsid w:val="00462C32"/>
    <w:rsid w:val="0046356B"/>
    <w:rsid w:val="0046406C"/>
    <w:rsid w:val="00465353"/>
    <w:rsid w:val="004658F3"/>
    <w:rsid w:val="00465B98"/>
    <w:rsid w:val="00465D81"/>
    <w:rsid w:val="004667FB"/>
    <w:rsid w:val="00466D9E"/>
    <w:rsid w:val="00467855"/>
    <w:rsid w:val="0046795B"/>
    <w:rsid w:val="00467B54"/>
    <w:rsid w:val="00467D8C"/>
    <w:rsid w:val="004708B4"/>
    <w:rsid w:val="00470C83"/>
    <w:rsid w:val="00475661"/>
    <w:rsid w:val="00475A31"/>
    <w:rsid w:val="00482ABB"/>
    <w:rsid w:val="0048688D"/>
    <w:rsid w:val="00486966"/>
    <w:rsid w:val="00486E83"/>
    <w:rsid w:val="00494266"/>
    <w:rsid w:val="00495263"/>
    <w:rsid w:val="004A0F1D"/>
    <w:rsid w:val="004A1E77"/>
    <w:rsid w:val="004A20B9"/>
    <w:rsid w:val="004A360F"/>
    <w:rsid w:val="004A6A29"/>
    <w:rsid w:val="004B0076"/>
    <w:rsid w:val="004B0932"/>
    <w:rsid w:val="004B1554"/>
    <w:rsid w:val="004B27B9"/>
    <w:rsid w:val="004B2EA8"/>
    <w:rsid w:val="004B6DB6"/>
    <w:rsid w:val="004C115B"/>
    <w:rsid w:val="004C2764"/>
    <w:rsid w:val="004C2EAF"/>
    <w:rsid w:val="004C45F7"/>
    <w:rsid w:val="004C4629"/>
    <w:rsid w:val="004D0CC7"/>
    <w:rsid w:val="004D140E"/>
    <w:rsid w:val="004D2DCE"/>
    <w:rsid w:val="004D748D"/>
    <w:rsid w:val="004E068A"/>
    <w:rsid w:val="004E794F"/>
    <w:rsid w:val="004F0506"/>
    <w:rsid w:val="004F218A"/>
    <w:rsid w:val="004F2867"/>
    <w:rsid w:val="004F7230"/>
    <w:rsid w:val="005002C7"/>
    <w:rsid w:val="00502D2B"/>
    <w:rsid w:val="0050361F"/>
    <w:rsid w:val="0050676F"/>
    <w:rsid w:val="00506BD4"/>
    <w:rsid w:val="00507E41"/>
    <w:rsid w:val="005108DF"/>
    <w:rsid w:val="0051142D"/>
    <w:rsid w:val="0051436E"/>
    <w:rsid w:val="00516701"/>
    <w:rsid w:val="005170F3"/>
    <w:rsid w:val="00520209"/>
    <w:rsid w:val="00522257"/>
    <w:rsid w:val="00524639"/>
    <w:rsid w:val="00526FB0"/>
    <w:rsid w:val="00532BF7"/>
    <w:rsid w:val="00533E4F"/>
    <w:rsid w:val="00535112"/>
    <w:rsid w:val="0053572F"/>
    <w:rsid w:val="00537D44"/>
    <w:rsid w:val="00543C1D"/>
    <w:rsid w:val="005459B2"/>
    <w:rsid w:val="00546B93"/>
    <w:rsid w:val="00547CF8"/>
    <w:rsid w:val="00550F81"/>
    <w:rsid w:val="00556B4D"/>
    <w:rsid w:val="00556C26"/>
    <w:rsid w:val="005626AB"/>
    <w:rsid w:val="0056289A"/>
    <w:rsid w:val="00565B7A"/>
    <w:rsid w:val="00571F27"/>
    <w:rsid w:val="00572835"/>
    <w:rsid w:val="00573E99"/>
    <w:rsid w:val="005754F3"/>
    <w:rsid w:val="00575B51"/>
    <w:rsid w:val="005772BF"/>
    <w:rsid w:val="0058435B"/>
    <w:rsid w:val="0058471D"/>
    <w:rsid w:val="00585E9E"/>
    <w:rsid w:val="00585FBE"/>
    <w:rsid w:val="00587F09"/>
    <w:rsid w:val="00592D06"/>
    <w:rsid w:val="005969AF"/>
    <w:rsid w:val="0059720F"/>
    <w:rsid w:val="005A23BE"/>
    <w:rsid w:val="005A346C"/>
    <w:rsid w:val="005A4C19"/>
    <w:rsid w:val="005A77F2"/>
    <w:rsid w:val="005A7806"/>
    <w:rsid w:val="005B1812"/>
    <w:rsid w:val="005B1C5A"/>
    <w:rsid w:val="005B21B5"/>
    <w:rsid w:val="005B40CB"/>
    <w:rsid w:val="005B536E"/>
    <w:rsid w:val="005B5F05"/>
    <w:rsid w:val="005B6762"/>
    <w:rsid w:val="005B686E"/>
    <w:rsid w:val="005B7303"/>
    <w:rsid w:val="005C03A1"/>
    <w:rsid w:val="005C266C"/>
    <w:rsid w:val="005C2F9A"/>
    <w:rsid w:val="005C3C62"/>
    <w:rsid w:val="005C5116"/>
    <w:rsid w:val="005C54C4"/>
    <w:rsid w:val="005C6163"/>
    <w:rsid w:val="005C67A8"/>
    <w:rsid w:val="005D203E"/>
    <w:rsid w:val="005D72C3"/>
    <w:rsid w:val="005E3221"/>
    <w:rsid w:val="005E4064"/>
    <w:rsid w:val="005E5600"/>
    <w:rsid w:val="005E6447"/>
    <w:rsid w:val="005E6540"/>
    <w:rsid w:val="005E6A2A"/>
    <w:rsid w:val="005E740F"/>
    <w:rsid w:val="005F26EE"/>
    <w:rsid w:val="005F37EB"/>
    <w:rsid w:val="005F6ED6"/>
    <w:rsid w:val="005F7565"/>
    <w:rsid w:val="006008B6"/>
    <w:rsid w:val="00600CD7"/>
    <w:rsid w:val="006044FB"/>
    <w:rsid w:val="00605255"/>
    <w:rsid w:val="00607FF0"/>
    <w:rsid w:val="00610204"/>
    <w:rsid w:val="006119EF"/>
    <w:rsid w:val="006129DC"/>
    <w:rsid w:val="00613064"/>
    <w:rsid w:val="00613703"/>
    <w:rsid w:val="0061431B"/>
    <w:rsid w:val="006149B4"/>
    <w:rsid w:val="00614BEE"/>
    <w:rsid w:val="00616C52"/>
    <w:rsid w:val="006178E3"/>
    <w:rsid w:val="00620CAC"/>
    <w:rsid w:val="00622995"/>
    <w:rsid w:val="00623574"/>
    <w:rsid w:val="00623989"/>
    <w:rsid w:val="00623A73"/>
    <w:rsid w:val="00624C78"/>
    <w:rsid w:val="00624D35"/>
    <w:rsid w:val="00626519"/>
    <w:rsid w:val="006300D7"/>
    <w:rsid w:val="00630C8F"/>
    <w:rsid w:val="00634E3B"/>
    <w:rsid w:val="00635383"/>
    <w:rsid w:val="0064187B"/>
    <w:rsid w:val="00646664"/>
    <w:rsid w:val="00650351"/>
    <w:rsid w:val="0065184B"/>
    <w:rsid w:val="00651AC3"/>
    <w:rsid w:val="00652399"/>
    <w:rsid w:val="006559D9"/>
    <w:rsid w:val="00656C88"/>
    <w:rsid w:val="006570FD"/>
    <w:rsid w:val="0065730F"/>
    <w:rsid w:val="00660A61"/>
    <w:rsid w:val="00660EE6"/>
    <w:rsid w:val="00661C1E"/>
    <w:rsid w:val="00662BCE"/>
    <w:rsid w:val="00665675"/>
    <w:rsid w:val="00665907"/>
    <w:rsid w:val="00666180"/>
    <w:rsid w:val="0067257F"/>
    <w:rsid w:val="00673E49"/>
    <w:rsid w:val="00676D64"/>
    <w:rsid w:val="00680BCD"/>
    <w:rsid w:val="00681C88"/>
    <w:rsid w:val="00684566"/>
    <w:rsid w:val="00685769"/>
    <w:rsid w:val="006871F6"/>
    <w:rsid w:val="0068798E"/>
    <w:rsid w:val="00690358"/>
    <w:rsid w:val="00690E9D"/>
    <w:rsid w:val="00693202"/>
    <w:rsid w:val="00695501"/>
    <w:rsid w:val="006A0765"/>
    <w:rsid w:val="006A152D"/>
    <w:rsid w:val="006A19D2"/>
    <w:rsid w:val="006A21E1"/>
    <w:rsid w:val="006A231E"/>
    <w:rsid w:val="006A266F"/>
    <w:rsid w:val="006A360D"/>
    <w:rsid w:val="006A4449"/>
    <w:rsid w:val="006A5DB0"/>
    <w:rsid w:val="006A60D9"/>
    <w:rsid w:val="006A6B65"/>
    <w:rsid w:val="006A79A1"/>
    <w:rsid w:val="006A7F46"/>
    <w:rsid w:val="006B01A0"/>
    <w:rsid w:val="006B01AB"/>
    <w:rsid w:val="006B0C0E"/>
    <w:rsid w:val="006C0E36"/>
    <w:rsid w:val="006C285C"/>
    <w:rsid w:val="006C3DAC"/>
    <w:rsid w:val="006C621E"/>
    <w:rsid w:val="006C6F90"/>
    <w:rsid w:val="006D0F76"/>
    <w:rsid w:val="006D32C0"/>
    <w:rsid w:val="006D4702"/>
    <w:rsid w:val="006D592F"/>
    <w:rsid w:val="006D6012"/>
    <w:rsid w:val="006E0700"/>
    <w:rsid w:val="006E3D5E"/>
    <w:rsid w:val="006E45B7"/>
    <w:rsid w:val="006F0060"/>
    <w:rsid w:val="006F1FD4"/>
    <w:rsid w:val="006F23AB"/>
    <w:rsid w:val="006F6F3F"/>
    <w:rsid w:val="006F70F8"/>
    <w:rsid w:val="006F73C7"/>
    <w:rsid w:val="00700E1F"/>
    <w:rsid w:val="0070529E"/>
    <w:rsid w:val="007066AE"/>
    <w:rsid w:val="00712389"/>
    <w:rsid w:val="00713288"/>
    <w:rsid w:val="00717541"/>
    <w:rsid w:val="00717D4C"/>
    <w:rsid w:val="0072168A"/>
    <w:rsid w:val="00722053"/>
    <w:rsid w:val="00723800"/>
    <w:rsid w:val="0072733E"/>
    <w:rsid w:val="007304D5"/>
    <w:rsid w:val="0073116E"/>
    <w:rsid w:val="00731E47"/>
    <w:rsid w:val="007339C8"/>
    <w:rsid w:val="007404DB"/>
    <w:rsid w:val="0074052F"/>
    <w:rsid w:val="007412EA"/>
    <w:rsid w:val="0074491C"/>
    <w:rsid w:val="00744A6D"/>
    <w:rsid w:val="00744F7B"/>
    <w:rsid w:val="00750819"/>
    <w:rsid w:val="00751BE0"/>
    <w:rsid w:val="00755060"/>
    <w:rsid w:val="0075762B"/>
    <w:rsid w:val="00761285"/>
    <w:rsid w:val="00765D89"/>
    <w:rsid w:val="00765FD8"/>
    <w:rsid w:val="00766777"/>
    <w:rsid w:val="00767A1F"/>
    <w:rsid w:val="00770DB0"/>
    <w:rsid w:val="00771027"/>
    <w:rsid w:val="00771DAE"/>
    <w:rsid w:val="00772836"/>
    <w:rsid w:val="00772917"/>
    <w:rsid w:val="00773584"/>
    <w:rsid w:val="00773938"/>
    <w:rsid w:val="00773E1A"/>
    <w:rsid w:val="00774324"/>
    <w:rsid w:val="007757F9"/>
    <w:rsid w:val="00776A01"/>
    <w:rsid w:val="00780133"/>
    <w:rsid w:val="00780C61"/>
    <w:rsid w:val="0078444E"/>
    <w:rsid w:val="00785E66"/>
    <w:rsid w:val="00787321"/>
    <w:rsid w:val="0079357B"/>
    <w:rsid w:val="00793820"/>
    <w:rsid w:val="00793EAC"/>
    <w:rsid w:val="00797808"/>
    <w:rsid w:val="007A0FA6"/>
    <w:rsid w:val="007A13DD"/>
    <w:rsid w:val="007A1C6C"/>
    <w:rsid w:val="007A4EE9"/>
    <w:rsid w:val="007A6DA7"/>
    <w:rsid w:val="007B0F64"/>
    <w:rsid w:val="007B17CA"/>
    <w:rsid w:val="007B2D42"/>
    <w:rsid w:val="007B47D8"/>
    <w:rsid w:val="007B7323"/>
    <w:rsid w:val="007C0F70"/>
    <w:rsid w:val="007C1C58"/>
    <w:rsid w:val="007C2B42"/>
    <w:rsid w:val="007C2C2A"/>
    <w:rsid w:val="007C3264"/>
    <w:rsid w:val="007C36A8"/>
    <w:rsid w:val="007D2DC6"/>
    <w:rsid w:val="007D31BF"/>
    <w:rsid w:val="007D7B26"/>
    <w:rsid w:val="007D7F1B"/>
    <w:rsid w:val="007E13AE"/>
    <w:rsid w:val="007E17B7"/>
    <w:rsid w:val="007E24A6"/>
    <w:rsid w:val="007E353C"/>
    <w:rsid w:val="007E3B86"/>
    <w:rsid w:val="007E5A1C"/>
    <w:rsid w:val="007E5D5A"/>
    <w:rsid w:val="007E5F44"/>
    <w:rsid w:val="007F2675"/>
    <w:rsid w:val="007F5EAB"/>
    <w:rsid w:val="007F6E2F"/>
    <w:rsid w:val="00800B2D"/>
    <w:rsid w:val="008022FC"/>
    <w:rsid w:val="00802954"/>
    <w:rsid w:val="0080334F"/>
    <w:rsid w:val="008100DE"/>
    <w:rsid w:val="00816C27"/>
    <w:rsid w:val="008173B5"/>
    <w:rsid w:val="008178AF"/>
    <w:rsid w:val="00821513"/>
    <w:rsid w:val="00821C51"/>
    <w:rsid w:val="008271CB"/>
    <w:rsid w:val="00827A0E"/>
    <w:rsid w:val="00830820"/>
    <w:rsid w:val="00831E42"/>
    <w:rsid w:val="00834277"/>
    <w:rsid w:val="00837F5B"/>
    <w:rsid w:val="00842331"/>
    <w:rsid w:val="008431E4"/>
    <w:rsid w:val="008437FB"/>
    <w:rsid w:val="00844CE3"/>
    <w:rsid w:val="008459A2"/>
    <w:rsid w:val="008500CE"/>
    <w:rsid w:val="00851334"/>
    <w:rsid w:val="0085199C"/>
    <w:rsid w:val="00855AE3"/>
    <w:rsid w:val="0085666D"/>
    <w:rsid w:val="00862B06"/>
    <w:rsid w:val="00862F0E"/>
    <w:rsid w:val="00865700"/>
    <w:rsid w:val="00865D14"/>
    <w:rsid w:val="00871951"/>
    <w:rsid w:val="00871C76"/>
    <w:rsid w:val="008724AF"/>
    <w:rsid w:val="0087410B"/>
    <w:rsid w:val="00875A86"/>
    <w:rsid w:val="00875E3D"/>
    <w:rsid w:val="008766FB"/>
    <w:rsid w:val="00876740"/>
    <w:rsid w:val="0088133B"/>
    <w:rsid w:val="00881DA5"/>
    <w:rsid w:val="00883156"/>
    <w:rsid w:val="00885A29"/>
    <w:rsid w:val="00891E8D"/>
    <w:rsid w:val="008929F6"/>
    <w:rsid w:val="008958F6"/>
    <w:rsid w:val="00896E14"/>
    <w:rsid w:val="00897617"/>
    <w:rsid w:val="008A0CE2"/>
    <w:rsid w:val="008A145A"/>
    <w:rsid w:val="008A4079"/>
    <w:rsid w:val="008A5BF4"/>
    <w:rsid w:val="008A6DFA"/>
    <w:rsid w:val="008B0852"/>
    <w:rsid w:val="008B12EE"/>
    <w:rsid w:val="008B4B9C"/>
    <w:rsid w:val="008B500C"/>
    <w:rsid w:val="008B5FC2"/>
    <w:rsid w:val="008B64D3"/>
    <w:rsid w:val="008B78C6"/>
    <w:rsid w:val="008C370E"/>
    <w:rsid w:val="008C6E9E"/>
    <w:rsid w:val="008D08A3"/>
    <w:rsid w:val="008D1DA1"/>
    <w:rsid w:val="008D30C1"/>
    <w:rsid w:val="008D3CC1"/>
    <w:rsid w:val="008D795D"/>
    <w:rsid w:val="008E0ED4"/>
    <w:rsid w:val="008E1B44"/>
    <w:rsid w:val="008E49AB"/>
    <w:rsid w:val="008E5593"/>
    <w:rsid w:val="008E56DF"/>
    <w:rsid w:val="008E6CCD"/>
    <w:rsid w:val="008F3C4B"/>
    <w:rsid w:val="008F3EEA"/>
    <w:rsid w:val="008F48E9"/>
    <w:rsid w:val="008F492E"/>
    <w:rsid w:val="008F5835"/>
    <w:rsid w:val="0090133E"/>
    <w:rsid w:val="00901C4A"/>
    <w:rsid w:val="00903A6F"/>
    <w:rsid w:val="00905324"/>
    <w:rsid w:val="00907057"/>
    <w:rsid w:val="00907998"/>
    <w:rsid w:val="00910305"/>
    <w:rsid w:val="009104B2"/>
    <w:rsid w:val="00914C87"/>
    <w:rsid w:val="00915342"/>
    <w:rsid w:val="009167E7"/>
    <w:rsid w:val="0091789C"/>
    <w:rsid w:val="00920BCA"/>
    <w:rsid w:val="009218C8"/>
    <w:rsid w:val="00922249"/>
    <w:rsid w:val="009246C9"/>
    <w:rsid w:val="009256AF"/>
    <w:rsid w:val="00933EBC"/>
    <w:rsid w:val="00934AAA"/>
    <w:rsid w:val="00934B6E"/>
    <w:rsid w:val="009412D5"/>
    <w:rsid w:val="00942707"/>
    <w:rsid w:val="00943CA9"/>
    <w:rsid w:val="00945319"/>
    <w:rsid w:val="00945F8B"/>
    <w:rsid w:val="00950431"/>
    <w:rsid w:val="00951FD0"/>
    <w:rsid w:val="00952A1E"/>
    <w:rsid w:val="00952FAB"/>
    <w:rsid w:val="009548AF"/>
    <w:rsid w:val="00956220"/>
    <w:rsid w:val="0095741C"/>
    <w:rsid w:val="00957CAC"/>
    <w:rsid w:val="00961128"/>
    <w:rsid w:val="00962C3C"/>
    <w:rsid w:val="009668FD"/>
    <w:rsid w:val="00970F41"/>
    <w:rsid w:val="0097163A"/>
    <w:rsid w:val="00972664"/>
    <w:rsid w:val="009755D1"/>
    <w:rsid w:val="00975A2C"/>
    <w:rsid w:val="00980EF4"/>
    <w:rsid w:val="00982280"/>
    <w:rsid w:val="00983E6C"/>
    <w:rsid w:val="00984726"/>
    <w:rsid w:val="00985580"/>
    <w:rsid w:val="00987DCF"/>
    <w:rsid w:val="0099078A"/>
    <w:rsid w:val="00990FBF"/>
    <w:rsid w:val="009913B0"/>
    <w:rsid w:val="00991B4C"/>
    <w:rsid w:val="00993773"/>
    <w:rsid w:val="00994BA0"/>
    <w:rsid w:val="00997F45"/>
    <w:rsid w:val="009A1800"/>
    <w:rsid w:val="009A349B"/>
    <w:rsid w:val="009A380B"/>
    <w:rsid w:val="009B0298"/>
    <w:rsid w:val="009B533D"/>
    <w:rsid w:val="009B5FFF"/>
    <w:rsid w:val="009B638C"/>
    <w:rsid w:val="009C196B"/>
    <w:rsid w:val="009C585C"/>
    <w:rsid w:val="009C66A3"/>
    <w:rsid w:val="009C73B1"/>
    <w:rsid w:val="009D4197"/>
    <w:rsid w:val="009D4492"/>
    <w:rsid w:val="009D4660"/>
    <w:rsid w:val="009D4695"/>
    <w:rsid w:val="009E0190"/>
    <w:rsid w:val="009E20BF"/>
    <w:rsid w:val="009E4F1E"/>
    <w:rsid w:val="009E689A"/>
    <w:rsid w:val="009F2489"/>
    <w:rsid w:val="009F2740"/>
    <w:rsid w:val="009F27C8"/>
    <w:rsid w:val="009F3AF2"/>
    <w:rsid w:val="009F4602"/>
    <w:rsid w:val="009F6565"/>
    <w:rsid w:val="009F6EA9"/>
    <w:rsid w:val="009F7F7B"/>
    <w:rsid w:val="00A00448"/>
    <w:rsid w:val="00A01350"/>
    <w:rsid w:val="00A0378B"/>
    <w:rsid w:val="00A04721"/>
    <w:rsid w:val="00A05721"/>
    <w:rsid w:val="00A06D47"/>
    <w:rsid w:val="00A06FE0"/>
    <w:rsid w:val="00A11418"/>
    <w:rsid w:val="00A1302B"/>
    <w:rsid w:val="00A15153"/>
    <w:rsid w:val="00A1578C"/>
    <w:rsid w:val="00A16791"/>
    <w:rsid w:val="00A16ECC"/>
    <w:rsid w:val="00A17235"/>
    <w:rsid w:val="00A17991"/>
    <w:rsid w:val="00A17AB9"/>
    <w:rsid w:val="00A204B3"/>
    <w:rsid w:val="00A2243A"/>
    <w:rsid w:val="00A23C44"/>
    <w:rsid w:val="00A240C4"/>
    <w:rsid w:val="00A24FAE"/>
    <w:rsid w:val="00A25954"/>
    <w:rsid w:val="00A26BAE"/>
    <w:rsid w:val="00A26D56"/>
    <w:rsid w:val="00A27102"/>
    <w:rsid w:val="00A271FF"/>
    <w:rsid w:val="00A27B60"/>
    <w:rsid w:val="00A326C6"/>
    <w:rsid w:val="00A33CB9"/>
    <w:rsid w:val="00A33FC8"/>
    <w:rsid w:val="00A34342"/>
    <w:rsid w:val="00A344C6"/>
    <w:rsid w:val="00A34E0D"/>
    <w:rsid w:val="00A45CC9"/>
    <w:rsid w:val="00A506D2"/>
    <w:rsid w:val="00A50CE2"/>
    <w:rsid w:val="00A55669"/>
    <w:rsid w:val="00A573AD"/>
    <w:rsid w:val="00A577D6"/>
    <w:rsid w:val="00A6013C"/>
    <w:rsid w:val="00A604DD"/>
    <w:rsid w:val="00A61520"/>
    <w:rsid w:val="00A6386C"/>
    <w:rsid w:val="00A65976"/>
    <w:rsid w:val="00A73BA8"/>
    <w:rsid w:val="00A75316"/>
    <w:rsid w:val="00A7582B"/>
    <w:rsid w:val="00A76A71"/>
    <w:rsid w:val="00A77164"/>
    <w:rsid w:val="00A80783"/>
    <w:rsid w:val="00A808E9"/>
    <w:rsid w:val="00A840B9"/>
    <w:rsid w:val="00A84526"/>
    <w:rsid w:val="00A91BBF"/>
    <w:rsid w:val="00A9537D"/>
    <w:rsid w:val="00A974A3"/>
    <w:rsid w:val="00AA0ED0"/>
    <w:rsid w:val="00AA3746"/>
    <w:rsid w:val="00AA6015"/>
    <w:rsid w:val="00AA68E1"/>
    <w:rsid w:val="00AA69BF"/>
    <w:rsid w:val="00AA7786"/>
    <w:rsid w:val="00AB10C6"/>
    <w:rsid w:val="00AB1704"/>
    <w:rsid w:val="00AB5796"/>
    <w:rsid w:val="00AC0C16"/>
    <w:rsid w:val="00AC102C"/>
    <w:rsid w:val="00AC2770"/>
    <w:rsid w:val="00AC55E6"/>
    <w:rsid w:val="00AC6712"/>
    <w:rsid w:val="00AD1C30"/>
    <w:rsid w:val="00AD44F7"/>
    <w:rsid w:val="00AD4F0C"/>
    <w:rsid w:val="00AD5785"/>
    <w:rsid w:val="00AE07EE"/>
    <w:rsid w:val="00AE0E7F"/>
    <w:rsid w:val="00AE20B1"/>
    <w:rsid w:val="00AE2293"/>
    <w:rsid w:val="00AE6BA9"/>
    <w:rsid w:val="00AE6EEA"/>
    <w:rsid w:val="00AE74B8"/>
    <w:rsid w:val="00AF12BF"/>
    <w:rsid w:val="00AF2900"/>
    <w:rsid w:val="00AF3420"/>
    <w:rsid w:val="00AF3958"/>
    <w:rsid w:val="00AF3C62"/>
    <w:rsid w:val="00AF41A9"/>
    <w:rsid w:val="00AF506C"/>
    <w:rsid w:val="00AF7687"/>
    <w:rsid w:val="00AF7B21"/>
    <w:rsid w:val="00B02093"/>
    <w:rsid w:val="00B06A51"/>
    <w:rsid w:val="00B07DD2"/>
    <w:rsid w:val="00B109FD"/>
    <w:rsid w:val="00B12E15"/>
    <w:rsid w:val="00B1512B"/>
    <w:rsid w:val="00B15764"/>
    <w:rsid w:val="00B15B97"/>
    <w:rsid w:val="00B166F6"/>
    <w:rsid w:val="00B20930"/>
    <w:rsid w:val="00B22458"/>
    <w:rsid w:val="00B22B58"/>
    <w:rsid w:val="00B24730"/>
    <w:rsid w:val="00B24C88"/>
    <w:rsid w:val="00B30E8A"/>
    <w:rsid w:val="00B31A13"/>
    <w:rsid w:val="00B32DC5"/>
    <w:rsid w:val="00B3364C"/>
    <w:rsid w:val="00B35DBE"/>
    <w:rsid w:val="00B44223"/>
    <w:rsid w:val="00B45DEE"/>
    <w:rsid w:val="00B500A6"/>
    <w:rsid w:val="00B504B5"/>
    <w:rsid w:val="00B50855"/>
    <w:rsid w:val="00B52D29"/>
    <w:rsid w:val="00B53E97"/>
    <w:rsid w:val="00B5497F"/>
    <w:rsid w:val="00B54BD5"/>
    <w:rsid w:val="00B5519F"/>
    <w:rsid w:val="00B568AF"/>
    <w:rsid w:val="00B63C64"/>
    <w:rsid w:val="00B644A2"/>
    <w:rsid w:val="00B6474D"/>
    <w:rsid w:val="00B65EAE"/>
    <w:rsid w:val="00B6640F"/>
    <w:rsid w:val="00B67396"/>
    <w:rsid w:val="00B67A76"/>
    <w:rsid w:val="00B726A8"/>
    <w:rsid w:val="00B8029C"/>
    <w:rsid w:val="00B808C7"/>
    <w:rsid w:val="00B80A9F"/>
    <w:rsid w:val="00B80D30"/>
    <w:rsid w:val="00B84FE6"/>
    <w:rsid w:val="00B93E3E"/>
    <w:rsid w:val="00B964A5"/>
    <w:rsid w:val="00BA0E7D"/>
    <w:rsid w:val="00BA1F72"/>
    <w:rsid w:val="00BA1FA6"/>
    <w:rsid w:val="00BA225A"/>
    <w:rsid w:val="00BA3556"/>
    <w:rsid w:val="00BA4A10"/>
    <w:rsid w:val="00BA5678"/>
    <w:rsid w:val="00BA6559"/>
    <w:rsid w:val="00BA7777"/>
    <w:rsid w:val="00BB0271"/>
    <w:rsid w:val="00BB099F"/>
    <w:rsid w:val="00BB18BD"/>
    <w:rsid w:val="00BB3DDD"/>
    <w:rsid w:val="00BC1289"/>
    <w:rsid w:val="00BC27DE"/>
    <w:rsid w:val="00BC3CA1"/>
    <w:rsid w:val="00BC6410"/>
    <w:rsid w:val="00BD0488"/>
    <w:rsid w:val="00BD2EE1"/>
    <w:rsid w:val="00BD30BF"/>
    <w:rsid w:val="00BE59AE"/>
    <w:rsid w:val="00BE7CD3"/>
    <w:rsid w:val="00BF3109"/>
    <w:rsid w:val="00BF4FEE"/>
    <w:rsid w:val="00BF5A1A"/>
    <w:rsid w:val="00BF699F"/>
    <w:rsid w:val="00BF7000"/>
    <w:rsid w:val="00C00671"/>
    <w:rsid w:val="00C01DA2"/>
    <w:rsid w:val="00C0236F"/>
    <w:rsid w:val="00C02F39"/>
    <w:rsid w:val="00C0424D"/>
    <w:rsid w:val="00C049B1"/>
    <w:rsid w:val="00C04BBD"/>
    <w:rsid w:val="00C05285"/>
    <w:rsid w:val="00C05A03"/>
    <w:rsid w:val="00C077F4"/>
    <w:rsid w:val="00C1449E"/>
    <w:rsid w:val="00C14CDA"/>
    <w:rsid w:val="00C1536E"/>
    <w:rsid w:val="00C1591E"/>
    <w:rsid w:val="00C15B29"/>
    <w:rsid w:val="00C15FBB"/>
    <w:rsid w:val="00C175E3"/>
    <w:rsid w:val="00C21575"/>
    <w:rsid w:val="00C21A4F"/>
    <w:rsid w:val="00C266D2"/>
    <w:rsid w:val="00C26B17"/>
    <w:rsid w:val="00C32BA7"/>
    <w:rsid w:val="00C341C9"/>
    <w:rsid w:val="00C365B3"/>
    <w:rsid w:val="00C368F3"/>
    <w:rsid w:val="00C378A4"/>
    <w:rsid w:val="00C4090F"/>
    <w:rsid w:val="00C417BA"/>
    <w:rsid w:val="00C41846"/>
    <w:rsid w:val="00C42C32"/>
    <w:rsid w:val="00C44375"/>
    <w:rsid w:val="00C462AE"/>
    <w:rsid w:val="00C4675E"/>
    <w:rsid w:val="00C47590"/>
    <w:rsid w:val="00C51D6B"/>
    <w:rsid w:val="00C5313F"/>
    <w:rsid w:val="00C56BB2"/>
    <w:rsid w:val="00C637F3"/>
    <w:rsid w:val="00C63E76"/>
    <w:rsid w:val="00C65FDE"/>
    <w:rsid w:val="00C72E52"/>
    <w:rsid w:val="00C73B6E"/>
    <w:rsid w:val="00C74023"/>
    <w:rsid w:val="00C7677D"/>
    <w:rsid w:val="00C7769E"/>
    <w:rsid w:val="00C77DDC"/>
    <w:rsid w:val="00C80A8D"/>
    <w:rsid w:val="00C8169C"/>
    <w:rsid w:val="00C81C5A"/>
    <w:rsid w:val="00C81CAC"/>
    <w:rsid w:val="00C85500"/>
    <w:rsid w:val="00C85BB9"/>
    <w:rsid w:val="00C85F11"/>
    <w:rsid w:val="00C86438"/>
    <w:rsid w:val="00C879E0"/>
    <w:rsid w:val="00C91580"/>
    <w:rsid w:val="00C92D15"/>
    <w:rsid w:val="00C94212"/>
    <w:rsid w:val="00C96665"/>
    <w:rsid w:val="00C967F8"/>
    <w:rsid w:val="00C971FB"/>
    <w:rsid w:val="00C975F4"/>
    <w:rsid w:val="00CA16C4"/>
    <w:rsid w:val="00CA3458"/>
    <w:rsid w:val="00CA38F7"/>
    <w:rsid w:val="00CA3F18"/>
    <w:rsid w:val="00CA3FC7"/>
    <w:rsid w:val="00CA4ED1"/>
    <w:rsid w:val="00CA5CA5"/>
    <w:rsid w:val="00CA7B25"/>
    <w:rsid w:val="00CA7BFC"/>
    <w:rsid w:val="00CB0E48"/>
    <w:rsid w:val="00CB14FA"/>
    <w:rsid w:val="00CB2E5C"/>
    <w:rsid w:val="00CB485F"/>
    <w:rsid w:val="00CC12AD"/>
    <w:rsid w:val="00CC16D8"/>
    <w:rsid w:val="00CC1FCD"/>
    <w:rsid w:val="00CC44A0"/>
    <w:rsid w:val="00CC5530"/>
    <w:rsid w:val="00CD087E"/>
    <w:rsid w:val="00CD3357"/>
    <w:rsid w:val="00CD3554"/>
    <w:rsid w:val="00CD3D68"/>
    <w:rsid w:val="00CD407B"/>
    <w:rsid w:val="00CD691B"/>
    <w:rsid w:val="00CE06BA"/>
    <w:rsid w:val="00CE172F"/>
    <w:rsid w:val="00CE2736"/>
    <w:rsid w:val="00CE4851"/>
    <w:rsid w:val="00CE68FA"/>
    <w:rsid w:val="00CF09E8"/>
    <w:rsid w:val="00CF44C1"/>
    <w:rsid w:val="00CF4F95"/>
    <w:rsid w:val="00CF5099"/>
    <w:rsid w:val="00CF5BEA"/>
    <w:rsid w:val="00CF61D0"/>
    <w:rsid w:val="00CF6A4E"/>
    <w:rsid w:val="00D00C73"/>
    <w:rsid w:val="00D03569"/>
    <w:rsid w:val="00D04C69"/>
    <w:rsid w:val="00D105C7"/>
    <w:rsid w:val="00D1156F"/>
    <w:rsid w:val="00D12B03"/>
    <w:rsid w:val="00D14634"/>
    <w:rsid w:val="00D14C26"/>
    <w:rsid w:val="00D177C9"/>
    <w:rsid w:val="00D17C4B"/>
    <w:rsid w:val="00D232F3"/>
    <w:rsid w:val="00D2377C"/>
    <w:rsid w:val="00D24BF5"/>
    <w:rsid w:val="00D260AE"/>
    <w:rsid w:val="00D27C85"/>
    <w:rsid w:val="00D31432"/>
    <w:rsid w:val="00D335F5"/>
    <w:rsid w:val="00D355EA"/>
    <w:rsid w:val="00D3684C"/>
    <w:rsid w:val="00D37B96"/>
    <w:rsid w:val="00D4796B"/>
    <w:rsid w:val="00D51DF6"/>
    <w:rsid w:val="00D5378E"/>
    <w:rsid w:val="00D56610"/>
    <w:rsid w:val="00D570A3"/>
    <w:rsid w:val="00D5756C"/>
    <w:rsid w:val="00D633D3"/>
    <w:rsid w:val="00D64963"/>
    <w:rsid w:val="00D65557"/>
    <w:rsid w:val="00D65E3F"/>
    <w:rsid w:val="00D66E64"/>
    <w:rsid w:val="00D674A0"/>
    <w:rsid w:val="00D72667"/>
    <w:rsid w:val="00D7700B"/>
    <w:rsid w:val="00D81258"/>
    <w:rsid w:val="00D872D7"/>
    <w:rsid w:val="00D90B66"/>
    <w:rsid w:val="00D91C66"/>
    <w:rsid w:val="00D954A4"/>
    <w:rsid w:val="00D95E74"/>
    <w:rsid w:val="00DA1246"/>
    <w:rsid w:val="00DA1E1F"/>
    <w:rsid w:val="00DA327D"/>
    <w:rsid w:val="00DA5F00"/>
    <w:rsid w:val="00DA63C2"/>
    <w:rsid w:val="00DA7315"/>
    <w:rsid w:val="00DA75AD"/>
    <w:rsid w:val="00DA7957"/>
    <w:rsid w:val="00DB1AFF"/>
    <w:rsid w:val="00DB1C20"/>
    <w:rsid w:val="00DB3A5D"/>
    <w:rsid w:val="00DB4A41"/>
    <w:rsid w:val="00DC38B7"/>
    <w:rsid w:val="00DC6A75"/>
    <w:rsid w:val="00DC7280"/>
    <w:rsid w:val="00DC765E"/>
    <w:rsid w:val="00DC768D"/>
    <w:rsid w:val="00DD10BE"/>
    <w:rsid w:val="00DD5661"/>
    <w:rsid w:val="00DD590A"/>
    <w:rsid w:val="00DD6397"/>
    <w:rsid w:val="00DD6EDD"/>
    <w:rsid w:val="00DD77AC"/>
    <w:rsid w:val="00DE1163"/>
    <w:rsid w:val="00DE1880"/>
    <w:rsid w:val="00DE4FD3"/>
    <w:rsid w:val="00DE50FA"/>
    <w:rsid w:val="00DE793F"/>
    <w:rsid w:val="00DF0D13"/>
    <w:rsid w:val="00DF24F3"/>
    <w:rsid w:val="00DF30A1"/>
    <w:rsid w:val="00DF34BA"/>
    <w:rsid w:val="00DF55DE"/>
    <w:rsid w:val="00DF7432"/>
    <w:rsid w:val="00DF7A47"/>
    <w:rsid w:val="00E01CB7"/>
    <w:rsid w:val="00E03E7B"/>
    <w:rsid w:val="00E05091"/>
    <w:rsid w:val="00E05B99"/>
    <w:rsid w:val="00E05C96"/>
    <w:rsid w:val="00E0768D"/>
    <w:rsid w:val="00E112D1"/>
    <w:rsid w:val="00E15078"/>
    <w:rsid w:val="00E16DAB"/>
    <w:rsid w:val="00E219BD"/>
    <w:rsid w:val="00E2587F"/>
    <w:rsid w:val="00E2631A"/>
    <w:rsid w:val="00E26F83"/>
    <w:rsid w:val="00E33899"/>
    <w:rsid w:val="00E3426F"/>
    <w:rsid w:val="00E34794"/>
    <w:rsid w:val="00E35B99"/>
    <w:rsid w:val="00E378C3"/>
    <w:rsid w:val="00E4105E"/>
    <w:rsid w:val="00E42494"/>
    <w:rsid w:val="00E42F07"/>
    <w:rsid w:val="00E4371F"/>
    <w:rsid w:val="00E44337"/>
    <w:rsid w:val="00E44358"/>
    <w:rsid w:val="00E4551F"/>
    <w:rsid w:val="00E51C64"/>
    <w:rsid w:val="00E5326A"/>
    <w:rsid w:val="00E55230"/>
    <w:rsid w:val="00E557A1"/>
    <w:rsid w:val="00E55D63"/>
    <w:rsid w:val="00E5749A"/>
    <w:rsid w:val="00E6026A"/>
    <w:rsid w:val="00E61C42"/>
    <w:rsid w:val="00E63AC1"/>
    <w:rsid w:val="00E6465B"/>
    <w:rsid w:val="00E66A23"/>
    <w:rsid w:val="00E70659"/>
    <w:rsid w:val="00E7264C"/>
    <w:rsid w:val="00E74CAC"/>
    <w:rsid w:val="00E7594D"/>
    <w:rsid w:val="00E75BC0"/>
    <w:rsid w:val="00E762F2"/>
    <w:rsid w:val="00E778B6"/>
    <w:rsid w:val="00E80406"/>
    <w:rsid w:val="00E807A5"/>
    <w:rsid w:val="00E846FA"/>
    <w:rsid w:val="00E84AF4"/>
    <w:rsid w:val="00E86833"/>
    <w:rsid w:val="00E8698D"/>
    <w:rsid w:val="00E87292"/>
    <w:rsid w:val="00E873FA"/>
    <w:rsid w:val="00E91F22"/>
    <w:rsid w:val="00E92955"/>
    <w:rsid w:val="00E97512"/>
    <w:rsid w:val="00E97EFA"/>
    <w:rsid w:val="00EA0788"/>
    <w:rsid w:val="00EA2ACB"/>
    <w:rsid w:val="00EA7DDB"/>
    <w:rsid w:val="00EA7DED"/>
    <w:rsid w:val="00EB2EF5"/>
    <w:rsid w:val="00EB47FD"/>
    <w:rsid w:val="00EB482C"/>
    <w:rsid w:val="00EB6E6E"/>
    <w:rsid w:val="00EB6F8E"/>
    <w:rsid w:val="00EC1899"/>
    <w:rsid w:val="00EC3C77"/>
    <w:rsid w:val="00EC4414"/>
    <w:rsid w:val="00ED48DF"/>
    <w:rsid w:val="00ED6B1D"/>
    <w:rsid w:val="00EE205A"/>
    <w:rsid w:val="00EE37D5"/>
    <w:rsid w:val="00EE3E9D"/>
    <w:rsid w:val="00EE66B9"/>
    <w:rsid w:val="00EE6F59"/>
    <w:rsid w:val="00EE76BF"/>
    <w:rsid w:val="00EE78DC"/>
    <w:rsid w:val="00EF1F99"/>
    <w:rsid w:val="00EF7A10"/>
    <w:rsid w:val="00EF7B08"/>
    <w:rsid w:val="00F003D0"/>
    <w:rsid w:val="00F00BDB"/>
    <w:rsid w:val="00F07DC6"/>
    <w:rsid w:val="00F105A8"/>
    <w:rsid w:val="00F1093A"/>
    <w:rsid w:val="00F10A0B"/>
    <w:rsid w:val="00F1133E"/>
    <w:rsid w:val="00F117AD"/>
    <w:rsid w:val="00F119DE"/>
    <w:rsid w:val="00F13EC7"/>
    <w:rsid w:val="00F14953"/>
    <w:rsid w:val="00F16AF7"/>
    <w:rsid w:val="00F21764"/>
    <w:rsid w:val="00F23BA7"/>
    <w:rsid w:val="00F25228"/>
    <w:rsid w:val="00F40AAB"/>
    <w:rsid w:val="00F43367"/>
    <w:rsid w:val="00F46BF3"/>
    <w:rsid w:val="00F477F6"/>
    <w:rsid w:val="00F47844"/>
    <w:rsid w:val="00F53ED5"/>
    <w:rsid w:val="00F55AA1"/>
    <w:rsid w:val="00F55CC7"/>
    <w:rsid w:val="00F55E62"/>
    <w:rsid w:val="00F60603"/>
    <w:rsid w:val="00F63720"/>
    <w:rsid w:val="00F7021C"/>
    <w:rsid w:val="00F70449"/>
    <w:rsid w:val="00F713EA"/>
    <w:rsid w:val="00F76571"/>
    <w:rsid w:val="00F80D53"/>
    <w:rsid w:val="00F83C38"/>
    <w:rsid w:val="00F83C55"/>
    <w:rsid w:val="00F8439A"/>
    <w:rsid w:val="00F872B8"/>
    <w:rsid w:val="00F873A1"/>
    <w:rsid w:val="00F87D32"/>
    <w:rsid w:val="00F90745"/>
    <w:rsid w:val="00F91194"/>
    <w:rsid w:val="00F91573"/>
    <w:rsid w:val="00F93136"/>
    <w:rsid w:val="00F95578"/>
    <w:rsid w:val="00F97BB9"/>
    <w:rsid w:val="00F97C8B"/>
    <w:rsid w:val="00FA0380"/>
    <w:rsid w:val="00FA1109"/>
    <w:rsid w:val="00FA1713"/>
    <w:rsid w:val="00FA17ED"/>
    <w:rsid w:val="00FA20F3"/>
    <w:rsid w:val="00FA403C"/>
    <w:rsid w:val="00FA4991"/>
    <w:rsid w:val="00FA4C05"/>
    <w:rsid w:val="00FA59BC"/>
    <w:rsid w:val="00FA6947"/>
    <w:rsid w:val="00FB20A3"/>
    <w:rsid w:val="00FB2557"/>
    <w:rsid w:val="00FB28F6"/>
    <w:rsid w:val="00FB377E"/>
    <w:rsid w:val="00FB5819"/>
    <w:rsid w:val="00FB5E90"/>
    <w:rsid w:val="00FB71AF"/>
    <w:rsid w:val="00FB7BC4"/>
    <w:rsid w:val="00FC042C"/>
    <w:rsid w:val="00FC09C5"/>
    <w:rsid w:val="00FC4523"/>
    <w:rsid w:val="00FC591A"/>
    <w:rsid w:val="00FC6573"/>
    <w:rsid w:val="00FC7C3F"/>
    <w:rsid w:val="00FD1CD4"/>
    <w:rsid w:val="00FE041B"/>
    <w:rsid w:val="00FE1787"/>
    <w:rsid w:val="00FE492D"/>
    <w:rsid w:val="00FE6B0C"/>
    <w:rsid w:val="00FF13AA"/>
    <w:rsid w:val="00FF4D56"/>
    <w:rsid w:val="00FF4FF7"/>
    <w:rsid w:val="00FF5D42"/>
    <w:rsid w:val="00FF71A7"/>
    <w:rsid w:val="00FF7D37"/>
    <w:rsid w:val="449B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4E67A"/>
  <w15:chartTrackingRefBased/>
  <w15:docId w15:val="{C54741A3-DD36-4795-807B-4D1A3292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8DC"/>
  </w:style>
  <w:style w:type="paragraph" w:styleId="Heading1">
    <w:name w:val="heading 1"/>
    <w:basedOn w:val="Normal"/>
    <w:next w:val="Normal"/>
    <w:qFormat/>
    <w:rsid w:val="00C0528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C05285"/>
    <w:pPr>
      <w:keepNext/>
      <w:outlineLvl w:val="1"/>
    </w:pPr>
    <w:rPr>
      <w:rFonts w:ascii="Helvetica" w:hAnsi="Helvetica"/>
      <w:b/>
      <w:sz w:val="24"/>
      <w:u w:val="single"/>
    </w:rPr>
  </w:style>
  <w:style w:type="paragraph" w:styleId="Heading3">
    <w:name w:val="heading 3"/>
    <w:basedOn w:val="Normal"/>
    <w:next w:val="Normal"/>
    <w:qFormat/>
    <w:rsid w:val="00C05285"/>
    <w:pPr>
      <w:keepNext/>
      <w:ind w:left="2880" w:hanging="2880"/>
      <w:outlineLvl w:val="2"/>
    </w:pPr>
    <w:rPr>
      <w:rFonts w:ascii="Helvetica" w:hAnsi="Helvetica"/>
      <w:b/>
      <w:sz w:val="24"/>
      <w:u w:val="single"/>
    </w:rPr>
  </w:style>
  <w:style w:type="paragraph" w:styleId="Heading4">
    <w:name w:val="heading 4"/>
    <w:basedOn w:val="Normal"/>
    <w:next w:val="Normal"/>
    <w:qFormat/>
    <w:rsid w:val="00C0528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C05285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5285"/>
    <w:pPr>
      <w:jc w:val="center"/>
    </w:pPr>
    <w:rPr>
      <w:rFonts w:ascii="Helvetica" w:hAnsi="Helvetica"/>
      <w:b/>
      <w:sz w:val="36"/>
      <w:u w:val="single"/>
    </w:rPr>
  </w:style>
  <w:style w:type="paragraph" w:styleId="Subtitle">
    <w:name w:val="Subtitle"/>
    <w:basedOn w:val="Normal"/>
    <w:qFormat/>
    <w:rsid w:val="00C05285"/>
    <w:rPr>
      <w:rFonts w:ascii="Helvetica" w:hAnsi="Helvetica"/>
      <w:b/>
      <w:sz w:val="28"/>
    </w:rPr>
  </w:style>
  <w:style w:type="table" w:styleId="TableContemporary">
    <w:name w:val="Table Contemporary"/>
    <w:basedOn w:val="TableNormal"/>
    <w:rsid w:val="008A145A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FF990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rsid w:val="001C6F2C"/>
    <w:rPr>
      <w:color w:val="0000FF"/>
      <w:u w:val="single"/>
    </w:rPr>
  </w:style>
  <w:style w:type="paragraph" w:customStyle="1" w:styleId="WW-BodyText2">
    <w:name w:val="WW-Body Text 2"/>
    <w:basedOn w:val="Normal"/>
    <w:rsid w:val="00C85500"/>
    <w:pPr>
      <w:suppressAutoHyphens/>
      <w:jc w:val="both"/>
    </w:pPr>
    <w:rPr>
      <w:color w:val="000000"/>
      <w:sz w:val="24"/>
      <w:lang w:eastAsia="ja-JP"/>
    </w:rPr>
  </w:style>
  <w:style w:type="paragraph" w:styleId="BodyText2">
    <w:name w:val="Body Text 2"/>
    <w:basedOn w:val="Normal"/>
    <w:rsid w:val="00C15B29"/>
    <w:rPr>
      <w:sz w:val="22"/>
    </w:rPr>
  </w:style>
  <w:style w:type="paragraph" w:customStyle="1" w:styleId="WW-NormalWeb">
    <w:name w:val="WW-Normal (Web)"/>
    <w:basedOn w:val="Normal"/>
    <w:rsid w:val="00CD3D68"/>
    <w:pPr>
      <w:suppressAutoHyphens/>
      <w:spacing w:before="280" w:after="115"/>
    </w:pPr>
    <w:rPr>
      <w:rFonts w:ascii="Arial Unicode MS" w:hAnsi="Arial Unicode MS"/>
      <w:sz w:val="24"/>
      <w:szCs w:val="24"/>
      <w:lang w:eastAsia="ar-SA"/>
    </w:rPr>
  </w:style>
  <w:style w:type="paragraph" w:customStyle="1" w:styleId="bodytext">
    <w:name w:val="bodytext"/>
    <w:rsid w:val="008D3CC1"/>
    <w:pPr>
      <w:autoSpaceDE w:val="0"/>
      <w:autoSpaceDN w:val="0"/>
      <w:adjustRightInd w:val="0"/>
      <w:spacing w:before="120" w:after="240" w:line="240" w:lineRule="exact"/>
      <w:ind w:left="720"/>
    </w:pPr>
    <w:rPr>
      <w:rFonts w:ascii="Arial" w:eastAsia="SimSun" w:hAnsi="Arial" w:cs="Tahoma"/>
    </w:rPr>
  </w:style>
  <w:style w:type="character" w:styleId="FollowedHyperlink">
    <w:name w:val="FollowedHyperlink"/>
    <w:rsid w:val="00CD407B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067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067C2"/>
  </w:style>
  <w:style w:type="paragraph" w:customStyle="1" w:styleId="WW-PlainText">
    <w:name w:val="WW-Plain Text"/>
    <w:basedOn w:val="Normal"/>
    <w:rsid w:val="002D6142"/>
    <w:pPr>
      <w:suppressAutoHyphens/>
    </w:pPr>
    <w:rPr>
      <w:rFonts w:ascii="Courier New" w:hAnsi="Courier New"/>
      <w:noProof/>
    </w:rPr>
  </w:style>
  <w:style w:type="paragraph" w:styleId="ListParagraph">
    <w:name w:val="List Paragraph"/>
    <w:basedOn w:val="Normal"/>
    <w:uiPriority w:val="34"/>
    <w:qFormat/>
    <w:rsid w:val="00B63C64"/>
    <w:pPr>
      <w:ind w:left="720"/>
    </w:pPr>
  </w:style>
  <w:style w:type="paragraph" w:styleId="Header">
    <w:name w:val="header"/>
    <w:basedOn w:val="Normal"/>
    <w:link w:val="HeaderChar"/>
    <w:rsid w:val="00740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2F"/>
  </w:style>
  <w:style w:type="paragraph" w:styleId="Footer">
    <w:name w:val="footer"/>
    <w:basedOn w:val="Normal"/>
    <w:link w:val="FooterChar"/>
    <w:uiPriority w:val="99"/>
    <w:rsid w:val="00740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2F"/>
  </w:style>
  <w:style w:type="paragraph" w:styleId="BalloonText">
    <w:name w:val="Balloon Text"/>
    <w:basedOn w:val="Normal"/>
    <w:link w:val="BalloonTextChar"/>
    <w:rsid w:val="007405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405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02D2B"/>
  </w:style>
  <w:style w:type="paragraph" w:styleId="HTMLPreformatted">
    <w:name w:val="HTML Preformatted"/>
    <w:basedOn w:val="Normal"/>
    <w:link w:val="HTMLPreformattedChar"/>
    <w:uiPriority w:val="99"/>
    <w:unhideWhenUsed/>
    <w:rsid w:val="0003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0312E9"/>
    <w:rPr>
      <w:rFonts w:ascii="Courier New" w:hAnsi="Courier New" w:cs="Courier New"/>
    </w:rPr>
  </w:style>
  <w:style w:type="paragraph" w:styleId="ListBullet">
    <w:name w:val="List Bullet"/>
    <w:basedOn w:val="Normal"/>
    <w:rsid w:val="001D0874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E05B99"/>
    <w:pPr>
      <w:spacing w:after="150"/>
    </w:pPr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0424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00424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0424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00424E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891E8D"/>
  </w:style>
  <w:style w:type="table" w:styleId="TableGrid">
    <w:name w:val="Table Grid"/>
    <w:basedOn w:val="TableNormal"/>
    <w:rsid w:val="001737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3">
    <w:name w:val="Table 3D effects 3"/>
    <w:basedOn w:val="TableNormal"/>
    <w:rsid w:val="00CD08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">
    <w:name w:val="Light Grid"/>
    <w:basedOn w:val="TableNormal"/>
    <w:uiPriority w:val="62"/>
    <w:rsid w:val="007E5F4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Strong">
    <w:name w:val="Strong"/>
    <w:uiPriority w:val="22"/>
    <w:qFormat/>
    <w:rsid w:val="00BA225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B02093"/>
    <w:rPr>
      <w:b/>
      <w:bCs/>
      <w:smallCaps/>
      <w:color w:val="5B9BD5" w:themeColor="accent1"/>
      <w:spacing w:val="5"/>
    </w:rPr>
  </w:style>
  <w:style w:type="table" w:styleId="PlainTable3">
    <w:name w:val="Plain Table 3"/>
    <w:basedOn w:val="TableNormal"/>
    <w:uiPriority w:val="43"/>
    <w:rsid w:val="00B02093"/>
    <w:rPr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l8wme">
    <w:name w:val="tl8wme"/>
    <w:basedOn w:val="DefaultParagraphFont"/>
    <w:rsid w:val="001B3D9F"/>
  </w:style>
  <w:style w:type="character" w:styleId="Emphasis">
    <w:name w:val="Emphasis"/>
    <w:basedOn w:val="DefaultParagraphFont"/>
    <w:uiPriority w:val="20"/>
    <w:qFormat/>
    <w:rsid w:val="00A573AD"/>
    <w:rPr>
      <w:i/>
      <w:iCs/>
    </w:rPr>
  </w:style>
  <w:style w:type="paragraph" w:customStyle="1" w:styleId="paragraph">
    <w:name w:val="paragraph"/>
    <w:basedOn w:val="Normal"/>
    <w:rsid w:val="00AF7B21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AF7B21"/>
  </w:style>
  <w:style w:type="character" w:customStyle="1" w:styleId="normaltextrun">
    <w:name w:val="normaltextrun"/>
    <w:basedOn w:val="DefaultParagraphFont"/>
    <w:rsid w:val="00AF7B21"/>
  </w:style>
  <w:style w:type="character" w:customStyle="1" w:styleId="Heading5Char">
    <w:name w:val="Heading 5 Char"/>
    <w:basedOn w:val="DefaultParagraphFont"/>
    <w:link w:val="Heading5"/>
    <w:rsid w:val="00CF09E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633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29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29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5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2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673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navnaidu@liv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anavnaidu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9</Pages>
  <Words>2756</Words>
  <Characters>19592</Characters>
  <Application>Microsoft Office Word</Application>
  <DocSecurity>0</DocSecurity>
  <Lines>163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T. Rowe Price</Company>
  <LinksUpToDate>false</LinksUpToDate>
  <CharactersWithSpaces>22304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subject/>
  <dc:creator>NAIDU</dc:creator>
  <cp:keywords/>
  <cp:lastModifiedBy>Pranav Naidu</cp:lastModifiedBy>
  <cp:revision>14</cp:revision>
  <cp:lastPrinted>2015-03-26T11:57:00Z</cp:lastPrinted>
  <dcterms:created xsi:type="dcterms:W3CDTF">2021-07-05T09:54:00Z</dcterms:created>
  <dcterms:modified xsi:type="dcterms:W3CDTF">2024-05-03T10:24:00Z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8d18003c-0aca-43f8-a331-b34584ba6a80</vt:lpwstr>
  </property>
</Properties>
</file>