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C2F1" w14:textId="236411DF" w:rsidR="00264A09" w:rsidRPr="00877A2C" w:rsidRDefault="64196614" w:rsidP="64196614">
      <w:pPr>
        <w:jc w:val="center"/>
        <w:rPr>
          <w:rFonts w:ascii="Arial" w:eastAsia="Arial" w:hAnsi="Arial" w:cs="Arial"/>
          <w:sz w:val="22"/>
          <w:szCs w:val="22"/>
        </w:rPr>
      </w:pPr>
      <w:r w:rsidRPr="64196614">
        <w:rPr>
          <w:rFonts w:ascii="Arial" w:eastAsia="Arial" w:hAnsi="Arial" w:cs="Arial"/>
          <w:b/>
          <w:bCs/>
          <w:sz w:val="32"/>
          <w:szCs w:val="32"/>
        </w:rPr>
        <w:t>MOHAMMED RAFIQUE</w:t>
      </w:r>
    </w:p>
    <w:p w14:paraId="287F6FD9" w14:textId="77777777" w:rsidR="00E21398" w:rsidRDefault="64196614" w:rsidP="00877A2C">
      <w:pPr>
        <w:jc w:val="center"/>
        <w:rPr>
          <w:rFonts w:ascii="Arial" w:eastAsia="Arial" w:hAnsi="Arial" w:cs="Arial"/>
          <w:sz w:val="22"/>
          <w:szCs w:val="22"/>
        </w:rPr>
      </w:pPr>
      <w:r w:rsidRPr="64196614">
        <w:rPr>
          <w:rFonts w:ascii="Arial" w:eastAsia="Arial" w:hAnsi="Arial" w:cs="Arial"/>
          <w:sz w:val="22"/>
          <w:szCs w:val="22"/>
        </w:rPr>
        <w:t>Dallas, TX |+1(770) 653-8118</w:t>
      </w:r>
    </w:p>
    <w:p w14:paraId="4CAE1BF8" w14:textId="77777777" w:rsidR="00E21398" w:rsidRDefault="00000000" w:rsidP="00877A2C">
      <w:pPr>
        <w:jc w:val="center"/>
        <w:rPr>
          <w:rFonts w:ascii="Arial" w:eastAsia="Arial" w:hAnsi="Arial" w:cs="Arial"/>
          <w:sz w:val="22"/>
          <w:szCs w:val="22"/>
        </w:rPr>
      </w:pPr>
      <w:hyperlink r:id="rId6" w:history="1">
        <w:r w:rsidR="00E21398" w:rsidRPr="001777FB">
          <w:rPr>
            <w:rStyle w:val="Hyperlink"/>
            <w:rFonts w:ascii="Arial" w:eastAsia="Arial" w:hAnsi="Arial" w:cs="Arial"/>
            <w:sz w:val="22"/>
            <w:szCs w:val="22"/>
          </w:rPr>
          <w:t>rafique.devops01@gmail.com</w:t>
        </w:r>
      </w:hyperlink>
      <w:r w:rsidR="64196614" w:rsidRPr="64196614">
        <w:rPr>
          <w:rFonts w:ascii="Arial" w:eastAsia="Arial" w:hAnsi="Arial" w:cs="Arial"/>
          <w:sz w:val="22"/>
          <w:szCs w:val="22"/>
        </w:rPr>
        <w:t xml:space="preserve"> </w:t>
      </w:r>
    </w:p>
    <w:p w14:paraId="3622B7E9" w14:textId="55E1A61A" w:rsidR="00264A09" w:rsidRDefault="00000000" w:rsidP="00877A2C">
      <w:pPr>
        <w:jc w:val="center"/>
        <w:rPr>
          <w:rFonts w:ascii="Arial" w:eastAsia="Arial" w:hAnsi="Arial" w:cs="Arial"/>
          <w:sz w:val="22"/>
          <w:szCs w:val="22"/>
        </w:rPr>
      </w:pPr>
      <w:hyperlink>
        <w:r w:rsidR="64196614" w:rsidRPr="64196614">
          <w:rPr>
            <w:rFonts w:ascii="Arial" w:eastAsia="Arial" w:hAnsi="Arial" w:cs="Arial"/>
            <w:sz w:val="22"/>
            <w:szCs w:val="22"/>
          </w:rPr>
          <w:t>linkedin.com/in/mohammed-rafique-baaa7914</w:t>
        </w:r>
      </w:hyperlink>
    </w:p>
    <w:p w14:paraId="03F1ADD7" w14:textId="77777777" w:rsidR="00DE7904" w:rsidRDefault="00DE7904" w:rsidP="00877A2C">
      <w:pPr>
        <w:jc w:val="center"/>
        <w:rPr>
          <w:rFonts w:ascii="Arial" w:eastAsia="Arial" w:hAnsi="Arial" w:cs="Arial"/>
          <w:sz w:val="22"/>
          <w:szCs w:val="22"/>
        </w:rPr>
      </w:pPr>
    </w:p>
    <w:p w14:paraId="403D3DDE" w14:textId="21D274F2" w:rsidR="00DE7904" w:rsidRPr="00DE7904" w:rsidRDefault="00DE7904" w:rsidP="00877A2C">
      <w:pPr>
        <w:jc w:val="center"/>
        <w:rPr>
          <w:rFonts w:ascii="Arial" w:eastAsia="Arial" w:hAnsi="Arial" w:cs="Arial"/>
          <w:b/>
          <w:bCs/>
          <w:color w:val="000000" w:themeColor="text1"/>
          <w:sz w:val="24"/>
          <w:szCs w:val="24"/>
        </w:rPr>
      </w:pPr>
      <w:r w:rsidRPr="00DE7904">
        <w:rPr>
          <w:rFonts w:ascii="Arial" w:eastAsia="Arial" w:hAnsi="Arial" w:cs="Arial"/>
          <w:b/>
          <w:bCs/>
          <w:sz w:val="28"/>
          <w:szCs w:val="28"/>
          <w:highlight w:val="yellow"/>
        </w:rPr>
        <w:t>SRE/DevOps</w:t>
      </w:r>
      <w:proofErr w:type="gramStart"/>
      <w:r w:rsidRPr="00DE7904">
        <w:rPr>
          <w:rFonts w:ascii="Arial" w:eastAsia="Arial" w:hAnsi="Arial" w:cs="Arial"/>
          <w:b/>
          <w:bCs/>
          <w:sz w:val="28"/>
          <w:szCs w:val="28"/>
          <w:highlight w:val="yellow"/>
        </w:rPr>
        <w:t>/</w:t>
      </w:r>
      <w:r w:rsidRPr="00DE7904">
        <w:rPr>
          <w:rFonts w:ascii="Arial" w:eastAsia="Arial" w:hAnsi="Arial" w:cs="Arial"/>
          <w:b/>
          <w:bCs/>
          <w:color w:val="000000" w:themeColor="text1"/>
          <w:sz w:val="24"/>
          <w:szCs w:val="24"/>
          <w:highlight w:val="yellow"/>
        </w:rPr>
        <w:t>,</w:t>
      </w:r>
      <w:proofErr w:type="spellStart"/>
      <w:r w:rsidRPr="00DE7904">
        <w:rPr>
          <w:rFonts w:ascii="Arial" w:eastAsia="Arial" w:hAnsi="Arial" w:cs="Arial"/>
          <w:b/>
          <w:bCs/>
          <w:color w:val="000000" w:themeColor="text1"/>
          <w:sz w:val="24"/>
          <w:szCs w:val="24"/>
          <w:highlight w:val="yellow"/>
        </w:rPr>
        <w:t>DevSecOps</w:t>
      </w:r>
      <w:proofErr w:type="spellEnd"/>
      <w:proofErr w:type="gramEnd"/>
      <w:r w:rsidRPr="00DE7904">
        <w:rPr>
          <w:rFonts w:ascii="Arial" w:eastAsia="Arial" w:hAnsi="Arial" w:cs="Arial"/>
          <w:b/>
          <w:bCs/>
          <w:color w:val="000000" w:themeColor="text1"/>
          <w:sz w:val="24"/>
          <w:szCs w:val="24"/>
          <w:highlight w:val="yellow"/>
        </w:rPr>
        <w:t>/Cloud Architect /Solution Architect/Enterprise Architect</w:t>
      </w:r>
    </w:p>
    <w:p w14:paraId="736266DB" w14:textId="4D49B05F" w:rsidR="00195F8A" w:rsidRPr="00195F8A" w:rsidRDefault="00195F8A" w:rsidP="00877A2C">
      <w:pPr>
        <w:jc w:val="center"/>
        <w:rPr>
          <w:rFonts w:ascii="Arial" w:eastAsia="Arial" w:hAnsi="Arial" w:cs="Arial"/>
          <w:b/>
          <w:bCs/>
          <w:sz w:val="22"/>
          <w:szCs w:val="22"/>
          <w:highlight w:val="yellow"/>
        </w:rPr>
      </w:pPr>
      <w:r w:rsidRPr="00195F8A">
        <w:rPr>
          <w:rFonts w:ascii="Arial" w:eastAsia="Arial" w:hAnsi="Arial" w:cs="Arial"/>
          <w:b/>
          <w:bCs/>
          <w:sz w:val="22"/>
          <w:szCs w:val="22"/>
          <w:highlight w:val="yellow"/>
        </w:rPr>
        <w:t>Dallas, TX</w:t>
      </w:r>
    </w:p>
    <w:p w14:paraId="5F9315C5" w14:textId="2C329BFF" w:rsidR="00195F8A" w:rsidRPr="00195F8A" w:rsidRDefault="00195F8A" w:rsidP="00877A2C">
      <w:pPr>
        <w:jc w:val="center"/>
        <w:rPr>
          <w:rFonts w:ascii="Arial" w:eastAsia="Arial" w:hAnsi="Arial" w:cs="Arial"/>
          <w:b/>
          <w:bCs/>
          <w:sz w:val="22"/>
          <w:szCs w:val="22"/>
          <w:highlight w:val="yellow"/>
        </w:rPr>
      </w:pPr>
      <w:r w:rsidRPr="00195F8A">
        <w:rPr>
          <w:rFonts w:ascii="Arial" w:eastAsia="Arial" w:hAnsi="Arial" w:cs="Arial"/>
          <w:b/>
          <w:bCs/>
          <w:sz w:val="22"/>
          <w:szCs w:val="22"/>
          <w:highlight w:val="yellow"/>
        </w:rPr>
        <w:t>H1b</w:t>
      </w:r>
    </w:p>
    <w:p w14:paraId="41E10EEA" w14:textId="33D8998D" w:rsidR="00195F8A" w:rsidRPr="00195F8A" w:rsidRDefault="00195F8A" w:rsidP="00877A2C">
      <w:pPr>
        <w:jc w:val="center"/>
        <w:rPr>
          <w:rFonts w:ascii="Arial" w:eastAsia="Arial" w:hAnsi="Arial" w:cs="Arial"/>
          <w:b/>
          <w:bCs/>
          <w:sz w:val="22"/>
          <w:szCs w:val="22"/>
          <w:highlight w:val="yellow"/>
        </w:rPr>
      </w:pPr>
      <w:r w:rsidRPr="00195F8A">
        <w:rPr>
          <w:rFonts w:ascii="Arial" w:eastAsia="Arial" w:hAnsi="Arial" w:cs="Arial"/>
          <w:b/>
          <w:bCs/>
          <w:sz w:val="22"/>
          <w:szCs w:val="22"/>
          <w:highlight w:val="yellow"/>
        </w:rPr>
        <w:t>ONLY C2C</w:t>
      </w:r>
    </w:p>
    <w:p w14:paraId="465E0B1B" w14:textId="2AB4B9B2" w:rsidR="00195F8A" w:rsidRPr="00195F8A" w:rsidRDefault="00195F8A" w:rsidP="00877A2C">
      <w:pPr>
        <w:jc w:val="center"/>
        <w:rPr>
          <w:rFonts w:ascii="Arial" w:eastAsia="Arial" w:hAnsi="Arial" w:cs="Arial"/>
          <w:b/>
          <w:bCs/>
          <w:sz w:val="22"/>
          <w:szCs w:val="22"/>
        </w:rPr>
      </w:pPr>
      <w:r w:rsidRPr="00195F8A">
        <w:rPr>
          <w:rFonts w:ascii="Arial" w:eastAsia="Arial" w:hAnsi="Arial" w:cs="Arial"/>
          <w:b/>
          <w:bCs/>
          <w:sz w:val="22"/>
          <w:szCs w:val="22"/>
          <w:highlight w:val="yellow"/>
        </w:rPr>
        <w:t>Willing to go Day 1 ONSITE across USA</w:t>
      </w:r>
    </w:p>
    <w:p w14:paraId="0168BBB5" w14:textId="77777777" w:rsidR="00264A09" w:rsidRPr="00297C74" w:rsidRDefault="00264A09" w:rsidP="007C253B">
      <w:pPr>
        <w:rPr>
          <w:rFonts w:ascii="Arial" w:eastAsia="Arial" w:hAnsi="Arial" w:cs="Arial"/>
        </w:rPr>
      </w:pPr>
    </w:p>
    <w:p w14:paraId="01F19A12" w14:textId="6AA2A52C" w:rsidR="00B5664E" w:rsidRPr="00877A2C" w:rsidRDefault="00B5664E" w:rsidP="007C253B">
      <w:pPr>
        <w:pBdr>
          <w:bottom w:val="single" w:sz="4" w:space="1" w:color="auto"/>
        </w:pBdr>
        <w:ind w:hanging="10"/>
        <w:rPr>
          <w:rFonts w:ascii="Arial" w:eastAsia="Arial" w:hAnsi="Arial" w:cs="Arial"/>
          <w:b/>
          <w:bCs/>
          <w:color w:val="000000" w:themeColor="text1"/>
          <w:sz w:val="24"/>
          <w:szCs w:val="24"/>
        </w:rPr>
      </w:pPr>
      <w:r w:rsidRPr="00877A2C">
        <w:rPr>
          <w:rFonts w:ascii="Arial" w:eastAsia="Arial" w:hAnsi="Arial" w:cs="Arial"/>
          <w:b/>
          <w:bCs/>
          <w:color w:val="000000" w:themeColor="text1"/>
          <w:sz w:val="24"/>
          <w:szCs w:val="24"/>
        </w:rPr>
        <w:t xml:space="preserve">PROFESSIONAL SUMMARY </w:t>
      </w:r>
    </w:p>
    <w:p w14:paraId="65C42024" w14:textId="4FBCA1A6" w:rsidR="00E57371" w:rsidRPr="0033242E" w:rsidRDefault="64196614" w:rsidP="00502F63">
      <w:pPr>
        <w:ind w:hanging="10"/>
        <w:jc w:val="left"/>
        <w:rPr>
          <w:rFonts w:ascii="Arial" w:eastAsia="Arial" w:hAnsi="Arial" w:cs="Arial"/>
          <w:color w:val="000000" w:themeColor="text1"/>
          <w:sz w:val="21"/>
          <w:szCs w:val="21"/>
        </w:rPr>
      </w:pPr>
      <w:r w:rsidRPr="64196614">
        <w:rPr>
          <w:rFonts w:ascii="Arial" w:eastAsia="Arial" w:hAnsi="Arial" w:cs="Arial"/>
          <w:color w:val="000000" w:themeColor="text1"/>
          <w:sz w:val="21"/>
          <w:szCs w:val="21"/>
        </w:rPr>
        <w:t xml:space="preserve">15+ years of experience in software comprising capacity Planning, identifying requirement, licensing, provisioning, system designing, implementing, Infrastructure, application framework, database, security, development, </w:t>
      </w:r>
      <w:proofErr w:type="spellStart"/>
      <w:proofErr w:type="gramStart"/>
      <w:r w:rsidRPr="64196614">
        <w:rPr>
          <w:rFonts w:ascii="Arial" w:eastAsia="Arial" w:hAnsi="Arial" w:cs="Arial"/>
          <w:color w:val="000000" w:themeColor="text1"/>
          <w:sz w:val="21"/>
          <w:szCs w:val="21"/>
        </w:rPr>
        <w:t>DevOps,SRE</w:t>
      </w:r>
      <w:proofErr w:type="gramEnd"/>
      <w:r w:rsidRPr="64196614">
        <w:rPr>
          <w:rFonts w:ascii="Arial" w:eastAsia="Arial" w:hAnsi="Arial" w:cs="Arial"/>
          <w:color w:val="000000" w:themeColor="text1"/>
          <w:sz w:val="21"/>
          <w:szCs w:val="21"/>
        </w:rPr>
        <w:t>,DevSecOps</w:t>
      </w:r>
      <w:proofErr w:type="spellEnd"/>
      <w:r w:rsidRPr="64196614">
        <w:rPr>
          <w:rFonts w:ascii="Arial" w:eastAsia="Arial" w:hAnsi="Arial" w:cs="Arial"/>
          <w:color w:val="000000" w:themeColor="text1"/>
          <w:sz w:val="21"/>
          <w:szCs w:val="21"/>
        </w:rPr>
        <w:t xml:space="preserve">, production support, deployment automation, Cloud Services, Containerization, </w:t>
      </w:r>
      <w:proofErr w:type="spellStart"/>
      <w:r w:rsidRPr="64196614">
        <w:rPr>
          <w:rFonts w:ascii="Arial" w:eastAsia="Arial" w:hAnsi="Arial" w:cs="Arial"/>
          <w:color w:val="000000" w:themeColor="text1"/>
          <w:sz w:val="21"/>
          <w:szCs w:val="21"/>
        </w:rPr>
        <w:t>MLOps</w:t>
      </w:r>
      <w:proofErr w:type="spellEnd"/>
      <w:r w:rsidRPr="64196614">
        <w:rPr>
          <w:rFonts w:ascii="Arial" w:eastAsia="Arial" w:hAnsi="Arial" w:cs="Arial"/>
          <w:color w:val="000000" w:themeColor="text1"/>
          <w:sz w:val="21"/>
          <w:szCs w:val="21"/>
        </w:rPr>
        <w:t>.</w:t>
      </w:r>
    </w:p>
    <w:p w14:paraId="582BD7B6" w14:textId="77777777" w:rsidR="00974C0C" w:rsidRPr="00297C74" w:rsidRDefault="00974C0C" w:rsidP="007C253B">
      <w:pPr>
        <w:ind w:hanging="10"/>
        <w:jc w:val="left"/>
        <w:rPr>
          <w:rFonts w:ascii="Arial" w:eastAsia="Arial" w:hAnsi="Arial" w:cs="Arial"/>
          <w:color w:val="000000" w:themeColor="text1"/>
        </w:rPr>
      </w:pPr>
    </w:p>
    <w:p w14:paraId="0C540B31" w14:textId="49E8A740" w:rsidR="00264A09" w:rsidRPr="00C36731" w:rsidRDefault="00745EC8" w:rsidP="007C253B">
      <w:pPr>
        <w:spacing w:after="120"/>
        <w:ind w:hanging="10"/>
        <w:rPr>
          <w:rFonts w:ascii="Arial" w:eastAsia="Arial" w:hAnsi="Arial" w:cs="Arial"/>
          <w:b/>
          <w:bCs/>
          <w:i/>
          <w:iCs/>
          <w:color w:val="000000" w:themeColor="text1"/>
          <w:sz w:val="22"/>
          <w:szCs w:val="22"/>
          <w:u w:val="single"/>
        </w:rPr>
      </w:pPr>
      <w:r w:rsidRPr="00C36731">
        <w:rPr>
          <w:rFonts w:ascii="Arial" w:eastAsia="Arial" w:hAnsi="Arial" w:cs="Arial"/>
          <w:b/>
          <w:bCs/>
          <w:i/>
          <w:iCs/>
          <w:color w:val="000000" w:themeColor="text1"/>
          <w:sz w:val="22"/>
          <w:szCs w:val="22"/>
          <w:u w:val="single"/>
        </w:rPr>
        <w:t>TECHNICAL SKILLS</w:t>
      </w:r>
    </w:p>
    <w:tbl>
      <w:tblPr>
        <w:tblStyle w:val="TableGrid"/>
        <w:tblW w:w="9722" w:type="dxa"/>
        <w:jc w:val="center"/>
        <w:tblLayout w:type="fixed"/>
        <w:tblLook w:val="06A0" w:firstRow="1" w:lastRow="0" w:firstColumn="1" w:lastColumn="0" w:noHBand="1" w:noVBand="1"/>
      </w:tblPr>
      <w:tblGrid>
        <w:gridCol w:w="3302"/>
        <w:gridCol w:w="6420"/>
      </w:tblGrid>
      <w:tr w:rsidR="00264A09" w:rsidRPr="00297C74" w14:paraId="6B6978F5" w14:textId="77777777" w:rsidTr="64196614">
        <w:trPr>
          <w:trHeight w:val="269"/>
          <w:jc w:val="center"/>
        </w:trPr>
        <w:tc>
          <w:tcPr>
            <w:tcW w:w="3302" w:type="dxa"/>
          </w:tcPr>
          <w:p w14:paraId="7A3666D8" w14:textId="77777777" w:rsidR="00264A09" w:rsidRPr="00297C74" w:rsidRDefault="00264A09" w:rsidP="00502F63">
            <w:pPr>
              <w:jc w:val="center"/>
              <w:rPr>
                <w:sz w:val="20"/>
                <w:szCs w:val="20"/>
              </w:rPr>
            </w:pPr>
            <w:r w:rsidRPr="00297C74">
              <w:rPr>
                <w:sz w:val="20"/>
                <w:szCs w:val="20"/>
              </w:rPr>
              <w:t>Programming Languages</w:t>
            </w:r>
          </w:p>
        </w:tc>
        <w:tc>
          <w:tcPr>
            <w:tcW w:w="6420" w:type="dxa"/>
          </w:tcPr>
          <w:p w14:paraId="14145765" w14:textId="7AD97139" w:rsidR="00264A09" w:rsidRPr="00297C74" w:rsidRDefault="64196614" w:rsidP="64196614">
            <w:pPr>
              <w:rPr>
                <w:sz w:val="20"/>
                <w:szCs w:val="20"/>
              </w:rPr>
            </w:pPr>
            <w:r w:rsidRPr="64196614">
              <w:rPr>
                <w:sz w:val="20"/>
                <w:szCs w:val="20"/>
              </w:rPr>
              <w:t xml:space="preserve">C, C++, Java, </w:t>
            </w:r>
            <w:proofErr w:type="gramStart"/>
            <w:r w:rsidRPr="64196614">
              <w:rPr>
                <w:sz w:val="18"/>
                <w:szCs w:val="18"/>
              </w:rPr>
              <w:t>SPRINGBOOT,</w:t>
            </w:r>
            <w:r w:rsidRPr="64196614">
              <w:rPr>
                <w:sz w:val="20"/>
                <w:szCs w:val="20"/>
              </w:rPr>
              <w:t>SQL</w:t>
            </w:r>
            <w:proofErr w:type="gramEnd"/>
          </w:p>
        </w:tc>
      </w:tr>
      <w:tr w:rsidR="00264A09" w:rsidRPr="00297C74" w14:paraId="711D5E44" w14:textId="77777777" w:rsidTr="64196614">
        <w:trPr>
          <w:trHeight w:val="170"/>
          <w:jc w:val="center"/>
        </w:trPr>
        <w:tc>
          <w:tcPr>
            <w:tcW w:w="3302" w:type="dxa"/>
          </w:tcPr>
          <w:p w14:paraId="485242D8" w14:textId="77777777" w:rsidR="00264A09" w:rsidRPr="00297C74" w:rsidRDefault="00264A09" w:rsidP="00502F63">
            <w:pPr>
              <w:jc w:val="center"/>
              <w:rPr>
                <w:sz w:val="20"/>
                <w:szCs w:val="20"/>
              </w:rPr>
            </w:pPr>
            <w:r w:rsidRPr="00297C74">
              <w:rPr>
                <w:sz w:val="20"/>
                <w:szCs w:val="20"/>
              </w:rPr>
              <w:t>Scripting</w:t>
            </w:r>
          </w:p>
        </w:tc>
        <w:tc>
          <w:tcPr>
            <w:tcW w:w="6420" w:type="dxa"/>
          </w:tcPr>
          <w:p w14:paraId="16DB2B6B" w14:textId="77777777" w:rsidR="00264A09" w:rsidRPr="00297C74" w:rsidRDefault="00264A09" w:rsidP="007C253B">
            <w:pPr>
              <w:rPr>
                <w:sz w:val="20"/>
                <w:szCs w:val="20"/>
              </w:rPr>
            </w:pPr>
            <w:r w:rsidRPr="00297C74">
              <w:rPr>
                <w:sz w:val="20"/>
                <w:szCs w:val="20"/>
              </w:rPr>
              <w:t>Shell, Groovy, Perl, Python</w:t>
            </w:r>
          </w:p>
        </w:tc>
      </w:tr>
      <w:tr w:rsidR="00264A09" w:rsidRPr="00297C74" w14:paraId="721BA41D" w14:textId="77777777" w:rsidTr="64196614">
        <w:trPr>
          <w:trHeight w:val="251"/>
          <w:jc w:val="center"/>
        </w:trPr>
        <w:tc>
          <w:tcPr>
            <w:tcW w:w="3302" w:type="dxa"/>
          </w:tcPr>
          <w:p w14:paraId="0EB651F7" w14:textId="30F0D305" w:rsidR="00264A09" w:rsidRPr="00297C74" w:rsidRDefault="00264A09" w:rsidP="00502F63">
            <w:pPr>
              <w:jc w:val="center"/>
              <w:rPr>
                <w:sz w:val="20"/>
                <w:szCs w:val="20"/>
              </w:rPr>
            </w:pPr>
            <w:r w:rsidRPr="00297C74">
              <w:rPr>
                <w:sz w:val="20"/>
                <w:szCs w:val="20"/>
              </w:rPr>
              <w:t>Automation</w:t>
            </w:r>
          </w:p>
        </w:tc>
        <w:tc>
          <w:tcPr>
            <w:tcW w:w="6420" w:type="dxa"/>
          </w:tcPr>
          <w:p w14:paraId="03731C91" w14:textId="77777777" w:rsidR="00264A09" w:rsidRPr="00297C74" w:rsidRDefault="00264A09" w:rsidP="007C253B">
            <w:pPr>
              <w:rPr>
                <w:sz w:val="20"/>
                <w:szCs w:val="20"/>
              </w:rPr>
            </w:pPr>
            <w:r w:rsidRPr="00297C74">
              <w:rPr>
                <w:sz w:val="20"/>
                <w:szCs w:val="20"/>
              </w:rPr>
              <w:t>Jenkins, Ansible, Terraform, Cloud Formation Template</w:t>
            </w:r>
          </w:p>
        </w:tc>
      </w:tr>
      <w:tr w:rsidR="00264A09" w:rsidRPr="00297C74" w14:paraId="39F34133" w14:textId="77777777" w:rsidTr="64196614">
        <w:trPr>
          <w:trHeight w:val="170"/>
          <w:jc w:val="center"/>
        </w:trPr>
        <w:tc>
          <w:tcPr>
            <w:tcW w:w="3302" w:type="dxa"/>
          </w:tcPr>
          <w:p w14:paraId="2973EAA4" w14:textId="21DC2AA1" w:rsidR="00264A09" w:rsidRPr="00297C74" w:rsidRDefault="00264A09" w:rsidP="00502F63">
            <w:pPr>
              <w:jc w:val="center"/>
              <w:rPr>
                <w:sz w:val="20"/>
                <w:szCs w:val="20"/>
              </w:rPr>
            </w:pPr>
            <w:r w:rsidRPr="00297C74">
              <w:rPr>
                <w:sz w:val="20"/>
                <w:szCs w:val="20"/>
              </w:rPr>
              <w:t>Build</w:t>
            </w:r>
          </w:p>
        </w:tc>
        <w:tc>
          <w:tcPr>
            <w:tcW w:w="6420" w:type="dxa"/>
          </w:tcPr>
          <w:p w14:paraId="5EFD6407" w14:textId="77777777" w:rsidR="00264A09" w:rsidRPr="00297C74" w:rsidRDefault="00264A09" w:rsidP="007C253B">
            <w:pPr>
              <w:rPr>
                <w:sz w:val="20"/>
                <w:szCs w:val="20"/>
              </w:rPr>
            </w:pPr>
            <w:r w:rsidRPr="00297C74">
              <w:rPr>
                <w:sz w:val="20"/>
                <w:szCs w:val="20"/>
              </w:rPr>
              <w:t>Ant, Maven, Gradle</w:t>
            </w:r>
          </w:p>
        </w:tc>
      </w:tr>
      <w:tr w:rsidR="00264A09" w:rsidRPr="00297C74" w14:paraId="607071F7" w14:textId="77777777" w:rsidTr="64196614">
        <w:trPr>
          <w:trHeight w:val="251"/>
          <w:jc w:val="center"/>
        </w:trPr>
        <w:tc>
          <w:tcPr>
            <w:tcW w:w="3302" w:type="dxa"/>
          </w:tcPr>
          <w:p w14:paraId="44192781" w14:textId="77777777" w:rsidR="00264A09" w:rsidRPr="00297C74" w:rsidRDefault="00264A09" w:rsidP="00502F63">
            <w:pPr>
              <w:jc w:val="center"/>
              <w:rPr>
                <w:sz w:val="20"/>
                <w:szCs w:val="20"/>
              </w:rPr>
            </w:pPr>
            <w:r w:rsidRPr="00297C74">
              <w:rPr>
                <w:sz w:val="20"/>
                <w:szCs w:val="20"/>
              </w:rPr>
              <w:t>Databases</w:t>
            </w:r>
          </w:p>
        </w:tc>
        <w:tc>
          <w:tcPr>
            <w:tcW w:w="6420" w:type="dxa"/>
          </w:tcPr>
          <w:p w14:paraId="140D61DF" w14:textId="77777777" w:rsidR="00264A09" w:rsidRPr="00297C74" w:rsidRDefault="00264A09" w:rsidP="007C253B">
            <w:pPr>
              <w:rPr>
                <w:sz w:val="20"/>
                <w:szCs w:val="20"/>
              </w:rPr>
            </w:pPr>
            <w:r w:rsidRPr="00297C74">
              <w:rPr>
                <w:sz w:val="20"/>
                <w:szCs w:val="20"/>
              </w:rPr>
              <w:t>MYSQL, MSSQL, Oracle, DB2, MongoDB, Cassandra</w:t>
            </w:r>
          </w:p>
        </w:tc>
      </w:tr>
      <w:tr w:rsidR="00264A09" w:rsidRPr="00297C74" w14:paraId="214DA9E0" w14:textId="77777777" w:rsidTr="64196614">
        <w:trPr>
          <w:trHeight w:val="152"/>
          <w:jc w:val="center"/>
        </w:trPr>
        <w:tc>
          <w:tcPr>
            <w:tcW w:w="3302" w:type="dxa"/>
          </w:tcPr>
          <w:p w14:paraId="54D0F549" w14:textId="77777777" w:rsidR="00264A09" w:rsidRPr="00297C74" w:rsidRDefault="00264A09" w:rsidP="00502F63">
            <w:pPr>
              <w:jc w:val="center"/>
              <w:rPr>
                <w:sz w:val="20"/>
                <w:szCs w:val="20"/>
              </w:rPr>
            </w:pPr>
            <w:r w:rsidRPr="00297C74">
              <w:rPr>
                <w:sz w:val="20"/>
                <w:szCs w:val="20"/>
              </w:rPr>
              <w:t>Virtualization</w:t>
            </w:r>
          </w:p>
        </w:tc>
        <w:tc>
          <w:tcPr>
            <w:tcW w:w="6420" w:type="dxa"/>
          </w:tcPr>
          <w:p w14:paraId="6F5EC237" w14:textId="77777777" w:rsidR="00264A09" w:rsidRPr="00297C74" w:rsidRDefault="00264A09" w:rsidP="007C253B">
            <w:pPr>
              <w:rPr>
                <w:sz w:val="20"/>
                <w:szCs w:val="20"/>
              </w:rPr>
            </w:pPr>
            <w:r w:rsidRPr="00297C74">
              <w:rPr>
                <w:sz w:val="20"/>
                <w:szCs w:val="20"/>
              </w:rPr>
              <w:t>Docker, Kubernetes, OKS, EKS, ECS</w:t>
            </w:r>
          </w:p>
        </w:tc>
      </w:tr>
      <w:tr w:rsidR="00264A09" w:rsidRPr="00297C74" w14:paraId="4163B5CA" w14:textId="77777777" w:rsidTr="64196614">
        <w:trPr>
          <w:trHeight w:val="413"/>
          <w:jc w:val="center"/>
        </w:trPr>
        <w:tc>
          <w:tcPr>
            <w:tcW w:w="3302" w:type="dxa"/>
          </w:tcPr>
          <w:p w14:paraId="3B7AAD73" w14:textId="77777777" w:rsidR="00264A09" w:rsidRPr="00297C74" w:rsidRDefault="00264A09" w:rsidP="00502F63">
            <w:pPr>
              <w:jc w:val="center"/>
              <w:rPr>
                <w:sz w:val="20"/>
                <w:szCs w:val="20"/>
              </w:rPr>
            </w:pPr>
            <w:r w:rsidRPr="00297C74">
              <w:rPr>
                <w:sz w:val="20"/>
                <w:szCs w:val="20"/>
              </w:rPr>
              <w:t>Monitoring Tools</w:t>
            </w:r>
          </w:p>
        </w:tc>
        <w:tc>
          <w:tcPr>
            <w:tcW w:w="6420" w:type="dxa"/>
          </w:tcPr>
          <w:p w14:paraId="6C5CDBA8" w14:textId="77777777" w:rsidR="00264A09" w:rsidRPr="00297C74" w:rsidRDefault="00264A09" w:rsidP="007C253B">
            <w:pPr>
              <w:rPr>
                <w:sz w:val="20"/>
                <w:szCs w:val="20"/>
              </w:rPr>
            </w:pPr>
            <w:r w:rsidRPr="00297C74">
              <w:rPr>
                <w:sz w:val="20"/>
                <w:szCs w:val="20"/>
              </w:rPr>
              <w:t>Splunk, AppDynamics, Prometheus Grafana, CloudWatch, Nagios, New Relic, Catch Point, Cloud Trail</w:t>
            </w:r>
          </w:p>
        </w:tc>
      </w:tr>
      <w:tr w:rsidR="00264A09" w:rsidRPr="00297C74" w14:paraId="50464139" w14:textId="77777777" w:rsidTr="64196614">
        <w:trPr>
          <w:trHeight w:val="143"/>
          <w:jc w:val="center"/>
        </w:trPr>
        <w:tc>
          <w:tcPr>
            <w:tcW w:w="3302" w:type="dxa"/>
          </w:tcPr>
          <w:p w14:paraId="2941E6AB" w14:textId="77777777" w:rsidR="00264A09" w:rsidRPr="00297C74" w:rsidRDefault="00264A09" w:rsidP="00502F63">
            <w:pPr>
              <w:jc w:val="center"/>
              <w:rPr>
                <w:sz w:val="20"/>
                <w:szCs w:val="20"/>
              </w:rPr>
            </w:pPr>
            <w:r w:rsidRPr="00297C74">
              <w:rPr>
                <w:sz w:val="20"/>
                <w:szCs w:val="20"/>
              </w:rPr>
              <w:t>Cloud And Technologies</w:t>
            </w:r>
          </w:p>
        </w:tc>
        <w:tc>
          <w:tcPr>
            <w:tcW w:w="6420" w:type="dxa"/>
          </w:tcPr>
          <w:p w14:paraId="603AF141" w14:textId="165C24BA" w:rsidR="00264A09" w:rsidRPr="00297C74" w:rsidRDefault="00264A09" w:rsidP="007C253B">
            <w:pPr>
              <w:rPr>
                <w:sz w:val="20"/>
                <w:szCs w:val="20"/>
              </w:rPr>
            </w:pPr>
            <w:r w:rsidRPr="00297C74">
              <w:rPr>
                <w:sz w:val="20"/>
                <w:szCs w:val="20"/>
              </w:rPr>
              <w:t>AWS, OCI, Docker Containers</w:t>
            </w:r>
          </w:p>
        </w:tc>
      </w:tr>
      <w:tr w:rsidR="00264A09" w:rsidRPr="00297C74" w14:paraId="221ADFBB" w14:textId="77777777" w:rsidTr="64196614">
        <w:trPr>
          <w:trHeight w:val="152"/>
          <w:jc w:val="center"/>
        </w:trPr>
        <w:tc>
          <w:tcPr>
            <w:tcW w:w="3302" w:type="dxa"/>
          </w:tcPr>
          <w:p w14:paraId="32411627" w14:textId="77777777" w:rsidR="00264A09" w:rsidRPr="00297C74" w:rsidRDefault="00264A09" w:rsidP="00502F63">
            <w:pPr>
              <w:jc w:val="center"/>
              <w:rPr>
                <w:sz w:val="20"/>
                <w:szCs w:val="20"/>
              </w:rPr>
            </w:pPr>
            <w:r w:rsidRPr="00297C74">
              <w:rPr>
                <w:sz w:val="20"/>
                <w:szCs w:val="20"/>
              </w:rPr>
              <w:t>Bug Tracking Tools</w:t>
            </w:r>
          </w:p>
        </w:tc>
        <w:tc>
          <w:tcPr>
            <w:tcW w:w="6420" w:type="dxa"/>
          </w:tcPr>
          <w:p w14:paraId="05FBA5F8" w14:textId="77777777" w:rsidR="00264A09" w:rsidRPr="00297C74" w:rsidRDefault="00264A09" w:rsidP="007C253B">
            <w:pPr>
              <w:rPr>
                <w:sz w:val="20"/>
                <w:szCs w:val="20"/>
              </w:rPr>
            </w:pPr>
            <w:r w:rsidRPr="00297C74">
              <w:rPr>
                <w:sz w:val="20"/>
                <w:szCs w:val="20"/>
              </w:rPr>
              <w:t>JIRA, Rally</w:t>
            </w:r>
          </w:p>
        </w:tc>
      </w:tr>
      <w:tr w:rsidR="00264A09" w:rsidRPr="00297C74" w14:paraId="7FAF1308" w14:textId="77777777" w:rsidTr="64196614">
        <w:trPr>
          <w:trHeight w:val="143"/>
          <w:jc w:val="center"/>
        </w:trPr>
        <w:tc>
          <w:tcPr>
            <w:tcW w:w="3302" w:type="dxa"/>
          </w:tcPr>
          <w:p w14:paraId="7C05CB18" w14:textId="77777777" w:rsidR="00264A09" w:rsidRPr="00297C74" w:rsidRDefault="00264A09" w:rsidP="00502F63">
            <w:pPr>
              <w:jc w:val="center"/>
              <w:rPr>
                <w:sz w:val="20"/>
                <w:szCs w:val="20"/>
              </w:rPr>
            </w:pPr>
            <w:r w:rsidRPr="00297C74">
              <w:rPr>
                <w:sz w:val="20"/>
                <w:szCs w:val="20"/>
              </w:rPr>
              <w:t>Repository Manager</w:t>
            </w:r>
          </w:p>
        </w:tc>
        <w:tc>
          <w:tcPr>
            <w:tcW w:w="6420" w:type="dxa"/>
          </w:tcPr>
          <w:p w14:paraId="054D4079" w14:textId="77777777" w:rsidR="00264A09" w:rsidRPr="00297C74" w:rsidRDefault="00264A09" w:rsidP="007C253B">
            <w:pPr>
              <w:rPr>
                <w:sz w:val="20"/>
                <w:szCs w:val="20"/>
              </w:rPr>
            </w:pPr>
            <w:r w:rsidRPr="00297C74">
              <w:rPr>
                <w:sz w:val="20"/>
                <w:szCs w:val="20"/>
              </w:rPr>
              <w:t>Nexus, J-Frog Artifactory/X-Ray</w:t>
            </w:r>
          </w:p>
        </w:tc>
      </w:tr>
      <w:tr w:rsidR="00264A09" w:rsidRPr="00297C74" w14:paraId="12501819" w14:textId="77777777" w:rsidTr="64196614">
        <w:trPr>
          <w:trHeight w:val="134"/>
          <w:jc w:val="center"/>
        </w:trPr>
        <w:tc>
          <w:tcPr>
            <w:tcW w:w="3302" w:type="dxa"/>
          </w:tcPr>
          <w:p w14:paraId="7A7A1922" w14:textId="77777777" w:rsidR="00264A09" w:rsidRPr="00297C74" w:rsidRDefault="00264A09" w:rsidP="00502F63">
            <w:pPr>
              <w:jc w:val="center"/>
              <w:rPr>
                <w:sz w:val="20"/>
                <w:szCs w:val="20"/>
              </w:rPr>
            </w:pPr>
            <w:r w:rsidRPr="00297C74">
              <w:rPr>
                <w:sz w:val="20"/>
                <w:szCs w:val="20"/>
              </w:rPr>
              <w:t>Web/App servers</w:t>
            </w:r>
          </w:p>
        </w:tc>
        <w:tc>
          <w:tcPr>
            <w:tcW w:w="6420" w:type="dxa"/>
          </w:tcPr>
          <w:p w14:paraId="392317AD" w14:textId="77777777" w:rsidR="00264A09" w:rsidRPr="00297C74" w:rsidRDefault="00264A09" w:rsidP="007C253B">
            <w:pPr>
              <w:rPr>
                <w:sz w:val="20"/>
                <w:szCs w:val="20"/>
              </w:rPr>
            </w:pPr>
            <w:r w:rsidRPr="00297C74">
              <w:rPr>
                <w:sz w:val="20"/>
                <w:szCs w:val="20"/>
              </w:rPr>
              <w:t>Web Server, Apache Tomcat, NGINX, Apache</w:t>
            </w:r>
          </w:p>
        </w:tc>
      </w:tr>
      <w:tr w:rsidR="00264A09" w:rsidRPr="00297C74" w14:paraId="29F74A16" w14:textId="77777777" w:rsidTr="64196614">
        <w:trPr>
          <w:trHeight w:val="233"/>
          <w:jc w:val="center"/>
        </w:trPr>
        <w:tc>
          <w:tcPr>
            <w:tcW w:w="3302" w:type="dxa"/>
          </w:tcPr>
          <w:p w14:paraId="25B93F2A" w14:textId="77777777" w:rsidR="00264A09" w:rsidRPr="00297C74" w:rsidRDefault="00264A09" w:rsidP="00502F63">
            <w:pPr>
              <w:jc w:val="center"/>
              <w:rPr>
                <w:sz w:val="20"/>
                <w:szCs w:val="20"/>
              </w:rPr>
            </w:pPr>
            <w:r w:rsidRPr="00297C74">
              <w:rPr>
                <w:sz w:val="20"/>
                <w:szCs w:val="20"/>
              </w:rPr>
              <w:t>Operating Systems</w:t>
            </w:r>
          </w:p>
        </w:tc>
        <w:tc>
          <w:tcPr>
            <w:tcW w:w="6420" w:type="dxa"/>
          </w:tcPr>
          <w:p w14:paraId="4EB8FE0E" w14:textId="77777777" w:rsidR="00264A09" w:rsidRPr="00297C74" w:rsidRDefault="00264A09" w:rsidP="007C253B">
            <w:pPr>
              <w:rPr>
                <w:sz w:val="20"/>
                <w:szCs w:val="20"/>
              </w:rPr>
            </w:pPr>
            <w:r w:rsidRPr="00297C74">
              <w:rPr>
                <w:sz w:val="20"/>
                <w:szCs w:val="20"/>
              </w:rPr>
              <w:t>LINUX (RHEL 6/7), Unix, Ubuntu, Centos, Windows</w:t>
            </w:r>
          </w:p>
        </w:tc>
      </w:tr>
      <w:tr w:rsidR="00264A09" w:rsidRPr="00297C74" w14:paraId="47153EAA" w14:textId="77777777" w:rsidTr="64196614">
        <w:trPr>
          <w:trHeight w:val="134"/>
          <w:jc w:val="center"/>
        </w:trPr>
        <w:tc>
          <w:tcPr>
            <w:tcW w:w="3302" w:type="dxa"/>
          </w:tcPr>
          <w:p w14:paraId="0EE1F028" w14:textId="77777777" w:rsidR="00264A09" w:rsidRPr="00297C74" w:rsidRDefault="00264A09" w:rsidP="00502F63">
            <w:pPr>
              <w:jc w:val="center"/>
              <w:rPr>
                <w:sz w:val="20"/>
                <w:szCs w:val="20"/>
              </w:rPr>
            </w:pPr>
            <w:r w:rsidRPr="00297C74">
              <w:rPr>
                <w:sz w:val="20"/>
                <w:szCs w:val="20"/>
              </w:rPr>
              <w:t>ML/AI</w:t>
            </w:r>
          </w:p>
        </w:tc>
        <w:tc>
          <w:tcPr>
            <w:tcW w:w="6420" w:type="dxa"/>
          </w:tcPr>
          <w:p w14:paraId="0CC6F0EC" w14:textId="77777777" w:rsidR="00264A09" w:rsidRPr="00297C74" w:rsidRDefault="00264A09" w:rsidP="007C253B">
            <w:pPr>
              <w:rPr>
                <w:sz w:val="20"/>
                <w:szCs w:val="20"/>
              </w:rPr>
            </w:pPr>
            <w:proofErr w:type="spellStart"/>
            <w:r w:rsidRPr="00297C74">
              <w:rPr>
                <w:sz w:val="20"/>
                <w:szCs w:val="20"/>
              </w:rPr>
              <w:t>MLFlow</w:t>
            </w:r>
            <w:proofErr w:type="spellEnd"/>
            <w:r w:rsidRPr="00297C74">
              <w:rPr>
                <w:sz w:val="20"/>
                <w:szCs w:val="20"/>
              </w:rPr>
              <w:t xml:space="preserve">, </w:t>
            </w:r>
            <w:proofErr w:type="spellStart"/>
            <w:r w:rsidRPr="00297C74">
              <w:rPr>
                <w:sz w:val="20"/>
                <w:szCs w:val="20"/>
              </w:rPr>
              <w:t>Dagshub</w:t>
            </w:r>
            <w:proofErr w:type="spellEnd"/>
            <w:r w:rsidRPr="00297C74">
              <w:rPr>
                <w:sz w:val="20"/>
                <w:szCs w:val="20"/>
              </w:rPr>
              <w:t xml:space="preserve">, DVC, </w:t>
            </w:r>
            <w:proofErr w:type="spellStart"/>
            <w:r w:rsidRPr="00297C74">
              <w:rPr>
                <w:sz w:val="20"/>
                <w:szCs w:val="20"/>
              </w:rPr>
              <w:t>SageMaker</w:t>
            </w:r>
            <w:proofErr w:type="spellEnd"/>
          </w:p>
        </w:tc>
      </w:tr>
      <w:tr w:rsidR="00264A09" w:rsidRPr="00297C74" w14:paraId="2BE90AC3" w14:textId="77777777" w:rsidTr="64196614">
        <w:trPr>
          <w:trHeight w:val="116"/>
          <w:jc w:val="center"/>
        </w:trPr>
        <w:tc>
          <w:tcPr>
            <w:tcW w:w="3302" w:type="dxa"/>
          </w:tcPr>
          <w:p w14:paraId="1511CAB0" w14:textId="77777777" w:rsidR="00264A09" w:rsidRPr="00297C74" w:rsidRDefault="00264A09" w:rsidP="00502F63">
            <w:pPr>
              <w:jc w:val="center"/>
              <w:rPr>
                <w:sz w:val="20"/>
                <w:szCs w:val="20"/>
              </w:rPr>
            </w:pPr>
            <w:r w:rsidRPr="00297C74">
              <w:rPr>
                <w:sz w:val="20"/>
                <w:szCs w:val="20"/>
              </w:rPr>
              <w:t>Versioning Tools</w:t>
            </w:r>
          </w:p>
        </w:tc>
        <w:tc>
          <w:tcPr>
            <w:tcW w:w="6420" w:type="dxa"/>
          </w:tcPr>
          <w:p w14:paraId="66998DFD" w14:textId="77777777" w:rsidR="00264A09" w:rsidRPr="00297C74" w:rsidRDefault="00264A09" w:rsidP="007C253B">
            <w:pPr>
              <w:rPr>
                <w:sz w:val="20"/>
                <w:szCs w:val="20"/>
              </w:rPr>
            </w:pPr>
            <w:r w:rsidRPr="00297C74">
              <w:rPr>
                <w:sz w:val="20"/>
                <w:szCs w:val="20"/>
              </w:rPr>
              <w:t>SVN, GIT, GITLAB, Bitbucket</w:t>
            </w:r>
          </w:p>
        </w:tc>
      </w:tr>
      <w:tr w:rsidR="00264A09" w:rsidRPr="00297C74" w14:paraId="722EC144" w14:textId="77777777" w:rsidTr="64196614">
        <w:trPr>
          <w:trHeight w:val="90"/>
          <w:jc w:val="center"/>
        </w:trPr>
        <w:tc>
          <w:tcPr>
            <w:tcW w:w="3302" w:type="dxa"/>
          </w:tcPr>
          <w:p w14:paraId="264EAB3D" w14:textId="67F9BCEC" w:rsidR="00264A09" w:rsidRPr="00297C74" w:rsidRDefault="00264A09" w:rsidP="00502F63">
            <w:pPr>
              <w:jc w:val="center"/>
              <w:rPr>
                <w:sz w:val="20"/>
                <w:szCs w:val="20"/>
              </w:rPr>
            </w:pPr>
            <w:r w:rsidRPr="00297C74">
              <w:rPr>
                <w:sz w:val="20"/>
                <w:szCs w:val="20"/>
              </w:rPr>
              <w:t>Security – Authentication</w:t>
            </w:r>
          </w:p>
        </w:tc>
        <w:tc>
          <w:tcPr>
            <w:tcW w:w="6420" w:type="dxa"/>
          </w:tcPr>
          <w:p w14:paraId="330C192E" w14:textId="77777777" w:rsidR="00264A09" w:rsidRPr="00297C74" w:rsidRDefault="00264A09" w:rsidP="007C253B">
            <w:pPr>
              <w:rPr>
                <w:sz w:val="20"/>
                <w:szCs w:val="20"/>
              </w:rPr>
            </w:pPr>
            <w:r w:rsidRPr="00297C74">
              <w:rPr>
                <w:sz w:val="20"/>
                <w:szCs w:val="20"/>
              </w:rPr>
              <w:t>SSO, SSL, TLS, APIGEE</w:t>
            </w:r>
          </w:p>
        </w:tc>
      </w:tr>
    </w:tbl>
    <w:p w14:paraId="78FED4F5" w14:textId="77777777" w:rsidR="00264A09" w:rsidRPr="00297C74" w:rsidRDefault="00264A09" w:rsidP="007C253B">
      <w:pPr>
        <w:rPr>
          <w:rFonts w:ascii="Arial" w:eastAsia="Arial" w:hAnsi="Arial" w:cs="Arial"/>
          <w:color w:val="000000" w:themeColor="text1"/>
        </w:rPr>
      </w:pPr>
    </w:p>
    <w:p w14:paraId="2A8F7F10" w14:textId="3CD0B153" w:rsidR="00B5664E" w:rsidRPr="00877A2C" w:rsidRDefault="00DC3FC2" w:rsidP="00877A2C">
      <w:pPr>
        <w:pBdr>
          <w:bottom w:val="single" w:sz="4" w:space="1" w:color="auto"/>
        </w:pBdr>
        <w:ind w:hanging="10"/>
        <w:rPr>
          <w:rFonts w:ascii="Arial" w:eastAsia="Arial" w:hAnsi="Arial" w:cs="Arial"/>
          <w:b/>
          <w:bCs/>
          <w:color w:val="000000" w:themeColor="text1"/>
          <w:sz w:val="24"/>
          <w:szCs w:val="24"/>
        </w:rPr>
      </w:pPr>
      <w:r w:rsidRPr="00877A2C">
        <w:rPr>
          <w:rFonts w:ascii="Arial" w:eastAsia="Arial" w:hAnsi="Arial" w:cs="Arial"/>
          <w:b/>
          <w:bCs/>
          <w:color w:val="000000" w:themeColor="text1"/>
          <w:sz w:val="24"/>
          <w:szCs w:val="24"/>
        </w:rPr>
        <w:t>EDUCATION</w:t>
      </w:r>
    </w:p>
    <w:p w14:paraId="32372E28" w14:textId="22E28DAB" w:rsidR="00DC3FC2" w:rsidRPr="00C36731" w:rsidRDefault="5C7AE616" w:rsidP="007C253B">
      <w:pPr>
        <w:ind w:hanging="10"/>
        <w:rPr>
          <w:rFonts w:ascii="Arial" w:eastAsia="Arial" w:hAnsi="Arial" w:cs="Arial"/>
          <w:color w:val="000000" w:themeColor="text1"/>
          <w:sz w:val="22"/>
          <w:szCs w:val="22"/>
        </w:rPr>
      </w:pPr>
      <w:r w:rsidRPr="5C7AE616">
        <w:rPr>
          <w:rFonts w:ascii="Arial" w:eastAsia="Arial" w:hAnsi="Arial" w:cs="Arial"/>
          <w:b/>
          <w:bCs/>
          <w:color w:val="000000" w:themeColor="text1"/>
          <w:sz w:val="22"/>
          <w:szCs w:val="22"/>
        </w:rPr>
        <w:t>Master of Technology (MTech)-Computer Engineer-</w:t>
      </w:r>
      <w:r w:rsidRPr="5C7AE616">
        <w:rPr>
          <w:rFonts w:ascii="Arial" w:eastAsia="Arial" w:hAnsi="Arial" w:cs="Arial"/>
          <w:i/>
          <w:iCs/>
          <w:color w:val="000000" w:themeColor="text1"/>
          <w:sz w:val="22"/>
          <w:szCs w:val="22"/>
        </w:rPr>
        <w:t>India</w:t>
      </w:r>
      <w:r w:rsidR="00DC3FC2">
        <w:tab/>
      </w:r>
      <w:r w:rsidR="00DC3FC2">
        <w:tab/>
      </w:r>
      <w:r w:rsidRPr="5C7AE616">
        <w:rPr>
          <w:rFonts w:ascii="Arial" w:eastAsia="Arial" w:hAnsi="Arial" w:cs="Arial"/>
          <w:color w:val="000000" w:themeColor="text1"/>
          <w:sz w:val="22"/>
          <w:szCs w:val="22"/>
        </w:rPr>
        <w:t xml:space="preserve">              </w:t>
      </w:r>
      <w:r w:rsidRPr="5C7AE616">
        <w:rPr>
          <w:rFonts w:ascii="Arial" w:eastAsia="Arial" w:hAnsi="Arial" w:cs="Arial"/>
          <w:i/>
          <w:iCs/>
          <w:color w:val="000000" w:themeColor="text1"/>
          <w:sz w:val="22"/>
          <w:szCs w:val="22"/>
        </w:rPr>
        <w:t>May 2007</w:t>
      </w:r>
    </w:p>
    <w:p w14:paraId="4729D60F" w14:textId="41961807" w:rsidR="00DC3FC2" w:rsidRPr="00C36731" w:rsidRDefault="5C7AE616" w:rsidP="007C253B">
      <w:pPr>
        <w:tabs>
          <w:tab w:val="right" w:pos="10440"/>
        </w:tabs>
        <w:ind w:hanging="10"/>
        <w:rPr>
          <w:rFonts w:ascii="Arial" w:eastAsia="Arial" w:hAnsi="Arial" w:cs="Arial"/>
          <w:color w:val="000000" w:themeColor="text1"/>
          <w:sz w:val="22"/>
          <w:szCs w:val="22"/>
        </w:rPr>
      </w:pPr>
      <w:r w:rsidRPr="5C7AE616">
        <w:rPr>
          <w:rFonts w:ascii="Arial" w:eastAsia="Arial" w:hAnsi="Arial" w:cs="Arial"/>
          <w:b/>
          <w:bCs/>
          <w:color w:val="000000" w:themeColor="text1"/>
          <w:sz w:val="22"/>
          <w:szCs w:val="22"/>
        </w:rPr>
        <w:t>Master of Science (MS)-Information Technology</w:t>
      </w:r>
      <w:r w:rsidRPr="5C7AE616">
        <w:rPr>
          <w:rFonts w:ascii="Arial" w:eastAsia="Arial" w:hAnsi="Arial" w:cs="Arial"/>
          <w:color w:val="000000" w:themeColor="text1"/>
          <w:sz w:val="22"/>
          <w:szCs w:val="22"/>
        </w:rPr>
        <w:t xml:space="preserve">-India                                          </w:t>
      </w:r>
      <w:r w:rsidRPr="5C7AE616">
        <w:rPr>
          <w:rFonts w:ascii="Arial" w:eastAsia="Arial" w:hAnsi="Arial" w:cs="Arial"/>
          <w:i/>
          <w:iCs/>
          <w:color w:val="000000" w:themeColor="text1"/>
          <w:sz w:val="22"/>
          <w:szCs w:val="22"/>
        </w:rPr>
        <w:t>May 2003</w:t>
      </w:r>
    </w:p>
    <w:p w14:paraId="3C4AC4E2" w14:textId="77777777" w:rsidR="00E57371" w:rsidRPr="00297C74" w:rsidRDefault="00E57371" w:rsidP="007C253B">
      <w:pPr>
        <w:ind w:hanging="10"/>
        <w:rPr>
          <w:rFonts w:ascii="Arial" w:eastAsia="Arial" w:hAnsi="Arial" w:cs="Arial"/>
          <w:color w:val="000000" w:themeColor="text1"/>
        </w:rPr>
      </w:pPr>
    </w:p>
    <w:p w14:paraId="0D50075D" w14:textId="26AA5B71" w:rsidR="5C7AE616" w:rsidRDefault="5C7AE616" w:rsidP="5C7AE616">
      <w:pPr>
        <w:pBdr>
          <w:bottom w:val="single" w:sz="4" w:space="1" w:color="auto"/>
        </w:pBdr>
        <w:spacing w:line="259" w:lineRule="auto"/>
        <w:ind w:hanging="10"/>
      </w:pPr>
      <w:r w:rsidRPr="5C7AE616">
        <w:rPr>
          <w:rFonts w:ascii="Arial" w:eastAsia="Arial" w:hAnsi="Arial" w:cs="Arial"/>
          <w:b/>
          <w:bCs/>
          <w:color w:val="000000" w:themeColor="text1"/>
          <w:sz w:val="24"/>
          <w:szCs w:val="24"/>
        </w:rPr>
        <w:t>Certification</w:t>
      </w:r>
    </w:p>
    <w:p w14:paraId="18BD3564" w14:textId="4EF1E65E" w:rsidR="5C7AE616" w:rsidRDefault="5C7AE616" w:rsidP="5C7AE616">
      <w:pPr>
        <w:ind w:hanging="10"/>
        <w:rPr>
          <w:rFonts w:ascii="Arial" w:eastAsia="Arial" w:hAnsi="Arial" w:cs="Arial"/>
          <w:sz w:val="21"/>
          <w:szCs w:val="21"/>
        </w:rPr>
      </w:pPr>
      <w:r w:rsidRPr="5C7AE616">
        <w:rPr>
          <w:sz w:val="21"/>
          <w:szCs w:val="21"/>
        </w:rPr>
        <w:t>AWS Well-Architected Framework</w:t>
      </w:r>
    </w:p>
    <w:p w14:paraId="1C34E6CA" w14:textId="6E173932" w:rsidR="5C7AE616" w:rsidRDefault="5C7AE616" w:rsidP="5C7AE616">
      <w:pPr>
        <w:ind w:hanging="10"/>
        <w:rPr>
          <w:sz w:val="21"/>
          <w:szCs w:val="21"/>
        </w:rPr>
      </w:pPr>
      <w:r w:rsidRPr="5C7AE616">
        <w:rPr>
          <w:sz w:val="21"/>
          <w:szCs w:val="21"/>
        </w:rPr>
        <w:t>Kubernetes Completion</w:t>
      </w:r>
    </w:p>
    <w:p w14:paraId="297B0A05" w14:textId="295F0435" w:rsidR="5C7AE616" w:rsidRDefault="5C7AE616" w:rsidP="5C7AE616">
      <w:pPr>
        <w:ind w:hanging="10"/>
        <w:rPr>
          <w:sz w:val="21"/>
          <w:szCs w:val="21"/>
        </w:rPr>
      </w:pPr>
      <w:r w:rsidRPr="5C7AE616">
        <w:rPr>
          <w:sz w:val="21"/>
          <w:szCs w:val="21"/>
        </w:rPr>
        <w:t>AWS Certified Solution Architect (Exam Scheduled)</w:t>
      </w:r>
    </w:p>
    <w:p w14:paraId="604F5F76" w14:textId="61460A39" w:rsidR="5C7AE616" w:rsidRDefault="5C7AE616" w:rsidP="5C7AE616">
      <w:pPr>
        <w:ind w:hanging="10"/>
        <w:rPr>
          <w:sz w:val="21"/>
          <w:szCs w:val="21"/>
        </w:rPr>
      </w:pPr>
    </w:p>
    <w:p w14:paraId="66F2FE10" w14:textId="53AAAE8D" w:rsidR="5C7AE616" w:rsidRDefault="5C7AE616" w:rsidP="5C7AE616">
      <w:pPr>
        <w:ind w:hanging="10"/>
        <w:rPr>
          <w:rFonts w:ascii="Arial" w:eastAsia="Arial" w:hAnsi="Arial" w:cs="Arial"/>
          <w:color w:val="000000" w:themeColor="text1"/>
        </w:rPr>
      </w:pPr>
    </w:p>
    <w:p w14:paraId="4AA649D2" w14:textId="0E14D912" w:rsidR="00B5664E" w:rsidRPr="00B5664E" w:rsidRDefault="64196614" w:rsidP="00877A2C">
      <w:pPr>
        <w:pBdr>
          <w:bottom w:val="single" w:sz="4" w:space="1" w:color="auto"/>
        </w:pBdr>
        <w:ind w:hanging="10"/>
        <w:rPr>
          <w:rFonts w:ascii="Arial" w:eastAsia="Arial" w:hAnsi="Arial" w:cs="Arial"/>
          <w:b/>
          <w:bCs/>
          <w:color w:val="000000" w:themeColor="text1"/>
        </w:rPr>
      </w:pPr>
      <w:r w:rsidRPr="64196614">
        <w:rPr>
          <w:rFonts w:ascii="Arial" w:eastAsia="Arial" w:hAnsi="Arial" w:cs="Arial"/>
          <w:b/>
          <w:bCs/>
          <w:color w:val="000000" w:themeColor="text1"/>
          <w:sz w:val="24"/>
          <w:szCs w:val="24"/>
        </w:rPr>
        <w:t>PROFESSIONAL EXPERIENCE</w:t>
      </w:r>
    </w:p>
    <w:p w14:paraId="3098EEFB" w14:textId="1551170C" w:rsidR="00E57371" w:rsidRPr="00316117" w:rsidRDefault="00C31103" w:rsidP="00C31103">
      <w:pPr>
        <w:tabs>
          <w:tab w:val="right" w:pos="2250"/>
          <w:tab w:val="right" w:pos="2880"/>
          <w:tab w:val="right" w:pos="3600"/>
          <w:tab w:val="right" w:pos="10440"/>
        </w:tabs>
        <w:ind w:hanging="10"/>
        <w:jc w:val="left"/>
        <w:rPr>
          <w:rFonts w:ascii="Arial" w:eastAsia="Arial" w:hAnsi="Arial" w:cs="Arial"/>
          <w:i/>
          <w:iCs/>
          <w:color w:val="000000" w:themeColor="text1"/>
        </w:rPr>
      </w:pPr>
      <w:r>
        <w:rPr>
          <w:b/>
          <w:bCs/>
          <w:color w:val="000000" w:themeColor="text1"/>
          <w:sz w:val="24"/>
          <w:szCs w:val="24"/>
        </w:rPr>
        <w:t>Employer: Cuboid IT Solutions</w:t>
      </w:r>
      <w:r>
        <w:rPr>
          <w:b/>
          <w:bCs/>
          <w:color w:val="000000" w:themeColor="text1"/>
          <w:sz w:val="24"/>
          <w:szCs w:val="24"/>
        </w:rPr>
        <w:br/>
      </w:r>
      <w:r w:rsidR="64196614" w:rsidRPr="64196614">
        <w:rPr>
          <w:b/>
          <w:bCs/>
          <w:color w:val="000000" w:themeColor="text1"/>
          <w:sz w:val="24"/>
          <w:szCs w:val="24"/>
        </w:rPr>
        <w:t xml:space="preserve">Solutions Architect                     </w:t>
      </w:r>
      <w:r w:rsidR="64196614" w:rsidRPr="64196614">
        <w:rPr>
          <w:rFonts w:ascii="Arial" w:eastAsia="Arial" w:hAnsi="Arial" w:cs="Arial"/>
          <w:color w:val="000000" w:themeColor="text1"/>
        </w:rPr>
        <w:t xml:space="preserve">                                                                       </w:t>
      </w:r>
      <w:r w:rsidR="00A40CDF">
        <w:rPr>
          <w:rFonts w:ascii="Arial" w:eastAsia="Arial" w:hAnsi="Arial" w:cs="Arial"/>
          <w:color w:val="000000" w:themeColor="text1"/>
        </w:rPr>
        <w:t xml:space="preserve">           </w:t>
      </w:r>
      <w:r w:rsidR="64196614" w:rsidRPr="64196614">
        <w:rPr>
          <w:rFonts w:ascii="Arial" w:eastAsia="Arial" w:hAnsi="Arial" w:cs="Arial"/>
          <w:i/>
          <w:iCs/>
          <w:color w:val="000000" w:themeColor="text1"/>
          <w:sz w:val="22"/>
          <w:szCs w:val="22"/>
        </w:rPr>
        <w:t xml:space="preserve">July 2018- </w:t>
      </w:r>
      <w:r w:rsidR="00632C24">
        <w:rPr>
          <w:rFonts w:ascii="Arial" w:eastAsia="Arial" w:hAnsi="Arial" w:cs="Arial"/>
          <w:i/>
          <w:iCs/>
          <w:color w:val="000000" w:themeColor="text1"/>
          <w:sz w:val="22"/>
          <w:szCs w:val="22"/>
        </w:rPr>
        <w:t>Present</w:t>
      </w:r>
    </w:p>
    <w:p w14:paraId="6ED41282" w14:textId="69A4BBD2" w:rsidR="00DC3FC2" w:rsidRPr="00C36731" w:rsidRDefault="001B458A" w:rsidP="007C253B">
      <w:pPr>
        <w:ind w:hanging="10"/>
        <w:rPr>
          <w:rFonts w:ascii="Arial" w:eastAsia="Arial" w:hAnsi="Arial" w:cs="Arial"/>
          <w:i/>
          <w:iCs/>
          <w:color w:val="000000" w:themeColor="text1"/>
          <w:sz w:val="22"/>
          <w:szCs w:val="22"/>
        </w:rPr>
      </w:pPr>
      <w:r w:rsidRPr="00C36731">
        <w:rPr>
          <w:rFonts w:ascii="Arial" w:eastAsia="Arial" w:hAnsi="Arial" w:cs="Arial"/>
          <w:i/>
          <w:iCs/>
          <w:color w:val="000000" w:themeColor="text1"/>
          <w:sz w:val="22"/>
          <w:szCs w:val="22"/>
        </w:rPr>
        <w:t>Verizon, Irving, T</w:t>
      </w:r>
      <w:r w:rsidR="0091647C" w:rsidRPr="00C36731">
        <w:rPr>
          <w:rFonts w:ascii="Arial" w:eastAsia="Arial" w:hAnsi="Arial" w:cs="Arial"/>
          <w:i/>
          <w:iCs/>
          <w:color w:val="000000" w:themeColor="text1"/>
          <w:sz w:val="22"/>
          <w:szCs w:val="22"/>
        </w:rPr>
        <w:t>X</w:t>
      </w:r>
    </w:p>
    <w:p w14:paraId="3D07F620" w14:textId="5C5E477D"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Design, Implemented, Migrated 7 platforms PEGA Workflow Case Management, PEGA VBG Decisioning, Sales2Go, ECS, BAM, O2B, ProQuest</w:t>
      </w:r>
      <w:r w:rsidR="00122AAF" w:rsidRPr="0033242E">
        <w:rPr>
          <w:rFonts w:ascii="Arial" w:eastAsia="Arial" w:hAnsi="Arial" w:cs="Arial"/>
          <w:sz w:val="21"/>
          <w:szCs w:val="21"/>
        </w:rPr>
        <w:t>.</w:t>
      </w:r>
    </w:p>
    <w:p w14:paraId="757A118C" w14:textId="366D346A"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 xml:space="preserve">Defined and designed solutions following Well-Architected framework to meet management </w:t>
      </w:r>
      <w:proofErr w:type="gramStart"/>
      <w:r w:rsidRPr="0033242E">
        <w:rPr>
          <w:rFonts w:ascii="Arial" w:eastAsia="Arial" w:hAnsi="Arial" w:cs="Arial"/>
          <w:sz w:val="21"/>
          <w:szCs w:val="21"/>
        </w:rPr>
        <w:t>ask</w:t>
      </w:r>
      <w:proofErr w:type="gramEnd"/>
      <w:r w:rsidRPr="0033242E">
        <w:rPr>
          <w:rFonts w:ascii="Arial" w:eastAsia="Arial" w:hAnsi="Arial" w:cs="Arial"/>
          <w:sz w:val="21"/>
          <w:szCs w:val="21"/>
        </w:rPr>
        <w:t xml:space="preserve"> taking care of implementing new tools, security, </w:t>
      </w:r>
      <w:r w:rsidR="0091647C" w:rsidRPr="0033242E">
        <w:rPr>
          <w:rFonts w:ascii="Arial" w:eastAsia="Arial" w:hAnsi="Arial" w:cs="Arial"/>
          <w:sz w:val="21"/>
          <w:szCs w:val="21"/>
        </w:rPr>
        <w:t>cost,</w:t>
      </w:r>
      <w:r w:rsidRPr="0033242E">
        <w:rPr>
          <w:rFonts w:ascii="Arial" w:eastAsia="Arial" w:hAnsi="Arial" w:cs="Arial"/>
          <w:sz w:val="21"/>
          <w:szCs w:val="21"/>
        </w:rPr>
        <w:t xml:space="preserve"> and performance. Redesigning    monolithic applications as microservices.</w:t>
      </w:r>
    </w:p>
    <w:p w14:paraId="67002596" w14:textId="527A3E2E"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hAnsi="Arial" w:cs="Arial"/>
          <w:sz w:val="21"/>
          <w:szCs w:val="21"/>
        </w:rPr>
        <w:t>Deployed and managed applications running on a mix of Kubernetes, AWS, GKE and introduced optimization; resulted in a $15k savings per month.</w:t>
      </w:r>
    </w:p>
    <w:p w14:paraId="0BAEE3E8"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 xml:space="preserve">Rehydration automation saving 30-35 </w:t>
      </w:r>
      <w:bookmarkStart w:id="0" w:name="_Int_lcdcJ10a"/>
      <w:proofErr w:type="gramStart"/>
      <w:r w:rsidRPr="0033242E">
        <w:rPr>
          <w:rFonts w:ascii="Arial" w:eastAsia="Arial" w:hAnsi="Arial" w:cs="Arial"/>
          <w:sz w:val="21"/>
          <w:szCs w:val="21"/>
        </w:rPr>
        <w:t>mins</w:t>
      </w:r>
      <w:bookmarkEnd w:id="0"/>
      <w:proofErr w:type="gramEnd"/>
      <w:r w:rsidRPr="0033242E">
        <w:rPr>
          <w:rFonts w:ascii="Arial" w:eastAsia="Arial" w:hAnsi="Arial" w:cs="Arial"/>
          <w:sz w:val="21"/>
          <w:szCs w:val="21"/>
        </w:rPr>
        <w:t xml:space="preserve"> each node.</w:t>
      </w:r>
    </w:p>
    <w:p w14:paraId="4F69EAC9"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Lead team of 3 DevOps engineers.</w:t>
      </w:r>
    </w:p>
    <w:p w14:paraId="2D610101" w14:textId="6F894CDB"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lastRenderedPageBreak/>
        <w:t>Implemented Observability and monitoring tools on platform which reduced critical incidents helped identifying issues to avoid any downtime.</w:t>
      </w:r>
    </w:p>
    <w:p w14:paraId="7D7050FC"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Built infrastructure for production which grew to 15% transaction archived with following autoscaling.  Non-Production platform as design and implemented.</w:t>
      </w:r>
    </w:p>
    <w:p w14:paraId="58DFDAA4"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Automated build, security check, code quality, test automation for hotfix and release making 100% error free and saving 90% of manual tasks.</w:t>
      </w:r>
    </w:p>
    <w:p w14:paraId="1ED3B29A"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Cost optimization saved 18 to 20 % quarterly, following the automation process by identifying leaks and implementing housekeeping.</w:t>
      </w:r>
    </w:p>
    <w:p w14:paraId="3A777C70"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Managing Organization dashboard as Green by taking care H/W, S/W vulnerability identifying dynamic/static, model threat before deployment.</w:t>
      </w:r>
    </w:p>
    <w:p w14:paraId="14ED9AE6"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Design, Planning and Implemented Disaster Recovery process, helped Organization to maintain 100% availability at any time.</w:t>
      </w:r>
    </w:p>
    <w:p w14:paraId="7A5C2498" w14:textId="77777777" w:rsidR="001B458A" w:rsidRPr="0033242E" w:rsidRDefault="001B458A" w:rsidP="0033242E">
      <w:pPr>
        <w:pStyle w:val="ListParagraph"/>
        <w:numPr>
          <w:ilvl w:val="0"/>
          <w:numId w:val="6"/>
        </w:numPr>
        <w:spacing w:after="4"/>
        <w:ind w:left="1080"/>
        <w:jc w:val="left"/>
        <w:rPr>
          <w:rFonts w:ascii="Arial" w:hAnsi="Arial" w:cs="Arial"/>
          <w:sz w:val="21"/>
          <w:szCs w:val="21"/>
        </w:rPr>
      </w:pPr>
      <w:r w:rsidRPr="0033242E">
        <w:rPr>
          <w:rFonts w:ascii="Arial" w:eastAsia="Arial" w:hAnsi="Arial" w:cs="Arial"/>
          <w:sz w:val="21"/>
          <w:szCs w:val="21"/>
        </w:rPr>
        <w:t>Implemented Database process by identifying right DB, data process, automated backup, stream, batch, data security, tuning queries, send reports periodically which improved achievable SLA 2-3 secs.</w:t>
      </w:r>
    </w:p>
    <w:p w14:paraId="3BF4E084" w14:textId="77777777" w:rsidR="001B458A" w:rsidRPr="0033242E" w:rsidRDefault="64196614" w:rsidP="0033242E">
      <w:pPr>
        <w:pStyle w:val="ListParagraph"/>
        <w:numPr>
          <w:ilvl w:val="0"/>
          <w:numId w:val="6"/>
        </w:numPr>
        <w:spacing w:after="4"/>
        <w:ind w:left="1080"/>
        <w:jc w:val="left"/>
        <w:rPr>
          <w:rFonts w:ascii="Arial" w:hAnsi="Arial" w:cs="Arial"/>
          <w:sz w:val="21"/>
          <w:szCs w:val="21"/>
        </w:rPr>
      </w:pPr>
      <w:r w:rsidRPr="64196614">
        <w:rPr>
          <w:rFonts w:ascii="Arial" w:eastAsia="Arial" w:hAnsi="Arial" w:cs="Arial"/>
          <w:sz w:val="21"/>
          <w:szCs w:val="21"/>
        </w:rPr>
        <w:t>Platform Secured by implementing SSO, SSL, TLS, APIGEE, API Gateway, Data encryption, Zoning and reviewing periodically for any non-discoverable threats.</w:t>
      </w:r>
    </w:p>
    <w:p w14:paraId="6263D8C9" w14:textId="67723D21" w:rsidR="64196614" w:rsidRDefault="64196614" w:rsidP="64196614">
      <w:pPr>
        <w:pStyle w:val="ListParagraph"/>
        <w:numPr>
          <w:ilvl w:val="0"/>
          <w:numId w:val="6"/>
        </w:numPr>
        <w:spacing w:after="4"/>
        <w:ind w:left="1080"/>
        <w:jc w:val="left"/>
        <w:rPr>
          <w:rFonts w:ascii="Roboto" w:eastAsia="Roboto" w:hAnsi="Roboto" w:cs="Roboto"/>
          <w:b/>
          <w:bCs/>
          <w:color w:val="111111"/>
          <w:sz w:val="24"/>
          <w:szCs w:val="24"/>
        </w:rPr>
      </w:pPr>
      <w:r w:rsidRPr="64196614">
        <w:rPr>
          <w:sz w:val="21"/>
          <w:szCs w:val="21"/>
        </w:rPr>
        <w:t xml:space="preserve">Collaborate with stakeholders to define and meet </w:t>
      </w:r>
      <w:proofErr w:type="gramStart"/>
      <w:r w:rsidRPr="64196614">
        <w:rPr>
          <w:sz w:val="21"/>
          <w:szCs w:val="21"/>
        </w:rPr>
        <w:t>SLA</w:t>
      </w:r>
      <w:proofErr w:type="gramEnd"/>
    </w:p>
    <w:p w14:paraId="1226350C" w14:textId="14836476" w:rsidR="64196614" w:rsidRDefault="64196614" w:rsidP="64196614">
      <w:pPr>
        <w:pStyle w:val="ListParagraph"/>
        <w:numPr>
          <w:ilvl w:val="0"/>
          <w:numId w:val="6"/>
        </w:numPr>
        <w:spacing w:after="4"/>
        <w:ind w:left="1080"/>
        <w:jc w:val="left"/>
        <w:rPr>
          <w:sz w:val="21"/>
          <w:szCs w:val="21"/>
        </w:rPr>
      </w:pPr>
      <w:r w:rsidRPr="64196614">
        <w:rPr>
          <w:sz w:val="21"/>
          <w:szCs w:val="21"/>
        </w:rPr>
        <w:t>Setting precise numerical targets for system availability, which guide decision-making (SLO).</w:t>
      </w:r>
    </w:p>
    <w:p w14:paraId="33F5C670" w14:textId="689CADB3" w:rsidR="64196614" w:rsidRDefault="64196614" w:rsidP="64196614">
      <w:pPr>
        <w:pStyle w:val="ListParagraph"/>
        <w:numPr>
          <w:ilvl w:val="0"/>
          <w:numId w:val="6"/>
        </w:numPr>
        <w:spacing w:after="4"/>
        <w:ind w:left="1080"/>
        <w:jc w:val="left"/>
        <w:rPr>
          <w:rFonts w:ascii="Arial" w:eastAsia="Arial" w:hAnsi="Arial" w:cs="Arial"/>
          <w:sz w:val="21"/>
          <w:szCs w:val="21"/>
        </w:rPr>
      </w:pPr>
      <w:r w:rsidRPr="64196614">
        <w:rPr>
          <w:sz w:val="21"/>
          <w:szCs w:val="21"/>
        </w:rPr>
        <w:t>Define metrics that measure system performance and reliability (SLI).</w:t>
      </w:r>
    </w:p>
    <w:p w14:paraId="7230B482" w14:textId="46535F9F" w:rsidR="64196614" w:rsidRDefault="64196614" w:rsidP="64196614">
      <w:pPr>
        <w:pStyle w:val="ListParagraph"/>
        <w:numPr>
          <w:ilvl w:val="0"/>
          <w:numId w:val="6"/>
        </w:numPr>
        <w:spacing w:after="4"/>
        <w:ind w:left="1080"/>
        <w:jc w:val="left"/>
        <w:rPr>
          <w:rFonts w:ascii="Arial" w:eastAsia="Arial" w:hAnsi="Arial" w:cs="Arial"/>
          <w:sz w:val="21"/>
          <w:szCs w:val="21"/>
        </w:rPr>
      </w:pPr>
      <w:r w:rsidRPr="64196614">
        <w:rPr>
          <w:sz w:val="21"/>
          <w:szCs w:val="21"/>
        </w:rPr>
        <w:t xml:space="preserve">SREs set precise numerical targets for system availability, which guide </w:t>
      </w:r>
      <w:proofErr w:type="gramStart"/>
      <w:r w:rsidRPr="64196614">
        <w:rPr>
          <w:sz w:val="21"/>
          <w:szCs w:val="21"/>
        </w:rPr>
        <w:t>decision-making</w:t>
      </w:r>
      <w:proofErr w:type="gramEnd"/>
    </w:p>
    <w:p w14:paraId="3C560730" w14:textId="77777777" w:rsidR="001B458A" w:rsidRPr="0033242E" w:rsidRDefault="64196614" w:rsidP="0033242E">
      <w:pPr>
        <w:pStyle w:val="ListParagraph"/>
        <w:numPr>
          <w:ilvl w:val="0"/>
          <w:numId w:val="6"/>
        </w:numPr>
        <w:spacing w:after="4"/>
        <w:ind w:left="1080"/>
        <w:jc w:val="left"/>
        <w:rPr>
          <w:rFonts w:ascii="Arial" w:hAnsi="Arial" w:cs="Arial"/>
          <w:sz w:val="21"/>
          <w:szCs w:val="21"/>
        </w:rPr>
      </w:pPr>
      <w:r w:rsidRPr="64196614">
        <w:rPr>
          <w:rFonts w:ascii="Arial" w:eastAsia="Arial" w:hAnsi="Arial" w:cs="Arial"/>
          <w:sz w:val="21"/>
          <w:szCs w:val="21"/>
        </w:rPr>
        <w:t>Created dashboard projecting the platform health and sending alerts for early identifying for any critical issues, helped to keep platform 99% stable on production.</w:t>
      </w:r>
    </w:p>
    <w:p w14:paraId="4B5E911B" w14:textId="77777777" w:rsidR="001B458A" w:rsidRPr="0033242E" w:rsidRDefault="64196614" w:rsidP="0033242E">
      <w:pPr>
        <w:pStyle w:val="ListParagraph"/>
        <w:numPr>
          <w:ilvl w:val="0"/>
          <w:numId w:val="6"/>
        </w:numPr>
        <w:spacing w:after="4"/>
        <w:ind w:left="1080"/>
        <w:jc w:val="left"/>
        <w:rPr>
          <w:rFonts w:ascii="Arial" w:hAnsi="Arial" w:cs="Arial"/>
          <w:sz w:val="21"/>
          <w:szCs w:val="21"/>
        </w:rPr>
      </w:pPr>
      <w:r w:rsidRPr="64196614">
        <w:rPr>
          <w:rFonts w:ascii="Arial" w:eastAsia="Arial" w:hAnsi="Arial" w:cs="Arial"/>
          <w:sz w:val="21"/>
          <w:szCs w:val="21"/>
        </w:rPr>
        <w:t>Reduced average server downtime by 67% through improved monitoring processes and 24/7 maintenance checks.</w:t>
      </w:r>
    </w:p>
    <w:p w14:paraId="05F19C64" w14:textId="77777777" w:rsidR="001B458A" w:rsidRPr="0033242E" w:rsidRDefault="64196614" w:rsidP="0033242E">
      <w:pPr>
        <w:pStyle w:val="ListParagraph"/>
        <w:numPr>
          <w:ilvl w:val="0"/>
          <w:numId w:val="6"/>
        </w:numPr>
        <w:spacing w:after="4"/>
        <w:ind w:left="1080"/>
        <w:jc w:val="left"/>
        <w:rPr>
          <w:rFonts w:ascii="Arial" w:hAnsi="Arial" w:cs="Arial"/>
          <w:color w:val="222222"/>
          <w:sz w:val="21"/>
          <w:szCs w:val="21"/>
        </w:rPr>
      </w:pPr>
      <w:r w:rsidRPr="64196614">
        <w:rPr>
          <w:rFonts w:ascii="Arial" w:eastAsia="Arial" w:hAnsi="Arial" w:cs="Arial"/>
          <w:color w:val="222222"/>
          <w:sz w:val="21"/>
          <w:szCs w:val="21"/>
        </w:rPr>
        <w:t>Blue Green Deployment Process and Designing, defining implementing DR process.</w:t>
      </w:r>
    </w:p>
    <w:p w14:paraId="21096B2B" w14:textId="77777777" w:rsidR="001B458A" w:rsidRPr="0033242E" w:rsidRDefault="64196614" w:rsidP="0033242E">
      <w:pPr>
        <w:pStyle w:val="ListParagraph"/>
        <w:numPr>
          <w:ilvl w:val="0"/>
          <w:numId w:val="6"/>
        </w:numPr>
        <w:spacing w:after="4"/>
        <w:ind w:left="1080"/>
        <w:jc w:val="left"/>
        <w:rPr>
          <w:rFonts w:ascii="Arial" w:hAnsi="Arial" w:cs="Arial"/>
          <w:sz w:val="21"/>
          <w:szCs w:val="21"/>
        </w:rPr>
      </w:pPr>
      <w:r w:rsidRPr="64196614">
        <w:rPr>
          <w:rFonts w:ascii="Arial" w:eastAsia="Arial" w:hAnsi="Arial" w:cs="Arial"/>
          <w:color w:val="222222"/>
          <w:sz w:val="21"/>
          <w:szCs w:val="21"/>
        </w:rPr>
        <w:t>PEGA Service Externalization (Stream and Hazel cast). PDC onboarded after security clearance and Deployment Manager.</w:t>
      </w:r>
    </w:p>
    <w:p w14:paraId="01610500" w14:textId="1A110F63" w:rsidR="001B458A" w:rsidRPr="0033242E" w:rsidRDefault="64196614" w:rsidP="0033242E">
      <w:pPr>
        <w:pStyle w:val="ListParagraph"/>
        <w:numPr>
          <w:ilvl w:val="0"/>
          <w:numId w:val="6"/>
        </w:numPr>
        <w:spacing w:after="4"/>
        <w:ind w:left="1080"/>
        <w:jc w:val="left"/>
        <w:rPr>
          <w:rFonts w:ascii="Arial" w:hAnsi="Arial" w:cs="Arial"/>
          <w:sz w:val="21"/>
          <w:szCs w:val="21"/>
        </w:rPr>
      </w:pPr>
      <w:r w:rsidRPr="64196614">
        <w:rPr>
          <w:rFonts w:ascii="Arial" w:eastAsia="Arial" w:hAnsi="Arial" w:cs="Arial"/>
          <w:sz w:val="21"/>
          <w:szCs w:val="21"/>
        </w:rPr>
        <w:t>Conducted 90-day audit platforms and initiated procedural optimization that saved $44K by following horizontal, vertical scaling, virtualization, and Implementing Active-Active process.</w:t>
      </w:r>
    </w:p>
    <w:p w14:paraId="02098335" w14:textId="77777777" w:rsidR="001B458A" w:rsidRPr="0033242E" w:rsidRDefault="64196614" w:rsidP="0072021B">
      <w:pPr>
        <w:pStyle w:val="ListParagraph"/>
        <w:numPr>
          <w:ilvl w:val="0"/>
          <w:numId w:val="6"/>
        </w:numPr>
        <w:spacing w:after="4"/>
        <w:ind w:left="1080"/>
        <w:jc w:val="left"/>
        <w:rPr>
          <w:rFonts w:ascii="Arial" w:hAnsi="Arial" w:cs="Arial"/>
          <w:sz w:val="21"/>
          <w:szCs w:val="21"/>
        </w:rPr>
      </w:pPr>
      <w:r w:rsidRPr="64196614">
        <w:rPr>
          <w:rFonts w:ascii="Arial" w:eastAsia="Arial" w:hAnsi="Arial" w:cs="Arial"/>
          <w:sz w:val="21"/>
          <w:szCs w:val="21"/>
        </w:rPr>
        <w:t>Build 270+ nodes for all platforms.</w:t>
      </w:r>
    </w:p>
    <w:p w14:paraId="5531FEC5" w14:textId="5EEFBBCB" w:rsidR="64196614" w:rsidRDefault="64196614" w:rsidP="64196614">
      <w:pPr>
        <w:pStyle w:val="ListParagraph"/>
        <w:numPr>
          <w:ilvl w:val="0"/>
          <w:numId w:val="6"/>
        </w:numPr>
        <w:spacing w:after="4"/>
        <w:ind w:left="1080"/>
        <w:jc w:val="left"/>
        <w:rPr>
          <w:rFonts w:ascii="Arial" w:eastAsia="Arial" w:hAnsi="Arial" w:cs="Arial"/>
          <w:sz w:val="21"/>
          <w:szCs w:val="21"/>
        </w:rPr>
      </w:pPr>
      <w:r w:rsidRPr="64196614">
        <w:rPr>
          <w:sz w:val="21"/>
          <w:szCs w:val="21"/>
        </w:rPr>
        <w:t>Closely monitor services, track performance metrics, and ensure adherence to service-level objectives (SLOs).</w:t>
      </w:r>
    </w:p>
    <w:p w14:paraId="168F66AB" w14:textId="57A8567A" w:rsidR="00122AAF" w:rsidRPr="0033242E" w:rsidRDefault="64196614" w:rsidP="0033242E">
      <w:pPr>
        <w:pStyle w:val="ListParagraph"/>
        <w:numPr>
          <w:ilvl w:val="0"/>
          <w:numId w:val="6"/>
        </w:numPr>
        <w:spacing w:after="4"/>
        <w:ind w:left="1080"/>
        <w:jc w:val="left"/>
        <w:rPr>
          <w:rFonts w:ascii="Arial" w:hAnsi="Arial" w:cs="Arial"/>
          <w:sz w:val="21"/>
          <w:szCs w:val="21"/>
        </w:rPr>
      </w:pPr>
      <w:r w:rsidRPr="64196614">
        <w:rPr>
          <w:rFonts w:ascii="Arial" w:hAnsi="Arial" w:cs="Arial"/>
          <w:sz w:val="21"/>
          <w:szCs w:val="21"/>
        </w:rPr>
        <w:t>Deployed and managed applications running on a mix of Kubernetes, AWS and introduced optimization resulted in a $15k savings per month.</w:t>
      </w:r>
    </w:p>
    <w:p w14:paraId="522D0E94" w14:textId="44327CCA" w:rsidR="64196614" w:rsidRDefault="64196614" w:rsidP="64196614">
      <w:pPr>
        <w:pStyle w:val="ListParagraph"/>
        <w:numPr>
          <w:ilvl w:val="0"/>
          <w:numId w:val="6"/>
        </w:numPr>
        <w:spacing w:after="4"/>
        <w:ind w:left="1080"/>
        <w:jc w:val="left"/>
        <w:rPr>
          <w:rFonts w:ascii="Arial" w:hAnsi="Arial" w:cs="Arial"/>
          <w:sz w:val="21"/>
          <w:szCs w:val="21"/>
        </w:rPr>
      </w:pPr>
      <w:r w:rsidRPr="64196614">
        <w:rPr>
          <w:sz w:val="21"/>
          <w:szCs w:val="21"/>
        </w:rPr>
        <w:t>Migrated and developed micro-services, event-driven applications, messaging systems using REST API, APIGEE Gateway, SOI.</w:t>
      </w:r>
    </w:p>
    <w:p w14:paraId="40EEFFB5" w14:textId="0E2BFFDD" w:rsidR="00974C0C" w:rsidRPr="00316117" w:rsidRDefault="00122AAF" w:rsidP="00E1143A">
      <w:pPr>
        <w:ind w:left="730" w:hanging="10"/>
        <w:jc w:val="left"/>
        <w:rPr>
          <w:rFonts w:ascii="Arial" w:eastAsia="Arial" w:hAnsi="Arial" w:cs="Arial"/>
          <w:b/>
          <w:bCs/>
          <w:color w:val="000000" w:themeColor="text1"/>
          <w:sz w:val="22"/>
          <w:szCs w:val="22"/>
          <w:u w:val="single"/>
        </w:rPr>
      </w:pPr>
      <w:r w:rsidRPr="00316117">
        <w:rPr>
          <w:rFonts w:ascii="Arial" w:eastAsia="Arial" w:hAnsi="Arial" w:cs="Arial"/>
          <w:b/>
          <w:bCs/>
          <w:color w:val="000000" w:themeColor="text1"/>
          <w:sz w:val="22"/>
          <w:szCs w:val="22"/>
          <w:u w:val="single"/>
        </w:rPr>
        <w:t>Technology</w:t>
      </w:r>
    </w:p>
    <w:p w14:paraId="41F8D56C" w14:textId="68C596C9" w:rsidR="00122AAF" w:rsidRPr="0033242E" w:rsidRDefault="64196614" w:rsidP="5C7AE616">
      <w:pPr>
        <w:pStyle w:val="Heading2"/>
        <w:spacing w:before="0" w:after="0"/>
        <w:ind w:left="1080"/>
        <w:rPr>
          <w:rFonts w:ascii="Arial" w:hAnsi="Arial" w:cs="Arial"/>
          <w:b/>
          <w:bCs/>
          <w:sz w:val="18"/>
          <w:szCs w:val="18"/>
        </w:rPr>
      </w:pPr>
      <w:r w:rsidRPr="64196614">
        <w:rPr>
          <w:rFonts w:ascii="Arial" w:eastAsia="Arial" w:hAnsi="Arial" w:cs="Arial"/>
          <w:sz w:val="18"/>
          <w:szCs w:val="18"/>
        </w:rPr>
        <w:t xml:space="preserve">JAVA ,SPRING BOOT, </w:t>
      </w:r>
      <w:bookmarkStart w:id="1" w:name="_Int_aggml7mC"/>
      <w:r w:rsidRPr="64196614">
        <w:rPr>
          <w:rFonts w:ascii="Arial" w:eastAsia="Arial" w:hAnsi="Arial" w:cs="Arial"/>
          <w:sz w:val="18"/>
          <w:szCs w:val="18"/>
        </w:rPr>
        <w:t>PYTHON, SHELLSCRIPT, GROOVY</w:t>
      </w:r>
      <w:bookmarkEnd w:id="1"/>
      <w:r w:rsidRPr="64196614">
        <w:rPr>
          <w:rFonts w:ascii="Arial" w:eastAsia="Arial" w:hAnsi="Arial" w:cs="Arial"/>
          <w:sz w:val="18"/>
          <w:szCs w:val="18"/>
        </w:rPr>
        <w:t>,</w:t>
      </w:r>
      <w:bookmarkStart w:id="2" w:name="_Int_ggGZs8tD"/>
      <w:r w:rsidRPr="64196614">
        <w:rPr>
          <w:rFonts w:ascii="Arial" w:eastAsia="Arial" w:hAnsi="Arial" w:cs="Arial"/>
          <w:sz w:val="18"/>
          <w:szCs w:val="18"/>
        </w:rPr>
        <w:t xml:space="preserve"> APACHE, NGINX</w:t>
      </w:r>
      <w:bookmarkEnd w:id="2"/>
      <w:r w:rsidRPr="64196614">
        <w:rPr>
          <w:rFonts w:ascii="Arial" w:eastAsia="Arial" w:hAnsi="Arial" w:cs="Arial"/>
          <w:sz w:val="18"/>
          <w:szCs w:val="18"/>
        </w:rPr>
        <w:t>,</w:t>
      </w:r>
      <w:bookmarkStart w:id="3" w:name="_Int_eNqbZORc"/>
      <w:r w:rsidRPr="64196614">
        <w:rPr>
          <w:rFonts w:ascii="Arial" w:eastAsia="Arial" w:hAnsi="Arial" w:cs="Arial"/>
          <w:sz w:val="18"/>
          <w:szCs w:val="18"/>
        </w:rPr>
        <w:t xml:space="preserve"> TERRAFORM, ANSIBLE</w:t>
      </w:r>
      <w:bookmarkEnd w:id="3"/>
      <w:r w:rsidRPr="64196614">
        <w:rPr>
          <w:rFonts w:ascii="Arial" w:eastAsia="Arial" w:hAnsi="Arial" w:cs="Arial"/>
          <w:sz w:val="18"/>
          <w:szCs w:val="18"/>
        </w:rPr>
        <w:t>,</w:t>
      </w:r>
      <w:bookmarkStart w:id="4" w:name="_Int_gGGVUpez"/>
      <w:r w:rsidRPr="64196614">
        <w:rPr>
          <w:rFonts w:ascii="Arial" w:eastAsia="Arial" w:hAnsi="Arial" w:cs="Arial"/>
          <w:sz w:val="18"/>
          <w:szCs w:val="18"/>
        </w:rPr>
        <w:t xml:space="preserve"> SQL, </w:t>
      </w:r>
      <w:bookmarkEnd w:id="4"/>
      <w:r w:rsidRPr="64196614">
        <w:rPr>
          <w:rFonts w:ascii="Arial" w:eastAsia="Arial" w:hAnsi="Arial" w:cs="Arial"/>
          <w:sz w:val="18"/>
          <w:szCs w:val="18"/>
        </w:rPr>
        <w:t xml:space="preserve">AWS (EC2,RDS,ELB,VPC,ASG,Lambda,IAM,SG,S3,API Gateway, Cloud Tail, Cloud Watch), , KUBERNETES, DOCKER, SSO, SSL, TLS, APIGEE, PEGA, CI/CD, AGROCD, JENKINS, CASSANDRA, ORACLE, KAFKA, ELK, </w:t>
      </w:r>
      <w:bookmarkStart w:id="5" w:name="_Int_rNyyj3xr"/>
      <w:r w:rsidRPr="64196614">
        <w:rPr>
          <w:rFonts w:ascii="Arial" w:eastAsia="Arial" w:hAnsi="Arial" w:cs="Arial"/>
          <w:sz w:val="18"/>
          <w:szCs w:val="18"/>
        </w:rPr>
        <w:t xml:space="preserve">GIT, </w:t>
      </w:r>
      <w:bookmarkEnd w:id="5"/>
      <w:r w:rsidRPr="64196614">
        <w:rPr>
          <w:rFonts w:ascii="Arial" w:eastAsia="Arial" w:hAnsi="Arial" w:cs="Arial"/>
          <w:sz w:val="18"/>
          <w:szCs w:val="18"/>
        </w:rPr>
        <w:t>JFROG, GRADEL</w:t>
      </w:r>
      <w:bookmarkStart w:id="6" w:name="_Int_RRFn6sm0"/>
      <w:r w:rsidRPr="64196614">
        <w:rPr>
          <w:rFonts w:ascii="Arial" w:eastAsia="Arial" w:hAnsi="Arial" w:cs="Arial"/>
          <w:sz w:val="18"/>
          <w:szCs w:val="18"/>
        </w:rPr>
        <w:t>, SONARQUBE, ANSIBLE</w:t>
      </w:r>
      <w:bookmarkEnd w:id="6"/>
      <w:r w:rsidRPr="64196614">
        <w:rPr>
          <w:rFonts w:ascii="Arial" w:eastAsia="Arial" w:hAnsi="Arial" w:cs="Arial"/>
          <w:sz w:val="18"/>
          <w:szCs w:val="18"/>
        </w:rPr>
        <w:t>,</w:t>
      </w:r>
      <w:bookmarkStart w:id="7" w:name="_Int_yMKNRsCu"/>
      <w:r w:rsidRPr="64196614">
        <w:rPr>
          <w:rFonts w:ascii="Arial" w:eastAsia="Arial" w:hAnsi="Arial" w:cs="Arial"/>
          <w:sz w:val="18"/>
          <w:szCs w:val="18"/>
        </w:rPr>
        <w:t xml:space="preserve"> SPLUNK, HEZALCAST</w:t>
      </w:r>
      <w:bookmarkEnd w:id="7"/>
      <w:r w:rsidRPr="64196614">
        <w:rPr>
          <w:rFonts w:ascii="Arial" w:eastAsia="Arial" w:hAnsi="Arial" w:cs="Arial"/>
          <w:sz w:val="18"/>
          <w:szCs w:val="18"/>
        </w:rPr>
        <w:t xml:space="preserve">, TALEND, CATCHPOINT, NEWRELIC, GKE, MLOPS, MLFLOW, ZOOKEEPER. </w:t>
      </w:r>
    </w:p>
    <w:p w14:paraId="51524AC8" w14:textId="77777777" w:rsidR="00962559" w:rsidRPr="00297C74" w:rsidRDefault="00962559" w:rsidP="007C253B">
      <w:pPr>
        <w:ind w:hanging="10"/>
        <w:rPr>
          <w:rFonts w:ascii="Arial" w:eastAsia="Arial" w:hAnsi="Arial" w:cs="Arial"/>
          <w:color w:val="000000" w:themeColor="text1"/>
        </w:rPr>
      </w:pPr>
    </w:p>
    <w:p w14:paraId="75A27906" w14:textId="03CECA1F" w:rsidR="00C139F9" w:rsidRDefault="5C7AE616" w:rsidP="0072021B">
      <w:pPr>
        <w:ind w:hanging="10"/>
        <w:jc w:val="left"/>
        <w:rPr>
          <w:rFonts w:ascii="Arial" w:eastAsia="Arial" w:hAnsi="Arial" w:cs="Arial"/>
          <w:color w:val="000000" w:themeColor="text1"/>
        </w:rPr>
      </w:pPr>
      <w:r w:rsidRPr="5C7AE616">
        <w:rPr>
          <w:rFonts w:ascii="Arial" w:eastAsia="Arial" w:hAnsi="Arial" w:cs="Arial"/>
          <w:b/>
          <w:bCs/>
          <w:color w:val="000000" w:themeColor="text1"/>
          <w:sz w:val="26"/>
          <w:szCs w:val="26"/>
        </w:rPr>
        <w:t>Project Lead</w:t>
      </w:r>
      <w:r w:rsidR="00DD4144">
        <w:tab/>
      </w:r>
      <w:r w:rsidR="00DD4144">
        <w:tab/>
      </w:r>
      <w:r w:rsidR="00DD4144">
        <w:tab/>
      </w:r>
      <w:r w:rsidR="00DD4144">
        <w:tab/>
      </w:r>
      <w:r w:rsidR="00DD4144">
        <w:tab/>
      </w:r>
      <w:r w:rsidR="00DD4144">
        <w:tab/>
      </w:r>
      <w:r w:rsidR="00DD4144">
        <w:tab/>
      </w:r>
      <w:r w:rsidRPr="5C7AE616">
        <w:rPr>
          <w:rFonts w:ascii="Arial" w:eastAsia="Arial" w:hAnsi="Arial" w:cs="Arial"/>
          <w:color w:val="000000" w:themeColor="text1"/>
        </w:rPr>
        <w:t xml:space="preserve">                     </w:t>
      </w:r>
      <w:r w:rsidRPr="5C7AE616">
        <w:rPr>
          <w:rFonts w:ascii="Arial" w:eastAsia="Arial" w:hAnsi="Arial" w:cs="Arial"/>
          <w:i/>
          <w:iCs/>
          <w:color w:val="000000" w:themeColor="text1"/>
          <w:sz w:val="22"/>
          <w:szCs w:val="22"/>
        </w:rPr>
        <w:t>February 2017–July2018</w:t>
      </w:r>
      <w:r w:rsidRPr="5C7AE616">
        <w:rPr>
          <w:rFonts w:ascii="Arial" w:eastAsia="Arial" w:hAnsi="Arial" w:cs="Arial"/>
          <w:color w:val="000000" w:themeColor="text1"/>
        </w:rPr>
        <w:t xml:space="preserve">   </w:t>
      </w:r>
    </w:p>
    <w:p w14:paraId="278801BF" w14:textId="5D49C837" w:rsidR="00962559" w:rsidRPr="00C36731" w:rsidRDefault="64196614" w:rsidP="64196614">
      <w:pPr>
        <w:ind w:hanging="10"/>
        <w:rPr>
          <w:rFonts w:ascii="Arial" w:eastAsia="Arial" w:hAnsi="Arial" w:cs="Arial"/>
          <w:sz w:val="21"/>
          <w:szCs w:val="21"/>
        </w:rPr>
      </w:pPr>
      <w:r w:rsidRPr="64196614">
        <w:rPr>
          <w:sz w:val="21"/>
          <w:szCs w:val="21"/>
        </w:rPr>
        <w:t>T-Mobile, Tech Mahindra Seattle, WA</w:t>
      </w:r>
    </w:p>
    <w:p w14:paraId="2EA37C0B" w14:textId="44C24054"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sz w:val="21"/>
          <w:szCs w:val="21"/>
        </w:rPr>
        <w:t>New</w:t>
      </w:r>
      <w:r w:rsidRPr="0033242E">
        <w:rPr>
          <w:rFonts w:ascii="Arial" w:hAnsi="Arial" w:cs="Arial"/>
          <w:sz w:val="21"/>
          <w:szCs w:val="21"/>
        </w:rPr>
        <w:t xml:space="preserve"> digital architecture for Retail/online stores migrating from SAP to Open Systems Java, Cassandra, Oracle to save cost and improve performance by 65 %.</w:t>
      </w:r>
    </w:p>
    <w:p w14:paraId="50DA6D90" w14:textId="77777777"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hAnsi="Arial" w:cs="Arial"/>
          <w:sz w:val="21"/>
          <w:szCs w:val="21"/>
        </w:rPr>
        <w:t xml:space="preserve">Providing hands Cloud and DevOps tools stack on delivery and automation pipeline solutions for multiple applications </w:t>
      </w:r>
    </w:p>
    <w:p w14:paraId="66AA16A9" w14:textId="02400609"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sz w:val="21"/>
          <w:szCs w:val="21"/>
        </w:rPr>
        <w:t>Led a team of 5 DevOps engineers in the transition from AWS ultimately saving neat about $1M.</w:t>
      </w:r>
    </w:p>
    <w:p w14:paraId="26343A12" w14:textId="4C23246D"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sz w:val="21"/>
          <w:szCs w:val="21"/>
        </w:rPr>
        <w:t>Improved application performance speed by 5% by reducing redundancies and organization of the backend.</w:t>
      </w:r>
    </w:p>
    <w:p w14:paraId="3CA494DD" w14:textId="77777777"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sz w:val="21"/>
          <w:szCs w:val="21"/>
        </w:rPr>
        <w:t>Provided technology leadership for infrastructure, scalability, and performance for 150+ employees.</w:t>
      </w:r>
    </w:p>
    <w:p w14:paraId="10EFB156" w14:textId="77777777"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sz w:val="21"/>
          <w:szCs w:val="21"/>
        </w:rPr>
        <w:t>Drove operational efficiency improvements which resulted in an increase in network efficiency of 10%.</w:t>
      </w:r>
    </w:p>
    <w:p w14:paraId="5672FBEB" w14:textId="77777777"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color w:val="222222"/>
          <w:sz w:val="21"/>
          <w:szCs w:val="21"/>
        </w:rPr>
        <w:t>Implemented monitoring on applications and infrastructure systems which reduced critical incidents by 15%.</w:t>
      </w:r>
    </w:p>
    <w:p w14:paraId="143751BF" w14:textId="4244189D"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color w:val="222222"/>
          <w:sz w:val="21"/>
          <w:szCs w:val="21"/>
        </w:rPr>
        <w:t>Removed over 90+redundant servers and consolidated databases, which decreased 75</w:t>
      </w:r>
      <w:proofErr w:type="gramStart"/>
      <w:r w:rsidRPr="0033242E">
        <w:rPr>
          <w:rFonts w:ascii="Arial" w:eastAsia="Arial" w:hAnsi="Arial" w:cs="Arial"/>
          <w:color w:val="222222"/>
          <w:sz w:val="21"/>
          <w:szCs w:val="21"/>
        </w:rPr>
        <w:t>% of</w:t>
      </w:r>
      <w:proofErr w:type="gramEnd"/>
      <w:r w:rsidRPr="0033242E">
        <w:rPr>
          <w:rFonts w:ascii="Arial" w:eastAsia="Arial" w:hAnsi="Arial" w:cs="Arial"/>
          <w:color w:val="222222"/>
          <w:sz w:val="21"/>
          <w:szCs w:val="21"/>
        </w:rPr>
        <w:t xml:space="preserve"> quarterly.</w:t>
      </w:r>
    </w:p>
    <w:p w14:paraId="2947CB07" w14:textId="04CB87A9" w:rsidR="00962559" w:rsidRPr="0033242E" w:rsidRDefault="00962559" w:rsidP="0033242E">
      <w:pPr>
        <w:pStyle w:val="ListParagraph"/>
        <w:numPr>
          <w:ilvl w:val="0"/>
          <w:numId w:val="8"/>
        </w:numPr>
        <w:spacing w:after="4"/>
        <w:ind w:left="1080"/>
        <w:jc w:val="left"/>
        <w:rPr>
          <w:rFonts w:ascii="Arial" w:hAnsi="Arial" w:cs="Arial"/>
          <w:sz w:val="21"/>
          <w:szCs w:val="21"/>
        </w:rPr>
      </w:pPr>
      <w:r w:rsidRPr="0033242E">
        <w:rPr>
          <w:rFonts w:ascii="Arial" w:eastAsia="Arial" w:hAnsi="Arial" w:cs="Arial"/>
          <w:color w:val="222222"/>
          <w:sz w:val="21"/>
          <w:szCs w:val="21"/>
        </w:rPr>
        <w:t>Data migrated from RDBMS to No-SQL which improved preformation 30% and reduced cost to 55%.</w:t>
      </w:r>
    </w:p>
    <w:p w14:paraId="53F7CE53" w14:textId="53DE2005" w:rsidR="00962559" w:rsidRPr="0033242E" w:rsidRDefault="00962559" w:rsidP="0033242E">
      <w:pPr>
        <w:pStyle w:val="ListParagraph"/>
        <w:numPr>
          <w:ilvl w:val="0"/>
          <w:numId w:val="8"/>
        </w:numPr>
        <w:spacing w:after="4"/>
        <w:ind w:left="1080"/>
        <w:jc w:val="left"/>
        <w:rPr>
          <w:rFonts w:ascii="Arial" w:hAnsi="Arial" w:cs="Arial"/>
          <w:color w:val="222222"/>
          <w:sz w:val="21"/>
          <w:szCs w:val="21"/>
        </w:rPr>
      </w:pPr>
      <w:r w:rsidRPr="0033242E">
        <w:rPr>
          <w:rFonts w:ascii="Arial" w:eastAsia="Arial" w:hAnsi="Arial" w:cs="Arial"/>
          <w:color w:val="222222"/>
          <w:sz w:val="21"/>
          <w:szCs w:val="21"/>
        </w:rPr>
        <w:lastRenderedPageBreak/>
        <w:t>Application is redesigned into 55 + microservices and orchestrated the complete application lifecycle resulting in 40% resource and effort reduction.</w:t>
      </w:r>
    </w:p>
    <w:p w14:paraId="1330BA2B" w14:textId="749B9BA4" w:rsidR="00962559" w:rsidRPr="00316117" w:rsidRDefault="00962559" w:rsidP="00E1143A">
      <w:pPr>
        <w:ind w:left="730" w:hanging="10"/>
        <w:rPr>
          <w:rFonts w:ascii="Arial" w:eastAsia="Arial" w:hAnsi="Arial" w:cs="Arial"/>
          <w:b/>
          <w:bCs/>
          <w:color w:val="000000" w:themeColor="text1"/>
          <w:sz w:val="22"/>
          <w:szCs w:val="22"/>
          <w:u w:val="single"/>
        </w:rPr>
      </w:pPr>
      <w:r w:rsidRPr="00316117">
        <w:rPr>
          <w:rFonts w:ascii="Arial" w:eastAsia="Arial" w:hAnsi="Arial" w:cs="Arial"/>
          <w:b/>
          <w:bCs/>
          <w:color w:val="000000" w:themeColor="text1"/>
          <w:sz w:val="22"/>
          <w:szCs w:val="22"/>
          <w:u w:val="single"/>
        </w:rPr>
        <w:t>Technology</w:t>
      </w:r>
    </w:p>
    <w:p w14:paraId="5D0631DA" w14:textId="4C63E471" w:rsidR="00962559" w:rsidRPr="0033242E" w:rsidRDefault="64196614" w:rsidP="00E1143A">
      <w:pPr>
        <w:pStyle w:val="Heading2"/>
        <w:spacing w:before="0" w:after="0"/>
        <w:ind w:left="1090"/>
        <w:jc w:val="both"/>
        <w:rPr>
          <w:rFonts w:ascii="Arial" w:eastAsia="Arial" w:hAnsi="Arial" w:cs="Arial"/>
          <w:sz w:val="18"/>
          <w:szCs w:val="18"/>
        </w:rPr>
      </w:pPr>
      <w:bookmarkStart w:id="8" w:name="_Int_DJcXiydm"/>
      <w:proofErr w:type="gramStart"/>
      <w:r w:rsidRPr="64196614">
        <w:rPr>
          <w:rFonts w:ascii="Arial" w:eastAsia="Arial" w:hAnsi="Arial" w:cs="Arial"/>
          <w:sz w:val="18"/>
          <w:szCs w:val="18"/>
        </w:rPr>
        <w:t>JAVA,SPRINGBOOT</w:t>
      </w:r>
      <w:proofErr w:type="gramEnd"/>
      <w:r w:rsidRPr="64196614">
        <w:rPr>
          <w:rFonts w:ascii="Arial" w:eastAsia="Arial" w:hAnsi="Arial" w:cs="Arial"/>
          <w:sz w:val="18"/>
          <w:szCs w:val="18"/>
        </w:rPr>
        <w:t>,SHELLSCRIPT,GROOVY</w:t>
      </w:r>
      <w:bookmarkEnd w:id="8"/>
      <w:r w:rsidRPr="64196614">
        <w:rPr>
          <w:rFonts w:ascii="Arial" w:eastAsia="Arial" w:hAnsi="Arial" w:cs="Arial"/>
          <w:sz w:val="18"/>
          <w:szCs w:val="18"/>
        </w:rPr>
        <w:t>,</w:t>
      </w:r>
      <w:bookmarkStart w:id="9" w:name="_Int_nYG2OyEq"/>
      <w:r w:rsidRPr="64196614">
        <w:rPr>
          <w:rFonts w:ascii="Arial" w:eastAsia="Arial" w:hAnsi="Arial" w:cs="Arial"/>
          <w:sz w:val="18"/>
          <w:szCs w:val="18"/>
        </w:rPr>
        <w:t>NGINX,TERRAFORM</w:t>
      </w:r>
      <w:bookmarkEnd w:id="9"/>
      <w:r w:rsidRPr="64196614">
        <w:rPr>
          <w:rFonts w:ascii="Arial" w:eastAsia="Arial" w:hAnsi="Arial" w:cs="Arial"/>
          <w:sz w:val="18"/>
          <w:szCs w:val="18"/>
        </w:rPr>
        <w:t>,</w:t>
      </w:r>
      <w:bookmarkStart w:id="10" w:name="_Int_1mEc0LS9"/>
      <w:r w:rsidRPr="64196614">
        <w:rPr>
          <w:rFonts w:ascii="Arial" w:eastAsia="Arial" w:hAnsi="Arial" w:cs="Arial"/>
          <w:sz w:val="18"/>
          <w:szCs w:val="18"/>
        </w:rPr>
        <w:t>ANSIBLE,SQL</w:t>
      </w:r>
      <w:bookmarkEnd w:id="10"/>
      <w:r w:rsidRPr="64196614">
        <w:rPr>
          <w:rFonts w:ascii="Arial" w:eastAsia="Arial" w:hAnsi="Arial" w:cs="Arial"/>
          <w:sz w:val="18"/>
          <w:szCs w:val="18"/>
        </w:rPr>
        <w:t>,</w:t>
      </w:r>
      <w:bookmarkStart w:id="11" w:name="_Int_4BU46xHe"/>
      <w:r w:rsidRPr="64196614">
        <w:rPr>
          <w:rFonts w:ascii="Arial" w:eastAsia="Arial" w:hAnsi="Arial" w:cs="Arial"/>
          <w:sz w:val="18"/>
          <w:szCs w:val="18"/>
        </w:rPr>
        <w:t>AWS,PCF</w:t>
      </w:r>
      <w:bookmarkEnd w:id="11"/>
      <w:r w:rsidRPr="64196614">
        <w:rPr>
          <w:rFonts w:ascii="Arial" w:eastAsia="Arial" w:hAnsi="Arial" w:cs="Arial"/>
          <w:sz w:val="18"/>
          <w:szCs w:val="18"/>
        </w:rPr>
        <w:t>,KUBERNETES,DOCKER,SSO,</w:t>
      </w:r>
      <w:bookmarkStart w:id="12" w:name="_Int_hPMO5zlF"/>
      <w:r w:rsidRPr="64196614">
        <w:rPr>
          <w:rFonts w:ascii="Arial" w:eastAsia="Arial" w:hAnsi="Arial" w:cs="Arial"/>
          <w:sz w:val="18"/>
          <w:szCs w:val="18"/>
        </w:rPr>
        <w:t>SSL,TLS</w:t>
      </w:r>
      <w:bookmarkEnd w:id="12"/>
      <w:r w:rsidRPr="64196614">
        <w:rPr>
          <w:rFonts w:ascii="Arial" w:eastAsia="Arial" w:hAnsi="Arial" w:cs="Arial"/>
          <w:sz w:val="18"/>
          <w:szCs w:val="18"/>
        </w:rPr>
        <w:t>,APIGEE,PEGACI/CD,JENKINS,CASSANDRA,RDS(ORACLE),KAFKA,GIT,JFROG,GRADEL,SONAR, ANSIBLE, SPLUNK, APPDYNAMIC ,ZOOKEEPER,PCF</w:t>
      </w:r>
    </w:p>
    <w:p w14:paraId="1B965AB4" w14:textId="53431126" w:rsidR="00DC3FC2" w:rsidRPr="00297C74" w:rsidRDefault="00BD61EE" w:rsidP="007C253B">
      <w:pPr>
        <w:ind w:hanging="10"/>
        <w:rPr>
          <w:rFonts w:ascii="Arial" w:eastAsia="Arial" w:hAnsi="Arial" w:cs="Arial"/>
          <w:color w:val="000000" w:themeColor="text1"/>
        </w:rPr>
      </w:pPr>
      <w:r w:rsidRPr="00297C74">
        <w:rPr>
          <w:rFonts w:ascii="Arial" w:eastAsia="Arial" w:hAnsi="Arial" w:cs="Arial"/>
          <w:color w:val="000000" w:themeColor="text1"/>
        </w:rPr>
        <w:t xml:space="preserve"> </w:t>
      </w:r>
    </w:p>
    <w:p w14:paraId="2CF8B517" w14:textId="4AD339B4" w:rsidR="00E01E0C" w:rsidRPr="00297C74" w:rsidRDefault="64196614" w:rsidP="0072021B">
      <w:pPr>
        <w:ind w:hanging="10"/>
        <w:rPr>
          <w:rFonts w:ascii="Arial" w:eastAsia="Arial" w:hAnsi="Arial" w:cs="Arial"/>
          <w:color w:val="000000" w:themeColor="text1"/>
        </w:rPr>
      </w:pPr>
      <w:r w:rsidRPr="64196614">
        <w:rPr>
          <w:rFonts w:ascii="Arial" w:eastAsia="Arial" w:hAnsi="Arial" w:cs="Arial"/>
          <w:b/>
          <w:bCs/>
          <w:color w:val="000000" w:themeColor="text1"/>
          <w:sz w:val="26"/>
          <w:szCs w:val="26"/>
        </w:rPr>
        <w:t xml:space="preserve">Senior Developer &amp; DevOps Engineer </w:t>
      </w:r>
      <w:r w:rsidR="00E01E0C">
        <w:tab/>
      </w:r>
      <w:r w:rsidR="00E01E0C">
        <w:tab/>
      </w:r>
      <w:r w:rsidR="00E01E0C">
        <w:tab/>
      </w:r>
      <w:r w:rsidR="00E01E0C">
        <w:tab/>
      </w:r>
      <w:r w:rsidRPr="64196614">
        <w:rPr>
          <w:rFonts w:ascii="Arial" w:eastAsia="Arial" w:hAnsi="Arial" w:cs="Arial"/>
          <w:color w:val="000000" w:themeColor="text1"/>
        </w:rPr>
        <w:t xml:space="preserve">     </w:t>
      </w:r>
      <w:r w:rsidRPr="64196614">
        <w:rPr>
          <w:rFonts w:ascii="Arial" w:eastAsia="Arial" w:hAnsi="Arial" w:cs="Arial"/>
          <w:i/>
          <w:iCs/>
          <w:color w:val="000000" w:themeColor="text1"/>
          <w:sz w:val="22"/>
          <w:szCs w:val="22"/>
        </w:rPr>
        <w:t>March 2014 – Jan 2017</w:t>
      </w:r>
      <w:r w:rsidRPr="64196614">
        <w:rPr>
          <w:rFonts w:ascii="Arial" w:eastAsia="Arial" w:hAnsi="Arial" w:cs="Arial"/>
          <w:color w:val="000000" w:themeColor="text1"/>
        </w:rPr>
        <w:t xml:space="preserve"> </w:t>
      </w:r>
    </w:p>
    <w:p w14:paraId="57E62DC3" w14:textId="3B1C7CCC" w:rsidR="00BD61EE" w:rsidRPr="00C36731" w:rsidRDefault="64196614" w:rsidP="64196614">
      <w:pPr>
        <w:ind w:hanging="10"/>
        <w:rPr>
          <w:rFonts w:ascii="Arial" w:eastAsia="Arial" w:hAnsi="Arial" w:cs="Arial"/>
          <w:i/>
          <w:iCs/>
          <w:color w:val="000000" w:themeColor="text1"/>
          <w:sz w:val="22"/>
          <w:szCs w:val="22"/>
        </w:rPr>
      </w:pPr>
      <w:r w:rsidRPr="64196614">
        <w:rPr>
          <w:i/>
          <w:iCs/>
          <w:color w:val="000000" w:themeColor="text1"/>
          <w:sz w:val="22"/>
          <w:szCs w:val="22"/>
        </w:rPr>
        <w:t>AT&amp;T- Tech Mahindra Alpharetta, GA</w:t>
      </w:r>
    </w:p>
    <w:p w14:paraId="34766AEE" w14:textId="73332D7B"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Providing Solution on delivery and automation pipeline solution for the applications - Consent Management Program, Apple DEP, Myatt Fiserv to Myatt, IPTV Advanced Advertising Customer Opt-in Consent, DLC Worked as Full Stack SME (Java, UI, Bigdata/NoSQL).</w:t>
      </w:r>
    </w:p>
    <w:p w14:paraId="3DF1052D" w14:textId="6DEDEB1A"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Architect the legislative system to Bigdata platform, which reduced cost 35% </w:t>
      </w:r>
      <w:r w:rsidR="007C253B" w:rsidRPr="0033242E">
        <w:rPr>
          <w:rFonts w:ascii="Arial" w:eastAsia="Arial" w:hAnsi="Arial" w:cs="Arial"/>
          <w:sz w:val="21"/>
          <w:szCs w:val="21"/>
        </w:rPr>
        <w:t>&amp;</w:t>
      </w:r>
      <w:r w:rsidRPr="0033242E">
        <w:rPr>
          <w:rFonts w:ascii="Arial" w:eastAsia="Arial" w:hAnsi="Arial" w:cs="Arial"/>
          <w:sz w:val="21"/>
          <w:szCs w:val="21"/>
        </w:rPr>
        <w:t xml:space="preserve"> improved performance by 45 %. </w:t>
      </w:r>
    </w:p>
    <w:p w14:paraId="62606B95" w14:textId="45C21E61"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Designed a transaction processing functionality to handle 100k simultaneous client requests.</w:t>
      </w:r>
    </w:p>
    <w:p w14:paraId="280C23F9" w14:textId="77777777"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Identified and evaluated project risks and devised risk-mitigation strategies to reduce risk; led to a 25% increase in ROI.</w:t>
      </w:r>
    </w:p>
    <w:p w14:paraId="74CCD00F" w14:textId="77777777"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Implemented a modern technology-based method to capture system failure and to monitor system discrepancies, which improved the process by 30%.</w:t>
      </w:r>
    </w:p>
    <w:p w14:paraId="7056D006" w14:textId="7C241DB5"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 Deployment automated which helped team to deliver the efficiently, error, vulnerability free. Code quality.</w:t>
      </w:r>
    </w:p>
    <w:p w14:paraId="4AA07BED" w14:textId="34DA03EB" w:rsidR="00BD61EE" w:rsidRPr="0033242E" w:rsidRDefault="00BD61EE"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Improved by 25 % but test automation.</w:t>
      </w:r>
    </w:p>
    <w:p w14:paraId="58C1A4E3" w14:textId="77777777" w:rsidR="008C7853" w:rsidRPr="00316117" w:rsidRDefault="00BD61EE" w:rsidP="00E1143A">
      <w:pPr>
        <w:ind w:left="730" w:hanging="10"/>
        <w:jc w:val="left"/>
        <w:rPr>
          <w:rFonts w:ascii="Arial" w:eastAsia="Arial" w:hAnsi="Arial" w:cs="Arial"/>
          <w:b/>
          <w:bCs/>
          <w:color w:val="000000" w:themeColor="text1"/>
          <w:sz w:val="22"/>
          <w:szCs w:val="22"/>
          <w:u w:val="single"/>
        </w:rPr>
      </w:pPr>
      <w:r w:rsidRPr="00316117">
        <w:rPr>
          <w:rFonts w:ascii="Arial" w:eastAsia="Arial" w:hAnsi="Arial" w:cs="Arial"/>
          <w:b/>
          <w:bCs/>
          <w:color w:val="000000" w:themeColor="text1"/>
          <w:sz w:val="22"/>
          <w:szCs w:val="22"/>
          <w:u w:val="single"/>
        </w:rPr>
        <w:t>Technology</w:t>
      </w:r>
    </w:p>
    <w:p w14:paraId="05E47DE8" w14:textId="6E40941E" w:rsidR="00D946B7" w:rsidRPr="00316117" w:rsidRDefault="00BD61EE" w:rsidP="00E1143A">
      <w:pPr>
        <w:ind w:left="1090" w:hanging="10"/>
        <w:jc w:val="left"/>
        <w:rPr>
          <w:rFonts w:ascii="Arial" w:eastAsia="Arial" w:hAnsi="Arial" w:cs="Arial"/>
          <w:smallCaps/>
          <w:spacing w:val="5"/>
          <w:sz w:val="18"/>
          <w:szCs w:val="18"/>
        </w:rPr>
      </w:pPr>
      <w:r w:rsidRPr="00316117">
        <w:rPr>
          <w:rFonts w:ascii="Arial" w:eastAsia="Arial" w:hAnsi="Arial" w:cs="Arial"/>
          <w:smallCaps/>
          <w:spacing w:val="5"/>
          <w:sz w:val="18"/>
          <w:szCs w:val="18"/>
        </w:rPr>
        <w:t xml:space="preserve">JAVA, PYTHON, SHELLSCRIPT, </w:t>
      </w:r>
      <w:r w:rsidR="005F6ADC" w:rsidRPr="00316117">
        <w:rPr>
          <w:rFonts w:ascii="Arial" w:eastAsia="Arial" w:hAnsi="Arial" w:cs="Arial"/>
          <w:smallCaps/>
          <w:spacing w:val="5"/>
          <w:sz w:val="18"/>
          <w:szCs w:val="18"/>
        </w:rPr>
        <w:t xml:space="preserve">GROOVY, </w:t>
      </w:r>
      <w:proofErr w:type="gramStart"/>
      <w:r w:rsidR="005F6ADC" w:rsidRPr="00316117">
        <w:rPr>
          <w:rFonts w:ascii="Arial" w:eastAsia="Arial" w:hAnsi="Arial" w:cs="Arial"/>
          <w:smallCaps/>
          <w:spacing w:val="5"/>
          <w:sz w:val="18"/>
          <w:szCs w:val="18"/>
        </w:rPr>
        <w:t>APACHE</w:t>
      </w:r>
      <w:r w:rsidRPr="00316117">
        <w:rPr>
          <w:rFonts w:ascii="Arial" w:eastAsia="Arial" w:hAnsi="Arial" w:cs="Arial"/>
          <w:smallCaps/>
          <w:spacing w:val="5"/>
          <w:sz w:val="18"/>
          <w:szCs w:val="18"/>
        </w:rPr>
        <w:t>,NGINX</w:t>
      </w:r>
      <w:proofErr w:type="gramEnd"/>
      <w:r w:rsidRPr="00316117">
        <w:rPr>
          <w:rFonts w:ascii="Arial" w:eastAsia="Arial" w:hAnsi="Arial" w:cs="Arial"/>
          <w:smallCaps/>
          <w:spacing w:val="5"/>
          <w:sz w:val="18"/>
          <w:szCs w:val="18"/>
        </w:rPr>
        <w:t>,TERRAFORM,ANSIBLE,SQL,AWS, KUBERNETES,DOCKER,CI/CD,JENKINS,CASSANDRA,RDS(ORACLE),MQ,GIT,JFROG,GRADEL,SONAR,ANSIBLE,SPLUNK,ZOOKEEPER GENFIRE,COHERANCE</w:t>
      </w:r>
    </w:p>
    <w:p w14:paraId="2F2D7D02" w14:textId="77777777" w:rsidR="007C253B" w:rsidRDefault="007C253B" w:rsidP="007C253B">
      <w:pPr>
        <w:ind w:left="730" w:hanging="10"/>
        <w:jc w:val="left"/>
        <w:rPr>
          <w:rFonts w:ascii="Arial" w:eastAsia="Arial" w:hAnsi="Arial" w:cs="Arial"/>
          <w:b/>
          <w:bCs/>
          <w:color w:val="000000" w:themeColor="text1"/>
        </w:rPr>
      </w:pPr>
    </w:p>
    <w:p w14:paraId="1DD1B6D0" w14:textId="77777777" w:rsidR="00C36731" w:rsidRDefault="00C36731" w:rsidP="00E436AC">
      <w:pPr>
        <w:ind w:right="20" w:hanging="10"/>
        <w:rPr>
          <w:rFonts w:ascii="Arial" w:eastAsia="Arial" w:hAnsi="Arial" w:cs="Arial"/>
          <w:b/>
          <w:bCs/>
          <w:color w:val="000000" w:themeColor="text1"/>
          <w:sz w:val="26"/>
          <w:szCs w:val="26"/>
        </w:rPr>
      </w:pPr>
    </w:p>
    <w:p w14:paraId="406C0DB5" w14:textId="34F345DE" w:rsidR="00397C42" w:rsidRPr="00297C74" w:rsidRDefault="64196614" w:rsidP="0072021B">
      <w:pPr>
        <w:ind w:hanging="10"/>
        <w:rPr>
          <w:rFonts w:ascii="Arial" w:eastAsia="Arial" w:hAnsi="Arial" w:cs="Arial"/>
          <w:color w:val="000000" w:themeColor="text1"/>
        </w:rPr>
      </w:pPr>
      <w:r w:rsidRPr="64196614">
        <w:rPr>
          <w:rFonts w:ascii="Arial" w:eastAsia="Arial" w:hAnsi="Arial" w:cs="Arial"/>
          <w:b/>
          <w:bCs/>
          <w:color w:val="000000" w:themeColor="text1"/>
          <w:sz w:val="26"/>
          <w:szCs w:val="26"/>
        </w:rPr>
        <w:t>Technical Lead</w:t>
      </w:r>
      <w:r w:rsidRPr="64196614">
        <w:rPr>
          <w:rFonts w:ascii="Arial" w:eastAsia="Arial" w:hAnsi="Arial" w:cs="Arial"/>
          <w:b/>
          <w:bCs/>
          <w:color w:val="000000" w:themeColor="text1"/>
        </w:rPr>
        <w:t xml:space="preserve"> </w:t>
      </w:r>
      <w:r w:rsidR="00397C42">
        <w:tab/>
      </w:r>
      <w:r w:rsidR="00397C42">
        <w:tab/>
      </w:r>
      <w:r w:rsidR="00397C42">
        <w:tab/>
      </w:r>
      <w:r w:rsidR="00397C42">
        <w:tab/>
      </w:r>
      <w:r w:rsidR="00397C42">
        <w:tab/>
      </w:r>
      <w:r w:rsidR="00397C42">
        <w:tab/>
      </w:r>
      <w:r w:rsidR="00397C42">
        <w:tab/>
      </w:r>
      <w:r w:rsidRPr="64196614">
        <w:rPr>
          <w:rFonts w:ascii="Arial" w:eastAsia="Arial" w:hAnsi="Arial" w:cs="Arial"/>
          <w:color w:val="000000" w:themeColor="text1"/>
        </w:rPr>
        <w:t xml:space="preserve">   </w:t>
      </w:r>
      <w:r w:rsidRPr="64196614">
        <w:rPr>
          <w:rFonts w:ascii="Arial" w:eastAsia="Arial" w:hAnsi="Arial" w:cs="Arial"/>
          <w:i/>
          <w:iCs/>
          <w:color w:val="000000" w:themeColor="text1"/>
          <w:sz w:val="22"/>
          <w:szCs w:val="22"/>
        </w:rPr>
        <w:t>Sep 2009-Feb 2014</w:t>
      </w:r>
    </w:p>
    <w:p w14:paraId="1EFD0ADC" w14:textId="649FCE49" w:rsidR="00397C42" w:rsidRPr="00C36731" w:rsidRDefault="006549A6" w:rsidP="007C253B">
      <w:pPr>
        <w:ind w:hanging="10"/>
        <w:rPr>
          <w:rFonts w:ascii="Arial" w:eastAsia="Arial" w:hAnsi="Arial" w:cs="Arial"/>
          <w:i/>
          <w:iCs/>
          <w:color w:val="000000" w:themeColor="text1"/>
          <w:sz w:val="22"/>
          <w:szCs w:val="22"/>
        </w:rPr>
      </w:pPr>
      <w:r w:rsidRPr="00C36731">
        <w:rPr>
          <w:rFonts w:ascii="Arial" w:eastAsia="Arial" w:hAnsi="Arial" w:cs="Arial"/>
          <w:i/>
          <w:iCs/>
          <w:color w:val="000000" w:themeColor="text1"/>
          <w:sz w:val="22"/>
          <w:szCs w:val="22"/>
        </w:rPr>
        <w:t>Nissan-Tech Mah</w:t>
      </w:r>
      <w:r w:rsidR="0091647C" w:rsidRPr="00C36731">
        <w:rPr>
          <w:rFonts w:ascii="Arial" w:eastAsia="Arial" w:hAnsi="Arial" w:cs="Arial"/>
          <w:i/>
          <w:iCs/>
          <w:color w:val="000000" w:themeColor="text1"/>
          <w:sz w:val="22"/>
          <w:szCs w:val="22"/>
        </w:rPr>
        <w:t>indra</w:t>
      </w:r>
      <w:r w:rsidRPr="00C36731">
        <w:rPr>
          <w:rFonts w:ascii="Arial" w:eastAsia="Arial" w:hAnsi="Arial" w:cs="Arial"/>
          <w:i/>
          <w:iCs/>
          <w:color w:val="000000" w:themeColor="text1"/>
          <w:sz w:val="22"/>
          <w:szCs w:val="22"/>
        </w:rPr>
        <w:t>,</w:t>
      </w:r>
      <w:r w:rsidR="0091647C" w:rsidRPr="00C36731">
        <w:rPr>
          <w:rFonts w:ascii="Arial" w:eastAsia="Arial" w:hAnsi="Arial" w:cs="Arial"/>
          <w:i/>
          <w:iCs/>
          <w:color w:val="000000" w:themeColor="text1"/>
          <w:sz w:val="22"/>
          <w:szCs w:val="22"/>
        </w:rPr>
        <w:t xml:space="preserve"> Chennai, India.</w:t>
      </w:r>
    </w:p>
    <w:p w14:paraId="30CFB45D" w14:textId="61B9B317" w:rsidR="00397C42" w:rsidRPr="0033242E" w:rsidRDefault="00397C42"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As Technical Lead &amp; </w:t>
      </w:r>
      <w:proofErr w:type="spellStart"/>
      <w:r w:rsidRPr="0033242E">
        <w:rPr>
          <w:rFonts w:ascii="Arial" w:eastAsia="Arial" w:hAnsi="Arial" w:cs="Arial"/>
          <w:sz w:val="21"/>
          <w:szCs w:val="21"/>
        </w:rPr>
        <w:t>SysOps</w:t>
      </w:r>
      <w:proofErr w:type="spellEnd"/>
      <w:r w:rsidRPr="0033242E">
        <w:rPr>
          <w:rFonts w:ascii="Arial" w:eastAsia="Arial" w:hAnsi="Arial" w:cs="Arial"/>
          <w:sz w:val="21"/>
          <w:szCs w:val="21"/>
        </w:rPr>
        <w:t xml:space="preserve"> Engineer, led &amp; designed Credit card charges from Citibank loaded to TEBER daily. </w:t>
      </w:r>
    </w:p>
    <w:p w14:paraId="2DD03CDA" w14:textId="5F09CFF8" w:rsidR="00397C42" w:rsidRPr="0033242E" w:rsidRDefault="00397C42"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User creates expense reports (TEA). Users verify credit cards, reconcile credit card charges, provide receipts, submit expense reports for </w:t>
      </w:r>
      <w:r w:rsidR="00357730" w:rsidRPr="0033242E">
        <w:rPr>
          <w:rFonts w:ascii="Arial" w:eastAsia="Arial" w:hAnsi="Arial" w:cs="Arial"/>
          <w:sz w:val="21"/>
          <w:szCs w:val="21"/>
        </w:rPr>
        <w:t>approval. Managers</w:t>
      </w:r>
      <w:r w:rsidRPr="0033242E">
        <w:rPr>
          <w:rFonts w:ascii="Arial" w:eastAsia="Arial" w:hAnsi="Arial" w:cs="Arial"/>
          <w:sz w:val="21"/>
          <w:szCs w:val="21"/>
        </w:rPr>
        <w:t xml:space="preserve"> approve expense reports. Completed expense reports are processed to SAP. </w:t>
      </w:r>
    </w:p>
    <w:p w14:paraId="2CED9554" w14:textId="75C3A57A" w:rsidR="007C253B" w:rsidRPr="00316117" w:rsidRDefault="00397C42" w:rsidP="00316117">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Users with Reimburse expense is paid. TEBER Coordinate between SAP &amp; Citibank. Created many data loading systems for data load. Designed using Java 1.6, Shell Script, MSSQL, Linux, SA</w:t>
      </w:r>
      <w:r w:rsidR="005F6ADC" w:rsidRPr="0033242E">
        <w:rPr>
          <w:rFonts w:ascii="Arial" w:eastAsia="Arial" w:hAnsi="Arial" w:cs="Arial"/>
          <w:sz w:val="21"/>
          <w:szCs w:val="21"/>
        </w:rPr>
        <w:t>P.</w:t>
      </w:r>
    </w:p>
    <w:p w14:paraId="570B55A3" w14:textId="162A07F7" w:rsidR="007C253B" w:rsidRPr="007C253B" w:rsidRDefault="0072021B" w:rsidP="007C253B">
      <w:pPr>
        <w:spacing w:after="204"/>
        <w:jc w:val="left"/>
        <w:rPr>
          <w:rFonts w:ascii="Arial" w:eastAsia="Arial" w:hAnsi="Arial" w:cs="Arial"/>
          <w:color w:val="000000" w:themeColor="text1"/>
        </w:rPr>
      </w:pPr>
      <w:r>
        <w:rPr>
          <w:rFonts w:ascii="Arial" w:eastAsia="Arial" w:hAnsi="Arial" w:cs="Arial"/>
          <w:color w:val="000000" w:themeColor="text1"/>
        </w:rPr>
        <w:t xml:space="preserve"> </w:t>
      </w:r>
    </w:p>
    <w:p w14:paraId="2E5CA200" w14:textId="1C83D79C" w:rsidR="005F6ADC" w:rsidRPr="00297C74" w:rsidRDefault="64196614" w:rsidP="0072021B">
      <w:pPr>
        <w:rPr>
          <w:rFonts w:ascii="Arial" w:hAnsi="Arial" w:cs="Arial"/>
        </w:rPr>
      </w:pPr>
      <w:r w:rsidRPr="64196614">
        <w:rPr>
          <w:rFonts w:ascii="Arial" w:eastAsia="Arial" w:hAnsi="Arial" w:cs="Arial"/>
          <w:b/>
          <w:bCs/>
          <w:color w:val="000000" w:themeColor="text1"/>
          <w:sz w:val="26"/>
          <w:szCs w:val="26"/>
        </w:rPr>
        <w:t>Senior System Analyst</w:t>
      </w:r>
      <w:r w:rsidR="006549A6">
        <w:tab/>
      </w:r>
      <w:r w:rsidR="006549A6">
        <w:tab/>
      </w:r>
      <w:r w:rsidR="006549A6">
        <w:tab/>
      </w:r>
      <w:r w:rsidR="006549A6">
        <w:tab/>
      </w:r>
      <w:r w:rsidR="006549A6">
        <w:tab/>
      </w:r>
      <w:r w:rsidR="006549A6">
        <w:tab/>
      </w:r>
      <w:r w:rsidRPr="64196614">
        <w:rPr>
          <w:rFonts w:ascii="Arial" w:hAnsi="Arial" w:cs="Arial"/>
          <w:color w:val="000000" w:themeColor="text1"/>
        </w:rPr>
        <w:t xml:space="preserve"> </w:t>
      </w:r>
      <w:r w:rsidRPr="64196614">
        <w:rPr>
          <w:rFonts w:ascii="Arial" w:eastAsia="Arial" w:hAnsi="Arial" w:cs="Arial"/>
          <w:i/>
          <w:iCs/>
          <w:color w:val="000000" w:themeColor="text1"/>
          <w:sz w:val="22"/>
          <w:szCs w:val="22"/>
        </w:rPr>
        <w:t>Oct 2008–Aug 2009</w:t>
      </w:r>
    </w:p>
    <w:p w14:paraId="24A6689F" w14:textId="4F5CB3CC" w:rsidR="005F6ADC" w:rsidRPr="00C36731" w:rsidRDefault="64196614" w:rsidP="64196614">
      <w:pPr>
        <w:rPr>
          <w:rFonts w:ascii="Arial" w:eastAsia="Arial" w:hAnsi="Arial" w:cs="Arial"/>
          <w:i/>
          <w:iCs/>
          <w:color w:val="000000" w:themeColor="text1"/>
          <w:sz w:val="22"/>
          <w:szCs w:val="22"/>
        </w:rPr>
      </w:pPr>
      <w:r w:rsidRPr="64196614">
        <w:rPr>
          <w:rFonts w:ascii="Arial" w:eastAsia="Arial" w:hAnsi="Arial" w:cs="Arial"/>
          <w:i/>
          <w:iCs/>
          <w:color w:val="000000" w:themeColor="text1"/>
          <w:sz w:val="22"/>
          <w:szCs w:val="22"/>
        </w:rPr>
        <w:t>British Petroleum-</w:t>
      </w:r>
      <w:r w:rsidRPr="64196614">
        <w:rPr>
          <w:rFonts w:ascii="system-ui" w:eastAsia="system-ui" w:hAnsi="system-ui" w:cs="system-ui"/>
          <w:sz w:val="21"/>
          <w:szCs w:val="21"/>
        </w:rPr>
        <w:t>Tech Mahindra,</w:t>
      </w:r>
      <w:r w:rsidRPr="64196614">
        <w:rPr>
          <w:rFonts w:ascii="Arial" w:eastAsia="Arial" w:hAnsi="Arial" w:cs="Arial"/>
          <w:i/>
          <w:iCs/>
          <w:color w:val="000000" w:themeColor="text1"/>
          <w:sz w:val="22"/>
          <w:szCs w:val="22"/>
        </w:rPr>
        <w:t xml:space="preserve"> Chennai, India</w:t>
      </w:r>
    </w:p>
    <w:p w14:paraId="1A3D9726" w14:textId="77777777" w:rsidR="005F6ADC" w:rsidRPr="0033242E" w:rsidRDefault="005F6ADC"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As Sr. System Analyst &amp; Production Support Engineer, created an alternate report generating tool replacing ACE report writer which is part of Informix. </w:t>
      </w:r>
    </w:p>
    <w:p w14:paraId="6BBCAC3C" w14:textId="77777777" w:rsidR="005F6ADC" w:rsidRPr="0033242E" w:rsidRDefault="005F6ADC"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Developed Data Migration Scripts to migrate live data from Informix to PostgreSQL. </w:t>
      </w:r>
    </w:p>
    <w:p w14:paraId="68BE07B2" w14:textId="77777777" w:rsidR="005F6ADC" w:rsidRPr="0033242E" w:rsidRDefault="005F6ADC"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Migrated source codes from the existing SCCS configuration tool to CSSC configuration. </w:t>
      </w:r>
    </w:p>
    <w:p w14:paraId="1DAEEF20" w14:textId="77777777" w:rsidR="005F6ADC" w:rsidRPr="0033242E" w:rsidRDefault="005F6ADC"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Rebuilt all the libraries including the Panel Plus II libraries as shared libraries and removed the dependencies with SCO system libraries. </w:t>
      </w:r>
    </w:p>
    <w:p w14:paraId="50011662" w14:textId="77777777" w:rsidR="005F6ADC" w:rsidRPr="0033242E" w:rsidRDefault="005F6ADC"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Migrated Informix 4GL program to support PostgreSQL. Executed Unit Test for the impacted modules followed by Integration Testing and System Testing. </w:t>
      </w:r>
    </w:p>
    <w:p w14:paraId="49BCED19" w14:textId="28B9AF9E" w:rsidR="005F6ADC" w:rsidRPr="0033242E" w:rsidRDefault="64196614" w:rsidP="0033242E">
      <w:pPr>
        <w:pStyle w:val="ListParagraph"/>
        <w:numPr>
          <w:ilvl w:val="0"/>
          <w:numId w:val="8"/>
        </w:numPr>
        <w:spacing w:after="4"/>
        <w:ind w:left="1080"/>
        <w:jc w:val="left"/>
        <w:rPr>
          <w:rFonts w:ascii="Arial" w:eastAsia="Arial" w:hAnsi="Arial" w:cs="Arial"/>
          <w:sz w:val="21"/>
          <w:szCs w:val="21"/>
        </w:rPr>
      </w:pPr>
      <w:r w:rsidRPr="64196614">
        <w:rPr>
          <w:rFonts w:ascii="Arial" w:eastAsia="Arial" w:hAnsi="Arial" w:cs="Arial"/>
          <w:sz w:val="21"/>
          <w:szCs w:val="21"/>
        </w:rPr>
        <w:t>A new system was developed using C, C++, Shell Script, Informix, PostgreSQL, Embedded SQL, GDB, CSSC, Linux.</w:t>
      </w:r>
    </w:p>
    <w:p w14:paraId="298664DC" w14:textId="15A5D6B1" w:rsidR="00A4558A" w:rsidRPr="0041354B" w:rsidRDefault="0041354B" w:rsidP="64196614">
      <w:pPr>
        <w:pStyle w:val="Heading1"/>
        <w:jc w:val="both"/>
        <w:rPr>
          <w:rFonts w:ascii="Arial" w:hAnsi="Arial" w:cs="Arial"/>
          <w:smallCaps w:val="0"/>
          <w:color w:val="000000" w:themeColor="text1"/>
          <w:spacing w:val="0"/>
          <w:sz w:val="20"/>
          <w:szCs w:val="20"/>
        </w:rPr>
      </w:pPr>
      <w:r w:rsidRPr="64196614">
        <w:rPr>
          <w:rFonts w:ascii="Arial" w:eastAsia="Arial" w:hAnsi="Arial" w:cs="Arial"/>
          <w:b/>
          <w:bCs/>
          <w:smallCaps w:val="0"/>
          <w:color w:val="000000" w:themeColor="text1"/>
          <w:spacing w:val="0"/>
          <w:sz w:val="26"/>
          <w:szCs w:val="26"/>
        </w:rPr>
        <w:t>Senior System Analyst</w:t>
      </w:r>
      <w:r w:rsidRPr="00357730">
        <w:rPr>
          <w:rFonts w:ascii="Arial" w:hAnsi="Arial" w:cs="Arial"/>
          <w:b/>
          <w:bCs/>
          <w:smallCaps w:val="0"/>
          <w:color w:val="000000" w:themeColor="text1"/>
          <w:spacing w:val="0"/>
          <w:sz w:val="20"/>
          <w:szCs w:val="20"/>
        </w:rPr>
        <w:tab/>
      </w:r>
      <w:r w:rsidR="006549A6" w:rsidRPr="0041354B">
        <w:rPr>
          <w:rFonts w:ascii="Arial" w:hAnsi="Arial" w:cs="Arial"/>
          <w:smallCaps w:val="0"/>
          <w:color w:val="000000" w:themeColor="text1"/>
          <w:spacing w:val="0"/>
          <w:sz w:val="20"/>
          <w:szCs w:val="20"/>
        </w:rPr>
        <w:tab/>
      </w:r>
      <w:r w:rsidR="006549A6" w:rsidRPr="0041354B">
        <w:rPr>
          <w:rFonts w:ascii="Arial" w:hAnsi="Arial" w:cs="Arial"/>
          <w:smallCaps w:val="0"/>
          <w:color w:val="000000" w:themeColor="text1"/>
          <w:spacing w:val="0"/>
          <w:sz w:val="20"/>
          <w:szCs w:val="20"/>
        </w:rPr>
        <w:tab/>
      </w:r>
      <w:r w:rsidR="006549A6" w:rsidRPr="0041354B">
        <w:rPr>
          <w:rFonts w:ascii="Arial" w:hAnsi="Arial" w:cs="Arial"/>
          <w:smallCaps w:val="0"/>
          <w:color w:val="000000" w:themeColor="text1"/>
          <w:spacing w:val="0"/>
          <w:sz w:val="20"/>
          <w:szCs w:val="20"/>
        </w:rPr>
        <w:tab/>
      </w:r>
      <w:r w:rsidR="00357730">
        <w:rPr>
          <w:rFonts w:ascii="Arial" w:hAnsi="Arial" w:cs="Arial"/>
          <w:smallCaps w:val="0"/>
          <w:color w:val="000000" w:themeColor="text1"/>
          <w:spacing w:val="0"/>
          <w:sz w:val="20"/>
          <w:szCs w:val="20"/>
        </w:rPr>
        <w:tab/>
      </w:r>
      <w:r w:rsidR="006549A6" w:rsidRPr="0041354B">
        <w:rPr>
          <w:rFonts w:ascii="Arial" w:hAnsi="Arial" w:cs="Arial"/>
          <w:smallCaps w:val="0"/>
          <w:color w:val="000000" w:themeColor="text1"/>
          <w:spacing w:val="0"/>
          <w:sz w:val="20"/>
          <w:szCs w:val="20"/>
        </w:rPr>
        <w:tab/>
      </w:r>
      <w:r w:rsidR="006549A6" w:rsidRPr="64196614">
        <w:rPr>
          <w:rFonts w:ascii="Arial" w:eastAsia="Arial" w:hAnsi="Arial" w:cs="Arial"/>
          <w:i/>
          <w:iCs/>
          <w:smallCaps w:val="0"/>
          <w:color w:val="000000" w:themeColor="text1"/>
          <w:spacing w:val="0"/>
          <w:sz w:val="22"/>
          <w:szCs w:val="22"/>
        </w:rPr>
        <w:t>Dec 2008-Sep 2008</w:t>
      </w:r>
    </w:p>
    <w:p w14:paraId="6EC22D3B" w14:textId="33E042F4" w:rsidR="00522BFD" w:rsidRPr="00C36731" w:rsidRDefault="64196614" w:rsidP="64196614">
      <w:pPr>
        <w:rPr>
          <w:rFonts w:ascii="Arial" w:eastAsia="Arial" w:hAnsi="Arial" w:cs="Arial"/>
          <w:i/>
          <w:iCs/>
          <w:color w:val="000000" w:themeColor="text1"/>
          <w:sz w:val="22"/>
          <w:szCs w:val="22"/>
        </w:rPr>
      </w:pPr>
      <w:r w:rsidRPr="64196614">
        <w:rPr>
          <w:rFonts w:ascii="Arial" w:eastAsia="Arial" w:hAnsi="Arial" w:cs="Arial"/>
          <w:i/>
          <w:iCs/>
          <w:color w:val="000000" w:themeColor="text1"/>
          <w:sz w:val="22"/>
          <w:szCs w:val="22"/>
        </w:rPr>
        <w:t>Nissan-</w:t>
      </w:r>
      <w:r w:rsidRPr="64196614">
        <w:rPr>
          <w:rFonts w:ascii="system-ui" w:eastAsia="system-ui" w:hAnsi="system-ui" w:cs="system-ui"/>
          <w:sz w:val="21"/>
          <w:szCs w:val="21"/>
        </w:rPr>
        <w:t xml:space="preserve"> Tech Mahindra</w:t>
      </w:r>
      <w:r w:rsidRPr="64196614">
        <w:rPr>
          <w:rFonts w:ascii="Arial" w:eastAsia="Arial" w:hAnsi="Arial" w:cs="Arial"/>
          <w:i/>
          <w:iCs/>
          <w:color w:val="000000" w:themeColor="text1"/>
          <w:sz w:val="22"/>
          <w:szCs w:val="22"/>
        </w:rPr>
        <w:t>, Chennai, India</w:t>
      </w:r>
    </w:p>
    <w:p w14:paraId="3256F1B3" w14:textId="5E34C634" w:rsidR="00522BFD" w:rsidRPr="0033242E" w:rsidRDefault="00A4558A"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As Sr. System Analyst, replaced ENTRUST encryption to PGP server - Inbound files were encrypted using PGP keys provided by NISSAN and Chase Bank, ftp'd from bank to NISSAN and decryption process is carried, Mails were forwarded to the customer and NISSAN stating the status of the process, the Process is carried out for Inbound files and Outbound files &amp; Archived using Shell Script.</w:t>
      </w:r>
    </w:p>
    <w:p w14:paraId="6C13EA8D" w14:textId="17B0C442" w:rsidR="0041354B" w:rsidRPr="0041354B" w:rsidRDefault="0041354B" w:rsidP="007C253B">
      <w:pPr>
        <w:pStyle w:val="ListParagraph"/>
        <w:rPr>
          <w:rFonts w:ascii="Arial" w:hAnsi="Arial" w:cs="Arial"/>
        </w:rPr>
      </w:pPr>
    </w:p>
    <w:p w14:paraId="6B138F71" w14:textId="6D2C322E" w:rsidR="0041354B" w:rsidRPr="00C36731" w:rsidRDefault="64196614" w:rsidP="64196614">
      <w:pPr>
        <w:rPr>
          <w:rFonts w:ascii="Arial" w:eastAsia="Arial" w:hAnsi="Arial" w:cs="Arial"/>
          <w:i/>
          <w:iCs/>
          <w:color w:val="000000" w:themeColor="text1"/>
          <w:sz w:val="22"/>
          <w:szCs w:val="22"/>
        </w:rPr>
      </w:pPr>
      <w:r w:rsidRPr="64196614">
        <w:rPr>
          <w:rFonts w:ascii="Arial" w:eastAsia="Arial" w:hAnsi="Arial" w:cs="Arial"/>
          <w:b/>
          <w:bCs/>
          <w:color w:val="000000" w:themeColor="text1"/>
          <w:sz w:val="26"/>
          <w:szCs w:val="26"/>
        </w:rPr>
        <w:t>Software Engineer</w:t>
      </w:r>
      <w:r w:rsidR="0041354B">
        <w:tab/>
      </w:r>
      <w:r w:rsidR="0041354B">
        <w:tab/>
      </w:r>
      <w:r w:rsidRPr="64196614">
        <w:rPr>
          <w:rFonts w:ascii="Arial" w:eastAsia="Arial" w:hAnsi="Arial" w:cs="Arial"/>
          <w:i/>
          <w:iCs/>
          <w:color w:val="000000" w:themeColor="text1"/>
          <w:sz w:val="22"/>
          <w:szCs w:val="22"/>
        </w:rPr>
        <w:t xml:space="preserve">                                              Jan</w:t>
      </w:r>
      <w:r w:rsidRPr="64196614">
        <w:rPr>
          <w:rFonts w:ascii="system-ui" w:eastAsia="system-ui" w:hAnsi="system-ui" w:cs="system-ui"/>
          <w:sz w:val="21"/>
          <w:szCs w:val="21"/>
        </w:rPr>
        <w:t xml:space="preserve"> 2007</w:t>
      </w:r>
      <w:r w:rsidRPr="64196614">
        <w:rPr>
          <w:rFonts w:ascii="Arial" w:eastAsia="Arial" w:hAnsi="Arial" w:cs="Arial"/>
          <w:sz w:val="22"/>
          <w:szCs w:val="22"/>
        </w:rPr>
        <w:t xml:space="preserve"> </w:t>
      </w:r>
      <w:r w:rsidRPr="64196614">
        <w:rPr>
          <w:rFonts w:ascii="Arial" w:eastAsia="Arial" w:hAnsi="Arial" w:cs="Arial"/>
          <w:i/>
          <w:iCs/>
          <w:color w:val="000000" w:themeColor="text1"/>
          <w:sz w:val="22"/>
          <w:szCs w:val="22"/>
        </w:rPr>
        <w:t>-Nov2007</w:t>
      </w:r>
    </w:p>
    <w:p w14:paraId="1D527552" w14:textId="483974F1" w:rsidR="0041354B" w:rsidRPr="00C36731" w:rsidRDefault="7880DE03" w:rsidP="7880DE03">
      <w:pPr>
        <w:rPr>
          <w:rFonts w:ascii="Arial" w:eastAsia="Arial" w:hAnsi="Arial" w:cs="Arial"/>
          <w:i/>
          <w:iCs/>
          <w:color w:val="000000" w:themeColor="text1"/>
          <w:sz w:val="22"/>
          <w:szCs w:val="22"/>
        </w:rPr>
      </w:pPr>
      <w:r w:rsidRPr="7880DE03">
        <w:rPr>
          <w:rFonts w:ascii="Arial" w:eastAsia="Arial" w:hAnsi="Arial" w:cs="Arial"/>
          <w:i/>
          <w:iCs/>
          <w:color w:val="000000" w:themeColor="text1"/>
          <w:sz w:val="22"/>
          <w:szCs w:val="22"/>
        </w:rPr>
        <w:lastRenderedPageBreak/>
        <w:t>Tatara Systems-Persistent Systems Ltd MTS, Pune, India</w:t>
      </w:r>
    </w:p>
    <w:p w14:paraId="37522082" w14:textId="77777777" w:rsidR="004F3C40" w:rsidRPr="0033242E" w:rsidRDefault="00522BFD" w:rsidP="0033242E">
      <w:pPr>
        <w:pStyle w:val="ListParagraph"/>
        <w:numPr>
          <w:ilvl w:val="0"/>
          <w:numId w:val="8"/>
        </w:numPr>
        <w:spacing w:after="4"/>
        <w:ind w:left="1080"/>
        <w:jc w:val="left"/>
        <w:rPr>
          <w:rFonts w:ascii="Arial" w:eastAsia="Arial" w:hAnsi="Arial" w:cs="Arial"/>
          <w:sz w:val="21"/>
          <w:szCs w:val="21"/>
        </w:rPr>
      </w:pPr>
      <w:r w:rsidRPr="0033242E">
        <w:rPr>
          <w:rFonts w:ascii="Arial" w:eastAsia="Arial" w:hAnsi="Arial" w:cs="Arial"/>
          <w:sz w:val="21"/>
          <w:szCs w:val="21"/>
        </w:rPr>
        <w:t xml:space="preserve">As Engineer worked on Subscriber Gateway, which is based on a hardened, secure, carrier-class platform with an embedded management system that supports web. </w:t>
      </w:r>
    </w:p>
    <w:p w14:paraId="4806F516" w14:textId="18FF2ACE" w:rsidR="00522BFD" w:rsidRPr="00195F8A" w:rsidRDefault="00522BFD" w:rsidP="64196614">
      <w:pPr>
        <w:pStyle w:val="ListParagraph"/>
        <w:numPr>
          <w:ilvl w:val="0"/>
          <w:numId w:val="8"/>
        </w:numPr>
        <w:spacing w:after="4"/>
        <w:ind w:left="1080"/>
        <w:jc w:val="left"/>
        <w:rPr>
          <w:rFonts w:ascii="Arial" w:eastAsia="Arial" w:hAnsi="Arial" w:cs="Arial"/>
          <w:sz w:val="21"/>
          <w:szCs w:val="21"/>
        </w:rPr>
        <w:sectPr w:rsidR="00522BFD" w:rsidRPr="00195F8A" w:rsidSect="005546D0">
          <w:type w:val="continuous"/>
          <w:pgSz w:w="11900" w:h="16840"/>
          <w:pgMar w:top="720" w:right="740" w:bottom="720" w:left="720" w:header="720" w:footer="720" w:gutter="0"/>
          <w:cols w:space="556"/>
          <w:docGrid w:linePitch="326"/>
        </w:sectPr>
      </w:pPr>
      <w:r w:rsidRPr="0033242E">
        <w:rPr>
          <w:rFonts w:ascii="Arial" w:eastAsia="Arial" w:hAnsi="Arial" w:cs="Arial"/>
          <w:sz w:val="21"/>
          <w:szCs w:val="21"/>
        </w:rPr>
        <w:t xml:space="preserve">This is designed to interface a wide range of carried systems in the central office such as external subscriber database, reporting systems, mediation/billing systems and settlement systems. Enhancement Project done using C++, C, J2EE, MySQL, </w:t>
      </w:r>
      <w:proofErr w:type="spellStart"/>
      <w:r w:rsidRPr="0033242E">
        <w:rPr>
          <w:rFonts w:ascii="Arial" w:eastAsia="Arial" w:hAnsi="Arial" w:cs="Arial"/>
          <w:sz w:val="21"/>
          <w:szCs w:val="21"/>
        </w:rPr>
        <w:t>Mosye</w:t>
      </w:r>
      <w:proofErr w:type="spellEnd"/>
      <w:r w:rsidRPr="0033242E">
        <w:rPr>
          <w:rFonts w:ascii="Arial" w:eastAsia="Arial" w:hAnsi="Arial" w:cs="Arial"/>
          <w:sz w:val="21"/>
          <w:szCs w:val="21"/>
        </w:rPr>
        <w:t>, Linux</w:t>
      </w:r>
    </w:p>
    <w:p w14:paraId="45570685" w14:textId="1AF0435A" w:rsidR="00C94C82" w:rsidRPr="00297C74" w:rsidRDefault="00C94C82" w:rsidP="00195F8A">
      <w:pPr>
        <w:rPr>
          <w:rFonts w:ascii="Arial" w:hAnsi="Arial" w:cs="Arial"/>
          <w:sz w:val="18"/>
          <w:szCs w:val="18"/>
        </w:rPr>
      </w:pPr>
    </w:p>
    <w:sectPr w:rsidR="00C94C82" w:rsidRPr="00297C74" w:rsidSect="005546D0">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D634"/>
    <w:multiLevelType w:val="hybridMultilevel"/>
    <w:tmpl w:val="82DA7B80"/>
    <w:lvl w:ilvl="0" w:tplc="46361116">
      <w:start w:val="1"/>
      <w:numFmt w:val="bullet"/>
      <w:lvlText w:val=""/>
      <w:lvlJc w:val="left"/>
      <w:pPr>
        <w:ind w:left="720" w:hanging="360"/>
      </w:pPr>
      <w:rPr>
        <w:rFonts w:ascii="Symbol" w:hAnsi="Symbol" w:hint="default"/>
      </w:rPr>
    </w:lvl>
    <w:lvl w:ilvl="1" w:tplc="E46459E6">
      <w:start w:val="1"/>
      <w:numFmt w:val="bullet"/>
      <w:lvlText w:val="o"/>
      <w:lvlJc w:val="left"/>
      <w:pPr>
        <w:ind w:left="1440" w:hanging="360"/>
      </w:pPr>
      <w:rPr>
        <w:rFonts w:ascii="Courier New" w:hAnsi="Courier New" w:hint="default"/>
      </w:rPr>
    </w:lvl>
    <w:lvl w:ilvl="2" w:tplc="3BD02A46">
      <w:start w:val="1"/>
      <w:numFmt w:val="bullet"/>
      <w:lvlText w:val=""/>
      <w:lvlJc w:val="left"/>
      <w:pPr>
        <w:ind w:left="2160" w:hanging="360"/>
      </w:pPr>
      <w:rPr>
        <w:rFonts w:ascii="Wingdings" w:hAnsi="Wingdings" w:hint="default"/>
      </w:rPr>
    </w:lvl>
    <w:lvl w:ilvl="3" w:tplc="2C68E1BE">
      <w:start w:val="1"/>
      <w:numFmt w:val="bullet"/>
      <w:lvlText w:val=""/>
      <w:lvlJc w:val="left"/>
      <w:pPr>
        <w:ind w:left="2880" w:hanging="360"/>
      </w:pPr>
      <w:rPr>
        <w:rFonts w:ascii="Symbol" w:hAnsi="Symbol" w:hint="default"/>
      </w:rPr>
    </w:lvl>
    <w:lvl w:ilvl="4" w:tplc="B066B4C4">
      <w:start w:val="1"/>
      <w:numFmt w:val="bullet"/>
      <w:lvlText w:val="o"/>
      <w:lvlJc w:val="left"/>
      <w:pPr>
        <w:ind w:left="3600" w:hanging="360"/>
      </w:pPr>
      <w:rPr>
        <w:rFonts w:ascii="Courier New" w:hAnsi="Courier New" w:hint="default"/>
      </w:rPr>
    </w:lvl>
    <w:lvl w:ilvl="5" w:tplc="7210419A">
      <w:start w:val="1"/>
      <w:numFmt w:val="bullet"/>
      <w:lvlText w:val=""/>
      <w:lvlJc w:val="left"/>
      <w:pPr>
        <w:ind w:left="4320" w:hanging="360"/>
      </w:pPr>
      <w:rPr>
        <w:rFonts w:ascii="Wingdings" w:hAnsi="Wingdings" w:hint="default"/>
      </w:rPr>
    </w:lvl>
    <w:lvl w:ilvl="6" w:tplc="1BA29E78">
      <w:start w:val="1"/>
      <w:numFmt w:val="bullet"/>
      <w:lvlText w:val=""/>
      <w:lvlJc w:val="left"/>
      <w:pPr>
        <w:ind w:left="5040" w:hanging="360"/>
      </w:pPr>
      <w:rPr>
        <w:rFonts w:ascii="Symbol" w:hAnsi="Symbol" w:hint="default"/>
      </w:rPr>
    </w:lvl>
    <w:lvl w:ilvl="7" w:tplc="E11EBE9A">
      <w:start w:val="1"/>
      <w:numFmt w:val="bullet"/>
      <w:lvlText w:val="o"/>
      <w:lvlJc w:val="left"/>
      <w:pPr>
        <w:ind w:left="5760" w:hanging="360"/>
      </w:pPr>
      <w:rPr>
        <w:rFonts w:ascii="Courier New" w:hAnsi="Courier New" w:hint="default"/>
      </w:rPr>
    </w:lvl>
    <w:lvl w:ilvl="8" w:tplc="CB9A6512">
      <w:start w:val="1"/>
      <w:numFmt w:val="bullet"/>
      <w:lvlText w:val=""/>
      <w:lvlJc w:val="left"/>
      <w:pPr>
        <w:ind w:left="6480" w:hanging="360"/>
      </w:pPr>
      <w:rPr>
        <w:rFonts w:ascii="Wingdings" w:hAnsi="Wingdings" w:hint="default"/>
      </w:rPr>
    </w:lvl>
  </w:abstractNum>
  <w:abstractNum w:abstractNumId="1" w15:restartNumberingAfterBreak="0">
    <w:nsid w:val="1AA7381D"/>
    <w:multiLevelType w:val="hybridMultilevel"/>
    <w:tmpl w:val="AEFA21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D81210A"/>
    <w:multiLevelType w:val="hybridMultilevel"/>
    <w:tmpl w:val="8D045C7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F3144"/>
    <w:multiLevelType w:val="hybridMultilevel"/>
    <w:tmpl w:val="7344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607B2"/>
    <w:multiLevelType w:val="hybridMultilevel"/>
    <w:tmpl w:val="66A67B0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1623162"/>
    <w:multiLevelType w:val="hybridMultilevel"/>
    <w:tmpl w:val="58F6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AE6998"/>
    <w:multiLevelType w:val="hybridMultilevel"/>
    <w:tmpl w:val="7B0A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9915"/>
    <w:multiLevelType w:val="hybridMultilevel"/>
    <w:tmpl w:val="A61E44E6"/>
    <w:lvl w:ilvl="0" w:tplc="BAE21638">
      <w:start w:val="1"/>
      <w:numFmt w:val="bullet"/>
      <w:lvlText w:val=""/>
      <w:lvlJc w:val="left"/>
      <w:pPr>
        <w:ind w:left="720" w:hanging="360"/>
      </w:pPr>
      <w:rPr>
        <w:rFonts w:ascii="Symbol" w:hAnsi="Symbol" w:hint="default"/>
      </w:rPr>
    </w:lvl>
    <w:lvl w:ilvl="1" w:tplc="ABA8E0DA">
      <w:start w:val="1"/>
      <w:numFmt w:val="bullet"/>
      <w:lvlText w:val="o"/>
      <w:lvlJc w:val="left"/>
      <w:pPr>
        <w:ind w:left="1440" w:hanging="360"/>
      </w:pPr>
      <w:rPr>
        <w:rFonts w:ascii="Courier New" w:hAnsi="Courier New" w:hint="default"/>
      </w:rPr>
    </w:lvl>
    <w:lvl w:ilvl="2" w:tplc="C846E090">
      <w:start w:val="1"/>
      <w:numFmt w:val="bullet"/>
      <w:lvlText w:val=""/>
      <w:lvlJc w:val="left"/>
      <w:pPr>
        <w:ind w:left="2160" w:hanging="360"/>
      </w:pPr>
      <w:rPr>
        <w:rFonts w:ascii="Wingdings" w:hAnsi="Wingdings" w:hint="default"/>
      </w:rPr>
    </w:lvl>
    <w:lvl w:ilvl="3" w:tplc="B84A6BCA">
      <w:start w:val="1"/>
      <w:numFmt w:val="bullet"/>
      <w:lvlText w:val=""/>
      <w:lvlJc w:val="left"/>
      <w:pPr>
        <w:ind w:left="2880" w:hanging="360"/>
      </w:pPr>
      <w:rPr>
        <w:rFonts w:ascii="Symbol" w:hAnsi="Symbol" w:hint="default"/>
      </w:rPr>
    </w:lvl>
    <w:lvl w:ilvl="4" w:tplc="BFC0B63E">
      <w:start w:val="1"/>
      <w:numFmt w:val="bullet"/>
      <w:lvlText w:val="o"/>
      <w:lvlJc w:val="left"/>
      <w:pPr>
        <w:ind w:left="3600" w:hanging="360"/>
      </w:pPr>
      <w:rPr>
        <w:rFonts w:ascii="Courier New" w:hAnsi="Courier New" w:hint="default"/>
      </w:rPr>
    </w:lvl>
    <w:lvl w:ilvl="5" w:tplc="0B9CB692">
      <w:start w:val="1"/>
      <w:numFmt w:val="bullet"/>
      <w:lvlText w:val=""/>
      <w:lvlJc w:val="left"/>
      <w:pPr>
        <w:ind w:left="4320" w:hanging="360"/>
      </w:pPr>
      <w:rPr>
        <w:rFonts w:ascii="Wingdings" w:hAnsi="Wingdings" w:hint="default"/>
      </w:rPr>
    </w:lvl>
    <w:lvl w:ilvl="6" w:tplc="8AB49B1C">
      <w:start w:val="1"/>
      <w:numFmt w:val="bullet"/>
      <w:lvlText w:val=""/>
      <w:lvlJc w:val="left"/>
      <w:pPr>
        <w:ind w:left="5040" w:hanging="360"/>
      </w:pPr>
      <w:rPr>
        <w:rFonts w:ascii="Symbol" w:hAnsi="Symbol" w:hint="default"/>
      </w:rPr>
    </w:lvl>
    <w:lvl w:ilvl="7" w:tplc="28E422B4">
      <w:start w:val="1"/>
      <w:numFmt w:val="bullet"/>
      <w:lvlText w:val="o"/>
      <w:lvlJc w:val="left"/>
      <w:pPr>
        <w:ind w:left="5760" w:hanging="360"/>
      </w:pPr>
      <w:rPr>
        <w:rFonts w:ascii="Courier New" w:hAnsi="Courier New" w:hint="default"/>
      </w:rPr>
    </w:lvl>
    <w:lvl w:ilvl="8" w:tplc="B2C847E4">
      <w:start w:val="1"/>
      <w:numFmt w:val="bullet"/>
      <w:lvlText w:val=""/>
      <w:lvlJc w:val="left"/>
      <w:pPr>
        <w:ind w:left="6480" w:hanging="360"/>
      </w:pPr>
      <w:rPr>
        <w:rFonts w:ascii="Wingdings" w:hAnsi="Wingdings" w:hint="default"/>
      </w:rPr>
    </w:lvl>
  </w:abstractNum>
  <w:abstractNum w:abstractNumId="8" w15:restartNumberingAfterBreak="0">
    <w:nsid w:val="35571B7E"/>
    <w:multiLevelType w:val="hybridMultilevel"/>
    <w:tmpl w:val="D9BEF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860861"/>
    <w:multiLevelType w:val="hybridMultilevel"/>
    <w:tmpl w:val="331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5623B"/>
    <w:multiLevelType w:val="hybridMultilevel"/>
    <w:tmpl w:val="6952D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0219D9"/>
    <w:multiLevelType w:val="hybridMultilevel"/>
    <w:tmpl w:val="DE562A9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8867BDA"/>
    <w:multiLevelType w:val="hybridMultilevel"/>
    <w:tmpl w:val="0E9A8586"/>
    <w:lvl w:ilvl="0" w:tplc="1CBA8D4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CFB0046"/>
    <w:multiLevelType w:val="hybridMultilevel"/>
    <w:tmpl w:val="BDE0D59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83831A2"/>
    <w:multiLevelType w:val="hybridMultilevel"/>
    <w:tmpl w:val="BACA8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B654BC"/>
    <w:multiLevelType w:val="hybridMultilevel"/>
    <w:tmpl w:val="FFFFFFFF"/>
    <w:lvl w:ilvl="0" w:tplc="8828CCE4">
      <w:start w:val="1"/>
      <w:numFmt w:val="bullet"/>
      <w:lvlText w:val=""/>
      <w:lvlJc w:val="left"/>
      <w:pPr>
        <w:ind w:left="360" w:hanging="360"/>
      </w:pPr>
      <w:rPr>
        <w:rFonts w:ascii="Symbol" w:hAnsi="Symbol" w:hint="default"/>
      </w:rPr>
    </w:lvl>
    <w:lvl w:ilvl="1" w:tplc="E3DE6A82">
      <w:start w:val="1"/>
      <w:numFmt w:val="bullet"/>
      <w:lvlText w:val="o"/>
      <w:lvlJc w:val="left"/>
      <w:pPr>
        <w:ind w:left="1080" w:hanging="360"/>
      </w:pPr>
      <w:rPr>
        <w:rFonts w:ascii="Courier New" w:hAnsi="Courier New" w:hint="default"/>
      </w:rPr>
    </w:lvl>
    <w:lvl w:ilvl="2" w:tplc="5E10E3D4">
      <w:start w:val="1"/>
      <w:numFmt w:val="bullet"/>
      <w:lvlText w:val=""/>
      <w:lvlJc w:val="left"/>
      <w:pPr>
        <w:ind w:left="1800" w:hanging="360"/>
      </w:pPr>
      <w:rPr>
        <w:rFonts w:ascii="Wingdings" w:hAnsi="Wingdings" w:hint="default"/>
      </w:rPr>
    </w:lvl>
    <w:lvl w:ilvl="3" w:tplc="F11C8212">
      <w:start w:val="1"/>
      <w:numFmt w:val="bullet"/>
      <w:lvlText w:val=""/>
      <w:lvlJc w:val="left"/>
      <w:pPr>
        <w:ind w:left="2520" w:hanging="360"/>
      </w:pPr>
      <w:rPr>
        <w:rFonts w:ascii="Symbol" w:hAnsi="Symbol" w:hint="default"/>
      </w:rPr>
    </w:lvl>
    <w:lvl w:ilvl="4" w:tplc="7A3E1FB6">
      <w:start w:val="1"/>
      <w:numFmt w:val="bullet"/>
      <w:lvlText w:val="o"/>
      <w:lvlJc w:val="left"/>
      <w:pPr>
        <w:ind w:left="3240" w:hanging="360"/>
      </w:pPr>
      <w:rPr>
        <w:rFonts w:ascii="Courier New" w:hAnsi="Courier New" w:hint="default"/>
      </w:rPr>
    </w:lvl>
    <w:lvl w:ilvl="5" w:tplc="0F407D16">
      <w:start w:val="1"/>
      <w:numFmt w:val="bullet"/>
      <w:lvlText w:val=""/>
      <w:lvlJc w:val="left"/>
      <w:pPr>
        <w:ind w:left="3960" w:hanging="360"/>
      </w:pPr>
      <w:rPr>
        <w:rFonts w:ascii="Wingdings" w:hAnsi="Wingdings" w:hint="default"/>
      </w:rPr>
    </w:lvl>
    <w:lvl w:ilvl="6" w:tplc="1D00F6E8">
      <w:start w:val="1"/>
      <w:numFmt w:val="bullet"/>
      <w:lvlText w:val=""/>
      <w:lvlJc w:val="left"/>
      <w:pPr>
        <w:ind w:left="4680" w:hanging="360"/>
      </w:pPr>
      <w:rPr>
        <w:rFonts w:ascii="Symbol" w:hAnsi="Symbol" w:hint="default"/>
      </w:rPr>
    </w:lvl>
    <w:lvl w:ilvl="7" w:tplc="EDEC1394">
      <w:start w:val="1"/>
      <w:numFmt w:val="bullet"/>
      <w:lvlText w:val="o"/>
      <w:lvlJc w:val="left"/>
      <w:pPr>
        <w:ind w:left="5400" w:hanging="360"/>
      </w:pPr>
      <w:rPr>
        <w:rFonts w:ascii="Courier New" w:hAnsi="Courier New" w:hint="default"/>
      </w:rPr>
    </w:lvl>
    <w:lvl w:ilvl="8" w:tplc="998AB4FC">
      <w:start w:val="1"/>
      <w:numFmt w:val="bullet"/>
      <w:lvlText w:val=""/>
      <w:lvlJc w:val="left"/>
      <w:pPr>
        <w:ind w:left="6120" w:hanging="360"/>
      </w:pPr>
      <w:rPr>
        <w:rFonts w:ascii="Wingdings" w:hAnsi="Wingdings" w:hint="default"/>
      </w:rPr>
    </w:lvl>
  </w:abstractNum>
  <w:abstractNum w:abstractNumId="16" w15:restartNumberingAfterBreak="0">
    <w:nsid w:val="63B859B0"/>
    <w:multiLevelType w:val="hybridMultilevel"/>
    <w:tmpl w:val="26D64DD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4932459"/>
    <w:multiLevelType w:val="hybridMultilevel"/>
    <w:tmpl w:val="577A5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4E71E8"/>
    <w:multiLevelType w:val="hybridMultilevel"/>
    <w:tmpl w:val="380A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F305A"/>
    <w:multiLevelType w:val="hybridMultilevel"/>
    <w:tmpl w:val="7D1883C2"/>
    <w:lvl w:ilvl="0" w:tplc="3050D2E4">
      <w:start w:val="1"/>
      <w:numFmt w:val="bullet"/>
      <w:lvlText w:val=""/>
      <w:lvlJc w:val="left"/>
      <w:pPr>
        <w:ind w:left="2340" w:hanging="360"/>
      </w:pPr>
      <w:rPr>
        <w:rFonts w:ascii="Symbol" w:hAnsi="Symbol" w:hint="default"/>
      </w:rPr>
    </w:lvl>
    <w:lvl w:ilvl="1" w:tplc="092E90B2">
      <w:start w:val="1"/>
      <w:numFmt w:val="bullet"/>
      <w:lvlText w:val="o"/>
      <w:lvlJc w:val="left"/>
      <w:pPr>
        <w:ind w:left="3060" w:hanging="360"/>
      </w:pPr>
      <w:rPr>
        <w:rFonts w:ascii="Courier New" w:hAnsi="Courier New" w:hint="default"/>
      </w:rPr>
    </w:lvl>
    <w:lvl w:ilvl="2" w:tplc="7DFE1850">
      <w:start w:val="1"/>
      <w:numFmt w:val="bullet"/>
      <w:lvlText w:val=""/>
      <w:lvlJc w:val="left"/>
      <w:pPr>
        <w:ind w:left="3780" w:hanging="360"/>
      </w:pPr>
      <w:rPr>
        <w:rFonts w:ascii="Wingdings" w:hAnsi="Wingdings" w:hint="default"/>
      </w:rPr>
    </w:lvl>
    <w:lvl w:ilvl="3" w:tplc="FFBEB836">
      <w:start w:val="1"/>
      <w:numFmt w:val="bullet"/>
      <w:lvlText w:val=""/>
      <w:lvlJc w:val="left"/>
      <w:pPr>
        <w:ind w:left="4500" w:hanging="360"/>
      </w:pPr>
      <w:rPr>
        <w:rFonts w:ascii="Symbol" w:hAnsi="Symbol" w:hint="default"/>
      </w:rPr>
    </w:lvl>
    <w:lvl w:ilvl="4" w:tplc="92A08D42">
      <w:start w:val="1"/>
      <w:numFmt w:val="bullet"/>
      <w:lvlText w:val="o"/>
      <w:lvlJc w:val="left"/>
      <w:pPr>
        <w:ind w:left="5220" w:hanging="360"/>
      </w:pPr>
      <w:rPr>
        <w:rFonts w:ascii="Courier New" w:hAnsi="Courier New" w:hint="default"/>
      </w:rPr>
    </w:lvl>
    <w:lvl w:ilvl="5" w:tplc="BC324C98">
      <w:start w:val="1"/>
      <w:numFmt w:val="bullet"/>
      <w:lvlText w:val=""/>
      <w:lvlJc w:val="left"/>
      <w:pPr>
        <w:ind w:left="5940" w:hanging="360"/>
      </w:pPr>
      <w:rPr>
        <w:rFonts w:ascii="Wingdings" w:hAnsi="Wingdings" w:hint="default"/>
      </w:rPr>
    </w:lvl>
    <w:lvl w:ilvl="6" w:tplc="B6601F4E">
      <w:start w:val="1"/>
      <w:numFmt w:val="bullet"/>
      <w:lvlText w:val=""/>
      <w:lvlJc w:val="left"/>
      <w:pPr>
        <w:ind w:left="6660" w:hanging="360"/>
      </w:pPr>
      <w:rPr>
        <w:rFonts w:ascii="Symbol" w:hAnsi="Symbol" w:hint="default"/>
      </w:rPr>
    </w:lvl>
    <w:lvl w:ilvl="7" w:tplc="65FE18AE">
      <w:start w:val="1"/>
      <w:numFmt w:val="bullet"/>
      <w:lvlText w:val="o"/>
      <w:lvlJc w:val="left"/>
      <w:pPr>
        <w:ind w:left="7380" w:hanging="360"/>
      </w:pPr>
      <w:rPr>
        <w:rFonts w:ascii="Courier New" w:hAnsi="Courier New" w:hint="default"/>
      </w:rPr>
    </w:lvl>
    <w:lvl w:ilvl="8" w:tplc="4830DA5C">
      <w:start w:val="1"/>
      <w:numFmt w:val="bullet"/>
      <w:lvlText w:val=""/>
      <w:lvlJc w:val="left"/>
      <w:pPr>
        <w:ind w:left="8100" w:hanging="360"/>
      </w:pPr>
      <w:rPr>
        <w:rFonts w:ascii="Wingdings" w:hAnsi="Wingdings" w:hint="default"/>
      </w:rPr>
    </w:lvl>
  </w:abstractNum>
  <w:num w:numId="1" w16cid:durableId="1719160718">
    <w:abstractNumId w:val="15"/>
  </w:num>
  <w:num w:numId="2" w16cid:durableId="1590695339">
    <w:abstractNumId w:val="19"/>
  </w:num>
  <w:num w:numId="3" w16cid:durableId="1480078471">
    <w:abstractNumId w:val="11"/>
  </w:num>
  <w:num w:numId="4" w16cid:durableId="938374061">
    <w:abstractNumId w:val="12"/>
  </w:num>
  <w:num w:numId="5" w16cid:durableId="1850749304">
    <w:abstractNumId w:val="16"/>
  </w:num>
  <w:num w:numId="6" w16cid:durableId="1670979530">
    <w:abstractNumId w:val="4"/>
  </w:num>
  <w:num w:numId="7" w16cid:durableId="494347413">
    <w:abstractNumId w:val="0"/>
  </w:num>
  <w:num w:numId="8" w16cid:durableId="1558011488">
    <w:abstractNumId w:val="1"/>
  </w:num>
  <w:num w:numId="9" w16cid:durableId="1496646600">
    <w:abstractNumId w:val="7"/>
  </w:num>
  <w:num w:numId="10" w16cid:durableId="676267791">
    <w:abstractNumId w:val="18"/>
  </w:num>
  <w:num w:numId="11" w16cid:durableId="680160751">
    <w:abstractNumId w:val="3"/>
  </w:num>
  <w:num w:numId="12" w16cid:durableId="262347848">
    <w:abstractNumId w:val="9"/>
  </w:num>
  <w:num w:numId="13" w16cid:durableId="1607032402">
    <w:abstractNumId w:val="8"/>
  </w:num>
  <w:num w:numId="14" w16cid:durableId="424225620">
    <w:abstractNumId w:val="17"/>
  </w:num>
  <w:num w:numId="15" w16cid:durableId="238751549">
    <w:abstractNumId w:val="10"/>
  </w:num>
  <w:num w:numId="16" w16cid:durableId="59451452">
    <w:abstractNumId w:val="6"/>
  </w:num>
  <w:num w:numId="17" w16cid:durableId="689792429">
    <w:abstractNumId w:val="14"/>
  </w:num>
  <w:num w:numId="18" w16cid:durableId="1028725875">
    <w:abstractNumId w:val="5"/>
  </w:num>
  <w:num w:numId="19" w16cid:durableId="962150105">
    <w:abstractNumId w:val="13"/>
  </w:num>
  <w:num w:numId="20" w16cid:durableId="84675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70"/>
    <w:rsid w:val="000704AD"/>
    <w:rsid w:val="000E4934"/>
    <w:rsid w:val="000E6963"/>
    <w:rsid w:val="00122AAF"/>
    <w:rsid w:val="0013508F"/>
    <w:rsid w:val="00191433"/>
    <w:rsid w:val="00195F8A"/>
    <w:rsid w:val="001B458A"/>
    <w:rsid w:val="001C486D"/>
    <w:rsid w:val="001F424B"/>
    <w:rsid w:val="002050BF"/>
    <w:rsid w:val="00264A09"/>
    <w:rsid w:val="00297C74"/>
    <w:rsid w:val="002F029F"/>
    <w:rsid w:val="002F1210"/>
    <w:rsid w:val="00313A13"/>
    <w:rsid w:val="00316117"/>
    <w:rsid w:val="00327B92"/>
    <w:rsid w:val="0033242E"/>
    <w:rsid w:val="00357730"/>
    <w:rsid w:val="00397C42"/>
    <w:rsid w:val="003B4297"/>
    <w:rsid w:val="003C2A80"/>
    <w:rsid w:val="0041354B"/>
    <w:rsid w:val="004F3C40"/>
    <w:rsid w:val="00502F63"/>
    <w:rsid w:val="00522BFD"/>
    <w:rsid w:val="00540863"/>
    <w:rsid w:val="0055281A"/>
    <w:rsid w:val="005546D0"/>
    <w:rsid w:val="00570970"/>
    <w:rsid w:val="00570D72"/>
    <w:rsid w:val="005A7147"/>
    <w:rsid w:val="005F6ADC"/>
    <w:rsid w:val="00613437"/>
    <w:rsid w:val="00632C24"/>
    <w:rsid w:val="006549A6"/>
    <w:rsid w:val="006F657E"/>
    <w:rsid w:val="0072021B"/>
    <w:rsid w:val="00740EDD"/>
    <w:rsid w:val="00745EC8"/>
    <w:rsid w:val="00777410"/>
    <w:rsid w:val="0078218D"/>
    <w:rsid w:val="007A1761"/>
    <w:rsid w:val="007C253B"/>
    <w:rsid w:val="007F58C7"/>
    <w:rsid w:val="00877A2C"/>
    <w:rsid w:val="00880055"/>
    <w:rsid w:val="008848FF"/>
    <w:rsid w:val="008C7853"/>
    <w:rsid w:val="0091647C"/>
    <w:rsid w:val="00941C81"/>
    <w:rsid w:val="00946396"/>
    <w:rsid w:val="00962559"/>
    <w:rsid w:val="009645BA"/>
    <w:rsid w:val="00970D44"/>
    <w:rsid w:val="00974C0C"/>
    <w:rsid w:val="00995C99"/>
    <w:rsid w:val="009C2373"/>
    <w:rsid w:val="009E2664"/>
    <w:rsid w:val="00A02997"/>
    <w:rsid w:val="00A40CDF"/>
    <w:rsid w:val="00A4558A"/>
    <w:rsid w:val="00A666B7"/>
    <w:rsid w:val="00A82619"/>
    <w:rsid w:val="00B5664E"/>
    <w:rsid w:val="00B65ECF"/>
    <w:rsid w:val="00BA543F"/>
    <w:rsid w:val="00BA7A73"/>
    <w:rsid w:val="00BD61EE"/>
    <w:rsid w:val="00C04761"/>
    <w:rsid w:val="00C139F9"/>
    <w:rsid w:val="00C31103"/>
    <w:rsid w:val="00C36731"/>
    <w:rsid w:val="00C44FB8"/>
    <w:rsid w:val="00C94C82"/>
    <w:rsid w:val="00CB140C"/>
    <w:rsid w:val="00D946B7"/>
    <w:rsid w:val="00DC3FC2"/>
    <w:rsid w:val="00DD4144"/>
    <w:rsid w:val="00DE7904"/>
    <w:rsid w:val="00E01E0C"/>
    <w:rsid w:val="00E1143A"/>
    <w:rsid w:val="00E21398"/>
    <w:rsid w:val="00E436AC"/>
    <w:rsid w:val="00E57371"/>
    <w:rsid w:val="00EA74AA"/>
    <w:rsid w:val="00EB00FD"/>
    <w:rsid w:val="00F25938"/>
    <w:rsid w:val="5C7AE616"/>
    <w:rsid w:val="64196614"/>
    <w:rsid w:val="7880D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0939"/>
  <w15:chartTrackingRefBased/>
  <w15:docId w15:val="{669BC61A-3402-F54E-A949-07ABE49F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09"/>
  </w:style>
  <w:style w:type="paragraph" w:styleId="Heading1">
    <w:name w:val="heading 1"/>
    <w:basedOn w:val="Normal"/>
    <w:next w:val="Normal"/>
    <w:link w:val="Heading1Char"/>
    <w:uiPriority w:val="9"/>
    <w:qFormat/>
    <w:rsid w:val="00264A0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64A0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64A09"/>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64A09"/>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64A09"/>
    <w:pPr>
      <w:spacing w:before="20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264A09"/>
    <w:pPr>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264A09"/>
    <w:pPr>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264A09"/>
    <w:pPr>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264A09"/>
    <w:pPr>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970"/>
    <w:rPr>
      <w:color w:val="467886" w:themeColor="hyperlink"/>
      <w:u w:val="single"/>
    </w:rPr>
  </w:style>
  <w:style w:type="character" w:styleId="UnresolvedMention">
    <w:name w:val="Unresolved Mention"/>
    <w:basedOn w:val="DefaultParagraphFont"/>
    <w:uiPriority w:val="99"/>
    <w:semiHidden/>
    <w:unhideWhenUsed/>
    <w:rsid w:val="00570970"/>
    <w:rPr>
      <w:color w:val="605E5C"/>
      <w:shd w:val="clear" w:color="auto" w:fill="E1DFDD"/>
    </w:rPr>
  </w:style>
  <w:style w:type="character" w:customStyle="1" w:styleId="Heading1Char">
    <w:name w:val="Heading 1 Char"/>
    <w:basedOn w:val="DefaultParagraphFont"/>
    <w:link w:val="Heading1"/>
    <w:uiPriority w:val="9"/>
    <w:rsid w:val="00264A09"/>
    <w:rPr>
      <w:smallCaps/>
      <w:spacing w:val="5"/>
      <w:sz w:val="32"/>
      <w:szCs w:val="32"/>
    </w:rPr>
  </w:style>
  <w:style w:type="character" w:customStyle="1" w:styleId="Heading2Char">
    <w:name w:val="Heading 2 Char"/>
    <w:basedOn w:val="DefaultParagraphFont"/>
    <w:link w:val="Heading2"/>
    <w:uiPriority w:val="9"/>
    <w:rsid w:val="00264A09"/>
    <w:rPr>
      <w:smallCaps/>
      <w:spacing w:val="5"/>
      <w:sz w:val="28"/>
      <w:szCs w:val="28"/>
    </w:rPr>
  </w:style>
  <w:style w:type="character" w:customStyle="1" w:styleId="Heading3Char">
    <w:name w:val="Heading 3 Char"/>
    <w:basedOn w:val="DefaultParagraphFont"/>
    <w:link w:val="Heading3"/>
    <w:uiPriority w:val="9"/>
    <w:semiHidden/>
    <w:rsid w:val="00264A09"/>
    <w:rPr>
      <w:smallCaps/>
      <w:spacing w:val="5"/>
      <w:sz w:val="24"/>
      <w:szCs w:val="24"/>
    </w:rPr>
  </w:style>
  <w:style w:type="character" w:customStyle="1" w:styleId="Heading4Char">
    <w:name w:val="Heading 4 Char"/>
    <w:basedOn w:val="DefaultParagraphFont"/>
    <w:link w:val="Heading4"/>
    <w:uiPriority w:val="9"/>
    <w:semiHidden/>
    <w:rsid w:val="00264A09"/>
    <w:rPr>
      <w:smallCaps/>
      <w:spacing w:val="10"/>
      <w:sz w:val="22"/>
      <w:szCs w:val="22"/>
    </w:rPr>
  </w:style>
  <w:style w:type="character" w:customStyle="1" w:styleId="Heading5Char">
    <w:name w:val="Heading 5 Char"/>
    <w:basedOn w:val="DefaultParagraphFont"/>
    <w:link w:val="Heading5"/>
    <w:uiPriority w:val="9"/>
    <w:semiHidden/>
    <w:rsid w:val="00264A09"/>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264A09"/>
    <w:rPr>
      <w:smallCaps/>
      <w:color w:val="E97132" w:themeColor="accent2"/>
      <w:spacing w:val="5"/>
      <w:sz w:val="22"/>
    </w:rPr>
  </w:style>
  <w:style w:type="character" w:customStyle="1" w:styleId="Heading7Char">
    <w:name w:val="Heading 7 Char"/>
    <w:basedOn w:val="DefaultParagraphFont"/>
    <w:link w:val="Heading7"/>
    <w:uiPriority w:val="9"/>
    <w:semiHidden/>
    <w:rsid w:val="00264A09"/>
    <w:rPr>
      <w:b/>
      <w:smallCaps/>
      <w:color w:val="E97132" w:themeColor="accent2"/>
      <w:spacing w:val="10"/>
    </w:rPr>
  </w:style>
  <w:style w:type="character" w:customStyle="1" w:styleId="Heading8Char">
    <w:name w:val="Heading 8 Char"/>
    <w:basedOn w:val="DefaultParagraphFont"/>
    <w:link w:val="Heading8"/>
    <w:uiPriority w:val="9"/>
    <w:semiHidden/>
    <w:rsid w:val="00264A09"/>
    <w:rPr>
      <w:b/>
      <w:i/>
      <w:smallCaps/>
      <w:color w:val="BF4E14" w:themeColor="accent2" w:themeShade="BF"/>
    </w:rPr>
  </w:style>
  <w:style w:type="character" w:customStyle="1" w:styleId="Heading9Char">
    <w:name w:val="Heading 9 Char"/>
    <w:basedOn w:val="DefaultParagraphFont"/>
    <w:link w:val="Heading9"/>
    <w:uiPriority w:val="9"/>
    <w:semiHidden/>
    <w:rsid w:val="00264A09"/>
    <w:rPr>
      <w:b/>
      <w:i/>
      <w:smallCaps/>
      <w:color w:val="7F340D" w:themeColor="accent2" w:themeShade="7F"/>
    </w:rPr>
  </w:style>
  <w:style w:type="paragraph" w:styleId="Caption">
    <w:name w:val="caption"/>
    <w:basedOn w:val="Normal"/>
    <w:next w:val="Normal"/>
    <w:uiPriority w:val="35"/>
    <w:semiHidden/>
    <w:unhideWhenUsed/>
    <w:qFormat/>
    <w:rsid w:val="00264A09"/>
    <w:rPr>
      <w:b/>
      <w:bCs/>
      <w:caps/>
      <w:sz w:val="16"/>
      <w:szCs w:val="18"/>
    </w:rPr>
  </w:style>
  <w:style w:type="paragraph" w:styleId="Title">
    <w:name w:val="Title"/>
    <w:basedOn w:val="Normal"/>
    <w:next w:val="Normal"/>
    <w:link w:val="TitleChar"/>
    <w:uiPriority w:val="10"/>
    <w:qFormat/>
    <w:rsid w:val="00264A09"/>
    <w:pPr>
      <w:pBdr>
        <w:top w:val="single" w:sz="12" w:space="1" w:color="E97132" w:themeColor="accent2"/>
      </w:pBdr>
      <w:jc w:val="right"/>
    </w:pPr>
    <w:rPr>
      <w:smallCaps/>
      <w:sz w:val="48"/>
      <w:szCs w:val="48"/>
    </w:rPr>
  </w:style>
  <w:style w:type="character" w:customStyle="1" w:styleId="TitleChar">
    <w:name w:val="Title Char"/>
    <w:basedOn w:val="DefaultParagraphFont"/>
    <w:link w:val="Title"/>
    <w:uiPriority w:val="10"/>
    <w:rsid w:val="00264A09"/>
    <w:rPr>
      <w:smallCaps/>
      <w:sz w:val="48"/>
      <w:szCs w:val="48"/>
    </w:rPr>
  </w:style>
  <w:style w:type="paragraph" w:styleId="Subtitle">
    <w:name w:val="Subtitle"/>
    <w:basedOn w:val="Normal"/>
    <w:next w:val="Normal"/>
    <w:link w:val="SubtitleChar"/>
    <w:uiPriority w:val="11"/>
    <w:qFormat/>
    <w:rsid w:val="00264A09"/>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64A09"/>
    <w:rPr>
      <w:rFonts w:asciiTheme="majorHAnsi" w:eastAsiaTheme="majorEastAsia" w:hAnsiTheme="majorHAnsi" w:cstheme="majorBidi"/>
      <w:szCs w:val="22"/>
    </w:rPr>
  </w:style>
  <w:style w:type="character" w:styleId="Strong">
    <w:name w:val="Strong"/>
    <w:uiPriority w:val="22"/>
    <w:qFormat/>
    <w:rsid w:val="00264A09"/>
    <w:rPr>
      <w:b/>
      <w:color w:val="E97132" w:themeColor="accent2"/>
    </w:rPr>
  </w:style>
  <w:style w:type="character" w:styleId="Emphasis">
    <w:name w:val="Emphasis"/>
    <w:uiPriority w:val="20"/>
    <w:qFormat/>
    <w:rsid w:val="00264A09"/>
    <w:rPr>
      <w:b/>
      <w:i/>
      <w:spacing w:val="10"/>
    </w:rPr>
  </w:style>
  <w:style w:type="paragraph" w:styleId="NoSpacing">
    <w:name w:val="No Spacing"/>
    <w:basedOn w:val="Normal"/>
    <w:link w:val="NoSpacingChar"/>
    <w:uiPriority w:val="1"/>
    <w:qFormat/>
    <w:rsid w:val="00264A09"/>
  </w:style>
  <w:style w:type="character" w:customStyle="1" w:styleId="NoSpacingChar">
    <w:name w:val="No Spacing Char"/>
    <w:basedOn w:val="DefaultParagraphFont"/>
    <w:link w:val="NoSpacing"/>
    <w:uiPriority w:val="1"/>
    <w:rsid w:val="00264A09"/>
  </w:style>
  <w:style w:type="paragraph" w:styleId="ListParagraph">
    <w:name w:val="List Paragraph"/>
    <w:basedOn w:val="Normal"/>
    <w:uiPriority w:val="34"/>
    <w:qFormat/>
    <w:rsid w:val="00264A09"/>
    <w:pPr>
      <w:ind w:left="720"/>
      <w:contextualSpacing/>
    </w:pPr>
  </w:style>
  <w:style w:type="paragraph" w:styleId="Quote">
    <w:name w:val="Quote"/>
    <w:basedOn w:val="Normal"/>
    <w:next w:val="Normal"/>
    <w:link w:val="QuoteChar"/>
    <w:uiPriority w:val="29"/>
    <w:qFormat/>
    <w:rsid w:val="00264A09"/>
    <w:rPr>
      <w:i/>
    </w:rPr>
  </w:style>
  <w:style w:type="character" w:customStyle="1" w:styleId="QuoteChar">
    <w:name w:val="Quote Char"/>
    <w:basedOn w:val="DefaultParagraphFont"/>
    <w:link w:val="Quote"/>
    <w:uiPriority w:val="29"/>
    <w:rsid w:val="00264A09"/>
    <w:rPr>
      <w:i/>
    </w:rPr>
  </w:style>
  <w:style w:type="paragraph" w:styleId="IntenseQuote">
    <w:name w:val="Intense Quote"/>
    <w:basedOn w:val="Normal"/>
    <w:next w:val="Normal"/>
    <w:link w:val="IntenseQuoteChar"/>
    <w:uiPriority w:val="30"/>
    <w:qFormat/>
    <w:rsid w:val="00264A09"/>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64A09"/>
    <w:rPr>
      <w:b/>
      <w:i/>
      <w:color w:val="FFFFFF" w:themeColor="background1"/>
      <w:shd w:val="clear" w:color="auto" w:fill="E97132" w:themeFill="accent2"/>
    </w:rPr>
  </w:style>
  <w:style w:type="character" w:styleId="SubtleEmphasis">
    <w:name w:val="Subtle Emphasis"/>
    <w:uiPriority w:val="19"/>
    <w:qFormat/>
    <w:rsid w:val="00264A09"/>
    <w:rPr>
      <w:i/>
    </w:rPr>
  </w:style>
  <w:style w:type="character" w:styleId="IntenseEmphasis">
    <w:name w:val="Intense Emphasis"/>
    <w:uiPriority w:val="21"/>
    <w:qFormat/>
    <w:rsid w:val="00264A09"/>
    <w:rPr>
      <w:b/>
      <w:i/>
      <w:color w:val="E97132" w:themeColor="accent2"/>
      <w:spacing w:val="10"/>
    </w:rPr>
  </w:style>
  <w:style w:type="character" w:styleId="SubtleReference">
    <w:name w:val="Subtle Reference"/>
    <w:uiPriority w:val="31"/>
    <w:qFormat/>
    <w:rsid w:val="00264A09"/>
    <w:rPr>
      <w:b/>
    </w:rPr>
  </w:style>
  <w:style w:type="character" w:styleId="IntenseReference">
    <w:name w:val="Intense Reference"/>
    <w:uiPriority w:val="32"/>
    <w:qFormat/>
    <w:rsid w:val="00264A09"/>
    <w:rPr>
      <w:b/>
      <w:bCs/>
      <w:smallCaps/>
      <w:spacing w:val="5"/>
      <w:sz w:val="22"/>
      <w:szCs w:val="22"/>
      <w:u w:val="single"/>
    </w:rPr>
  </w:style>
  <w:style w:type="character" w:styleId="BookTitle">
    <w:name w:val="Book Title"/>
    <w:uiPriority w:val="33"/>
    <w:qFormat/>
    <w:rsid w:val="00264A0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64A09"/>
    <w:pPr>
      <w:outlineLvl w:val="9"/>
    </w:pPr>
  </w:style>
  <w:style w:type="table" w:styleId="TableGrid">
    <w:name w:val="Table Grid"/>
    <w:basedOn w:val="TableNormal"/>
    <w:uiPriority w:val="59"/>
    <w:rsid w:val="00264A09"/>
    <w:pPr>
      <w:ind w:left="25" w:hanging="10"/>
    </w:pPr>
    <w:rPr>
      <w:rFonts w:ascii="Arial" w:eastAsia="Arial" w:hAnsi="Arial" w:cs="Arial"/>
      <w:sz w:val="19"/>
      <w:szCs w:val="19"/>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666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fique.devops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4EE1-A870-DB40-BF35-E8F6F409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Hidayat S</dc:creator>
  <cp:keywords/>
  <dc:description/>
  <cp:lastModifiedBy>Hussain</cp:lastModifiedBy>
  <cp:revision>82</cp:revision>
  <cp:lastPrinted>2024-02-21T05:21:00Z</cp:lastPrinted>
  <dcterms:created xsi:type="dcterms:W3CDTF">2024-03-07T18:40:00Z</dcterms:created>
  <dcterms:modified xsi:type="dcterms:W3CDTF">2024-03-14T19:04:00Z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2024-02-21T05:22:18Z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9d146dd5-44a6-4ea8-ae8d-4e111acda321</vt:lpwstr>
  </property>
  <property fmtid="{D5CDD505-2E9C-101B-9397-08002B2CF9AE}" pid="7" name="MSIP_Label_defa4170-0d19-0005-0004-bc88714345d2_ActionId">
    <vt:lpwstr>d3349805-f1d9-4f45-b6ca-27b0c39790d5</vt:lpwstr>
  </property>
  <property fmtid="{D5CDD505-2E9C-101B-9397-08002B2CF9AE}" pid="8" name="MSIP_Label_defa4170-0d19-0005-0004-bc88714345d2_ContentBits">
    <vt:lpwstr>0</vt:lpwstr>
  </property>
</Properties>
</file>