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9B07" w14:textId="77777777" w:rsidR="00F26543" w:rsidRPr="00C90F56" w:rsidRDefault="00F26543" w:rsidP="00F26543">
      <w:pPr>
        <w:spacing w:after="40"/>
        <w:jc w:val="center"/>
        <w:rPr>
          <w:rFonts w:ascii="Times New Roman" w:hAnsi="Times New Roman" w:cs="Times New Roman"/>
          <w:sz w:val="32"/>
          <w:szCs w:val="32"/>
        </w:rPr>
      </w:pPr>
      <w:r w:rsidRPr="00C90F56">
        <w:rPr>
          <w:rFonts w:ascii="Times New Roman" w:hAnsi="Times New Roman" w:cs="Times New Roman"/>
          <w:b/>
          <w:bCs/>
          <w:color w:val="1F3864"/>
          <w:sz w:val="32"/>
          <w:szCs w:val="32"/>
        </w:rPr>
        <w:t>RAJU MATTEWADA</w:t>
      </w:r>
    </w:p>
    <w:p w14:paraId="2A2D5108" w14:textId="77777777" w:rsidR="00F26543" w:rsidRPr="00C90F56" w:rsidRDefault="00F26543" w:rsidP="00F26543">
      <w:pPr>
        <w:spacing w:after="30"/>
        <w:jc w:val="center"/>
        <w:rPr>
          <w:rFonts w:ascii="Times New Roman" w:hAnsi="Times New Roman" w:cs="Times New Roman"/>
          <w:sz w:val="32"/>
          <w:szCs w:val="32"/>
        </w:rPr>
      </w:pPr>
      <w:r w:rsidRPr="00C90F56">
        <w:rPr>
          <w:rFonts w:ascii="Times New Roman" w:hAnsi="Times New Roman" w:cs="Times New Roman"/>
          <w:b/>
          <w:bCs/>
          <w:color w:val="2E75B6"/>
          <w:sz w:val="32"/>
          <w:szCs w:val="32"/>
        </w:rPr>
        <w:t>Power Platform Developer |Power apps &amp; Power BI | Dynamics 365</w:t>
      </w:r>
    </w:p>
    <w:p w14:paraId="278A728E" w14:textId="77777777" w:rsidR="00F26543" w:rsidRPr="00C90F56" w:rsidRDefault="00F26543" w:rsidP="00F26543">
      <w:pPr>
        <w:spacing w:after="30"/>
        <w:jc w:val="center"/>
        <w:rPr>
          <w:rFonts w:ascii="Times New Roman" w:hAnsi="Times New Roman" w:cs="Times New Roman"/>
          <w:sz w:val="32"/>
          <w:szCs w:val="32"/>
        </w:rPr>
      </w:pPr>
      <w:r w:rsidRPr="00C90F56">
        <w:rPr>
          <w:rFonts w:ascii="Times New Roman" w:hAnsi="Times New Roman" w:cs="Times New Roman"/>
          <w:color w:val="333333"/>
          <w:sz w:val="26"/>
          <w:szCs w:val="26"/>
        </w:rPr>
        <w:t>Little Elm, TX | (972) 898-0560 | Rajuppdev@gmail.com LinkedIn:</w:t>
      </w:r>
      <w:hyperlink r:id="rId5">
        <w:r w:rsidRPr="00C90F56">
          <w:rPr>
            <w:rFonts w:ascii="Times New Roman" w:eastAsia="Arial" w:hAnsi="Times New Roman" w:cs="Times New Roman"/>
            <w:color w:val="1155CC"/>
            <w:sz w:val="22"/>
            <w:szCs w:val="22"/>
            <w:highlight w:val="white"/>
            <w:u w:val="single"/>
          </w:rPr>
          <w:t>www.linkedin.com/in/raju-mattewada-969386262</w:t>
        </w:r>
      </w:hyperlink>
    </w:p>
    <w:p w14:paraId="0559727A" w14:textId="77777777" w:rsidR="00F26543" w:rsidRPr="00C90F56" w:rsidRDefault="00F26543" w:rsidP="00F26543">
      <w:pPr>
        <w:pBdr>
          <w:bottom w:val="single" w:sz="8" w:space="4" w:color="1F3864"/>
        </w:pBdr>
        <w:spacing w:before="180" w:after="6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>PROFESSIONAL SUMMARY</w:t>
      </w:r>
    </w:p>
    <w:p w14:paraId="53897156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8+ years of experience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as a Power Platform Developer with deep expertise in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Apps (Canvas &amp; Model-Driven)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Automate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Dynamics 365 CRM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Dataverse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Pages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Virtual Agents (Copilot Studio)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ACDC0DD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Proven track record designing and delivering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end-to-end enterprise solutions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across healthcare (Abbott), insurance (CareSource), and global IT domains — automating workflows, digitizing operations, and driving measurable business impact.</w:t>
      </w:r>
    </w:p>
    <w:p w14:paraId="226CC936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Strong background integrating Power Platform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services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(Azure Functions, Azure DevOps, Azure SQL, Data Factory, Entra ID/AAD) and enterprise systems including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Dynamics 365 CRM/ERP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SharePoint Online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and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REST APIs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26FD7D0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Experienced building intelligent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Copilot/chatbot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solutions with NLP capabilities,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CI/CD pipelines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via Azure DevOps, and custom connectors using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C# / .NET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complex enterprise integrations.</w:t>
      </w:r>
    </w:p>
    <w:p w14:paraId="57B70D12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Skilled in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reporting with DAX, SSRS, data modeling, Row-Level Security (RLS), Power Query ETL, and embedded analytics — enabling real-time, data-driven decision-making for stakeholders.</w:t>
      </w:r>
    </w:p>
    <w:p w14:paraId="247D427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Demonstrated leadership in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Agile/Scrum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environments (JIRA, Kanban), coordinating onshore/offshore teams, gathering requirements, architecting solutions, and delivering full SDLC lifecycles</w:t>
      </w:r>
      <w:r w:rsidRPr="00C90F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6B50F3" w14:textId="77777777" w:rsidR="00F26543" w:rsidRPr="00C90F56" w:rsidRDefault="00F26543" w:rsidP="00F26543">
      <w:pPr>
        <w:pBdr>
          <w:bottom w:val="single" w:sz="8" w:space="4" w:color="1F3864"/>
        </w:pBdr>
        <w:spacing w:before="180" w:after="6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>CORE SKILLS</w:t>
      </w:r>
    </w:p>
    <w:p w14:paraId="540D814C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Power Platform: </w:t>
      </w:r>
      <w:r w:rsidRPr="00C90F56">
        <w:rPr>
          <w:rFonts w:ascii="Times New Roman" w:hAnsi="Times New Roman" w:cs="Times New Roman"/>
          <w:sz w:val="22"/>
          <w:szCs w:val="22"/>
        </w:rPr>
        <w:t>Power Apps (Canvas Apps, Model-Driven Apps), Power Automate (Cloud, Desktop, Dataflows), Power BI, Power Pages, Power Virtual Agents, Copilot Studio, AI Builder</w:t>
      </w:r>
    </w:p>
    <w:p w14:paraId="252626BD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Microsoft Dynamics 365: </w:t>
      </w:r>
      <w:r w:rsidRPr="00C90F56">
        <w:rPr>
          <w:rFonts w:ascii="Times New Roman" w:hAnsi="Times New Roman" w:cs="Times New Roman"/>
          <w:sz w:val="22"/>
          <w:szCs w:val="22"/>
        </w:rPr>
        <w:t>Dynamics 365 CRM, Dynamics 365 Sales, Customer Service, ERP Integration, Dataverse, Common Data Service (CDS)</w:t>
      </w:r>
    </w:p>
    <w:p w14:paraId="43A8EA3D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Azure &amp; Cloud: </w:t>
      </w:r>
      <w:r w:rsidRPr="00C90F56">
        <w:rPr>
          <w:rFonts w:ascii="Times New Roman" w:hAnsi="Times New Roman" w:cs="Times New Roman"/>
          <w:sz w:val="22"/>
          <w:szCs w:val="22"/>
        </w:rPr>
        <w:t>Azure Functions, Azure DevOps, Azure SQL, Azure Data Factory, Azure Data Lake, Azure Synapse, Azure Entra ID (AAD), Azure Logic Apps, Azure Storage</w:t>
      </w:r>
    </w:p>
    <w:p w14:paraId="422F0E3C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SharePoint: </w:t>
      </w:r>
      <w:r w:rsidRPr="00C90F56">
        <w:rPr>
          <w:rFonts w:ascii="Times New Roman" w:hAnsi="Times New Roman" w:cs="Times New Roman"/>
          <w:sz w:val="22"/>
          <w:szCs w:val="22"/>
        </w:rPr>
        <w:t>SharePoint Online, SharePoint Designer (2013/2016), SPFx, Document Libraries, SharePoint 2019/2016/2013/2010</w:t>
      </w:r>
    </w:p>
    <w:p w14:paraId="2241F91A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Reporting &amp; Analytics: </w:t>
      </w:r>
      <w:r w:rsidRPr="00C90F56">
        <w:rPr>
          <w:rFonts w:ascii="Times New Roman" w:hAnsi="Times New Roman" w:cs="Times New Roman"/>
          <w:sz w:val="22"/>
          <w:szCs w:val="22"/>
        </w:rPr>
        <w:t>Power BI Desktop &amp; Service, SSRS, DAX, M Query, Power Query, Tableau, Row-Level Security (RLS), KPI Dashboards, Embedded Analytics</w:t>
      </w:r>
    </w:p>
    <w:p w14:paraId="57FE2419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Integration &amp; APIs: </w:t>
      </w:r>
      <w:r w:rsidRPr="00C90F56">
        <w:rPr>
          <w:rFonts w:ascii="Times New Roman" w:hAnsi="Times New Roman" w:cs="Times New Roman"/>
          <w:sz w:val="22"/>
          <w:szCs w:val="22"/>
        </w:rPr>
        <w:t>Custom Connectors, REST API, OData, Web Services, SSIS, ETL Pipelines, SQL Server, MySQL, MS Access</w:t>
      </w:r>
    </w:p>
    <w:p w14:paraId="4BBBC220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Languages &amp; Dev: </w:t>
      </w:r>
      <w:r w:rsidRPr="00C90F56">
        <w:rPr>
          <w:rFonts w:ascii="Times New Roman" w:hAnsi="Times New Roman" w:cs="Times New Roman"/>
          <w:sz w:val="22"/>
          <w:szCs w:val="22"/>
        </w:rPr>
        <w:t>C#, .NET, SQL, Python, HTML5, CSS3, JavaScript, jQuery, XML, XSLT</w:t>
      </w:r>
    </w:p>
    <w:p w14:paraId="7D1326CE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 xml:space="preserve">Tools &amp; Methodologies: </w:t>
      </w:r>
      <w:r w:rsidRPr="00C90F56">
        <w:rPr>
          <w:rFonts w:ascii="Times New Roman" w:hAnsi="Times New Roman" w:cs="Times New Roman"/>
          <w:sz w:val="22"/>
          <w:szCs w:val="22"/>
        </w:rPr>
        <w:t>Azure DevOps, JIRA, Confluence, Git, Agile/Scrum, Kanban, CI/CD Pipelines, ALM, SDLC, Microsoft Intune, Visual Studio, Office 365</w:t>
      </w:r>
    </w:p>
    <w:p w14:paraId="62C49D3A" w14:textId="77777777" w:rsidR="00F26543" w:rsidRPr="00C90F56" w:rsidRDefault="00F26543" w:rsidP="00F26543">
      <w:pPr>
        <w:pBdr>
          <w:bottom w:val="single" w:sz="8" w:space="4" w:color="1F3864"/>
        </w:pBdr>
        <w:spacing w:before="180" w:after="6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>PROFESSIONAL EXPERIENCE</w:t>
      </w:r>
    </w:p>
    <w:p w14:paraId="2BD0A598" w14:textId="77777777" w:rsidR="00F26543" w:rsidRPr="00C90F56" w:rsidRDefault="00F26543" w:rsidP="00F26543">
      <w:pPr>
        <w:tabs>
          <w:tab w:val="right" w:pos="9360"/>
        </w:tabs>
        <w:spacing w:before="160" w:after="2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>Client: Abbott Laboratories – Abbott Park, IL</w:t>
      </w:r>
      <w:r w:rsidRPr="00C90F56">
        <w:rPr>
          <w:rFonts w:ascii="Times New Roman" w:hAnsi="Times New Roman" w:cs="Times New Roman"/>
          <w:i/>
          <w:iCs/>
          <w:color w:val="555555"/>
          <w:sz w:val="24"/>
          <w:szCs w:val="24"/>
        </w:rPr>
        <w:t xml:space="preserve"> May 2024 – Present</w:t>
      </w:r>
    </w:p>
    <w:p w14:paraId="7E6D84CB" w14:textId="77777777" w:rsidR="00F26543" w:rsidRPr="00C90F56" w:rsidRDefault="00F26543" w:rsidP="00F26543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2E75B6"/>
          <w:sz w:val="24"/>
          <w:szCs w:val="24"/>
        </w:rPr>
        <w:t>Role:</w:t>
      </w:r>
      <w:r>
        <w:rPr>
          <w:rFonts w:ascii="Times New Roman" w:hAnsi="Times New Roman" w:cs="Times New Roman"/>
          <w:b/>
          <w:bCs/>
          <w:color w:val="2E75B6"/>
          <w:sz w:val="24"/>
          <w:szCs w:val="24"/>
        </w:rPr>
        <w:t xml:space="preserve"> </w:t>
      </w:r>
      <w:r w:rsidRPr="00C90F56">
        <w:rPr>
          <w:rFonts w:ascii="Times New Roman" w:hAnsi="Times New Roman" w:cs="Times New Roman"/>
          <w:b/>
          <w:bCs/>
          <w:color w:val="2E75B6"/>
          <w:sz w:val="24"/>
          <w:szCs w:val="24"/>
        </w:rPr>
        <w:t>Power Platform Developer</w:t>
      </w:r>
    </w:p>
    <w:p w14:paraId="4A8C5203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Led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requirements analysis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and solution architecture for two simultaneous diagnostic kit projects, translating complex business needs into scalable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Platform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solutions aligned with healthcare compliance standards.</w:t>
      </w:r>
    </w:p>
    <w:p w14:paraId="0433171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Designed and deployed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Canvas Apps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internal sales monitoring and quality control digitization, integrating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dashboards to enable real-time distribution tracking and data-driven decision-making — improving reporting efficiency by ~40%.</w:t>
      </w:r>
    </w:p>
    <w:p w14:paraId="370939E0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Built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Model-Driven Apps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on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Dataverse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to streamline sales ordering and inventory management, integrating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Dynamics 365 CRM and ERP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systems for Abbott's medical devices and diagnostics business units.</w:t>
      </w:r>
    </w:p>
    <w:p w14:paraId="77FE178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Developed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Automate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flows (cloud, desktop, dataflows) to automate pharmaceutical and nutritional supply chain processes, reducing manual processing time by over 30%.</w:t>
      </w:r>
    </w:p>
    <w:p w14:paraId="69D93EA7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Created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Pages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web portals with embedded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reports and PowerApps forms for self-service analytics, enabling medical device users to access performance data independently.</w:t>
      </w:r>
    </w:p>
    <w:p w14:paraId="4E4577E4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Built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Virtual Agents (Copilot)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chatbots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NLP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capabilities for multilingual 24/7 support, including proactive recall/maintenance notifications — reducing support ticket volume by ~25%.</w:t>
      </w:r>
    </w:p>
    <w:p w14:paraId="5A153CE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Developed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custom connectors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using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C# / .NET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to integrate proprietary Abbott APIs within Power Platform, and built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Functions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scalable, secure enterprise data exposure.</w:t>
      </w:r>
    </w:p>
    <w:p w14:paraId="7BCDF993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Implemented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CI/CD pipelines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using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DevOps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automated testing and deployment of Power Platform solutions, reducing deployment errors and cutting release cycles by 35%.</w:t>
      </w:r>
    </w:p>
    <w:p w14:paraId="27EC7B2F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Integrated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SharePoint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document libraries with Power Apps and Power Automate to optimize document management for quality assurance and regulatory compliance, reducing document retrieval times by 50%.</w:t>
      </w:r>
    </w:p>
    <w:p w14:paraId="363E7A70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Managed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Microsoft Intune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policies for secure device enrolment and endpoint compliance; leveraged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Entra ID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role-based access and governance across Power Platform environments.</w:t>
      </w:r>
    </w:p>
    <w:p w14:paraId="15EBF5A7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i/>
          <w:iCs/>
          <w:color w:val="555555"/>
          <w:sz w:val="22"/>
          <w:szCs w:val="22"/>
        </w:rPr>
        <w:t>Environment: Canvas App, Model-Driven App, Power Automate, Power Pages, Power BI, Copilot Studio, SharePoint Online, Dynamics 365 CRM/ERP, Azure DevOps, Azure SQL, Azure Functions, C#, .NET, SPFx, JIRA, Git</w:t>
      </w:r>
    </w:p>
    <w:p w14:paraId="183BCEC7" w14:textId="77777777" w:rsidR="00F26543" w:rsidRPr="00C90F56" w:rsidRDefault="00F26543" w:rsidP="00F26543">
      <w:pPr>
        <w:tabs>
          <w:tab w:val="right" w:pos="9360"/>
        </w:tabs>
        <w:spacing w:before="160" w:after="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  <w:lang w:val="fr-FR"/>
        </w:rPr>
        <w:t xml:space="preserve">Client : CareSource – Dayton, OH </w:t>
      </w:r>
      <w:r w:rsidRPr="00C90F56">
        <w:rPr>
          <w:rFonts w:ascii="Times New Roman" w:hAnsi="Times New Roman" w:cs="Times New Roman"/>
          <w:i/>
          <w:iCs/>
          <w:color w:val="555555"/>
          <w:sz w:val="24"/>
          <w:szCs w:val="24"/>
          <w:lang w:val="fr-FR"/>
        </w:rPr>
        <w:t>Dec 2021 – Dec 2023</w:t>
      </w:r>
    </w:p>
    <w:p w14:paraId="49786A3B" w14:textId="77777777" w:rsidR="00F26543" w:rsidRPr="00C90F56" w:rsidRDefault="00F26543" w:rsidP="00F26543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2E75B6"/>
          <w:sz w:val="24"/>
          <w:szCs w:val="24"/>
        </w:rPr>
        <w:t>Role:</w:t>
      </w:r>
      <w:r>
        <w:rPr>
          <w:rFonts w:ascii="Times New Roman" w:hAnsi="Times New Roman" w:cs="Times New Roman"/>
          <w:b/>
          <w:bCs/>
          <w:color w:val="2E75B6"/>
          <w:sz w:val="24"/>
          <w:szCs w:val="24"/>
        </w:rPr>
        <w:t xml:space="preserve"> Dynamics 365 &amp;</w:t>
      </w:r>
      <w:r w:rsidRPr="00C90F56">
        <w:rPr>
          <w:rFonts w:ascii="Times New Roman" w:hAnsi="Times New Roman" w:cs="Times New Roman"/>
          <w:b/>
          <w:bCs/>
          <w:color w:val="2E75B6"/>
          <w:sz w:val="24"/>
          <w:szCs w:val="24"/>
        </w:rPr>
        <w:t xml:space="preserve"> Power Apps Developer</w:t>
      </w:r>
    </w:p>
    <w:p w14:paraId="2B902D48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Partnered with product, underwriting, and operations teams to gather requirements and design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Canvas Apps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enabling prospective members to view, select, and enroll in individual insurance plans via web and mobile apps integrated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Dynamics 365 CRM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525E072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Built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Automate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flows to route new member applications through automated underwriting, eligibility checks, and enrollment workflows, reducing manual process steps by 40% and improving enrollment cycle time.</w:t>
      </w:r>
    </w:p>
    <w:p w14:paraId="2920659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Developed a ticketing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Canvas App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with advanced search, filter, and gallery sorting functionality, integrating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SQL databases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real-time data collection — improving ticket resolution time by 30%.</w:t>
      </w:r>
    </w:p>
    <w:p w14:paraId="5AE5DBBF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Designed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Pages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templates for Model-Driven PowerApps forms, ensuring consistent branding; embedded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reports into portals to provide stakeholder visibility into prospect engagement and operational KPIs.</w:t>
      </w:r>
    </w:p>
    <w:p w14:paraId="3F2C0754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Integrated Power Platform enrollment solutions with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Dynamics 365 Sales and Customer Service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modules, enabling seamless CRM workflows for new member onboarding and service delivery.</w:t>
      </w:r>
    </w:p>
    <w:p w14:paraId="1721EC4C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Generated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reports and dashboards using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DAX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measures and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SSIS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data pipelines to analyze new product performance, giving leadership actionable insights for market strategy.</w:t>
      </w:r>
    </w:p>
    <w:p w14:paraId="0B72DDBA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Integrated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Virtual Agents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with Power Apps portals and Dynamics 365 to deliver personalized chatbot experiences using member profile data, improving self-service resolution rates.</w:t>
      </w:r>
    </w:p>
    <w:p w14:paraId="50B0F24D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Leveraged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DevOps &amp; ALM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(Application Lifecycle Management) to securely test and deploy Power Platform solutions supporting new product rollout on accelerated timelines.</w:t>
      </w:r>
    </w:p>
    <w:p w14:paraId="2F4C439F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Designed and automated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Intune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reporting dashboards in Power BI to provide device health, security compliance, and endpoint management insights to IT leadership.</w:t>
      </w:r>
    </w:p>
    <w:p w14:paraId="1BCB07D3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i/>
          <w:iCs/>
          <w:color w:val="555555"/>
          <w:sz w:val="22"/>
          <w:szCs w:val="22"/>
        </w:rPr>
        <w:t>Environment: Canvas App, Model-Driven App, Power Automate, Power Pages, Power BI, Copilot Studio, Dataverse, SharePoint Online, Dynamics 365 CRM/ERP, Azure DevOps, SQL, SSIS, C#, .NET, SPFx, JIRA, Git</w:t>
      </w:r>
    </w:p>
    <w:p w14:paraId="56F7F40E" w14:textId="77777777" w:rsidR="00F26543" w:rsidRPr="00C90F56" w:rsidRDefault="00F26543" w:rsidP="00F26543">
      <w:pPr>
        <w:tabs>
          <w:tab w:val="right" w:pos="9360"/>
        </w:tabs>
        <w:spacing w:before="160" w:after="2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 xml:space="preserve">Client: Global Info Ind. Pvt. Ltd. – India (Remote) </w:t>
      </w:r>
      <w:r w:rsidRPr="00C90F56">
        <w:rPr>
          <w:rFonts w:ascii="Times New Roman" w:hAnsi="Times New Roman" w:cs="Times New Roman"/>
          <w:i/>
          <w:iCs/>
          <w:color w:val="555555"/>
          <w:sz w:val="24"/>
          <w:szCs w:val="24"/>
        </w:rPr>
        <w:t>Sep 2019 – Dec 2021</w:t>
      </w:r>
    </w:p>
    <w:p w14:paraId="015AA517" w14:textId="77777777" w:rsidR="00F26543" w:rsidRPr="00C90F56" w:rsidRDefault="00F26543" w:rsidP="00F26543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2E75B6"/>
          <w:sz w:val="24"/>
          <w:szCs w:val="24"/>
        </w:rPr>
        <w:t>Role: Power BI / SSRS Developer</w:t>
      </w:r>
    </w:p>
    <w:p w14:paraId="0D7C1B5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Designed and developed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dashboards tracking campaign performance, email marketing analytics, and multichannel attribution — providing marketing leadership with real-time actionable insights.</w:t>
      </w:r>
    </w:p>
    <w:p w14:paraId="6D31334A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Created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SSRS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reports, KPIs, and data visualizations supporting Brand &amp; Creative services, providing insights into brand asset performance and usage patterns across business units.</w:t>
      </w:r>
    </w:p>
    <w:p w14:paraId="1389980E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Developed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SSRS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reporting integration for fulfillment, sourcing, and inventory services, helping optimize supply chain operations and reduce inventory discrepancies by 20%.</w:t>
      </w:r>
    </w:p>
    <w:p w14:paraId="209B1E30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Built interactive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Tableau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dashboards and successfully migrated key reports to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implementing best practices for data modeling,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DAX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calculations, and performance optimization.</w:t>
      </w:r>
    </w:p>
    <w:p w14:paraId="79E1EDC0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Integrated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Dataverse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data into Power BI datasets through connectors and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Query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; built reports on top of Dataverse entities used by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Dynamics 365 CRM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for executive reporting.</w:t>
      </w:r>
    </w:p>
    <w:p w14:paraId="6B6AE88A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Developed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Functions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to expose proprietary APIs for consumption in Power BI reports and SSIS data flows, enabling scalable and secure data integration.</w:t>
      </w:r>
    </w:p>
    <w:p w14:paraId="7F67F7D5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Implemented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CI/CD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workflows within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 DevOps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to automate testing, validation, and deployment of Power BI reports and SSIS packages, accelerating release cycles and improving quality.</w:t>
      </w:r>
    </w:p>
    <w:p w14:paraId="529B9067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i/>
          <w:iCs/>
          <w:color w:val="555555"/>
          <w:sz w:val="22"/>
          <w:szCs w:val="22"/>
        </w:rPr>
        <w:t>Environment: Power BI Desktop &amp; Service, SSRS, SQL Server, SSIS, Dynamics 365, Tableau, Azure DevOps, Azure Data Factory, DAX, Power Query, Dataverse, Jira</w:t>
      </w:r>
    </w:p>
    <w:p w14:paraId="34FF9A28" w14:textId="77777777" w:rsidR="00F26543" w:rsidRPr="00C90F56" w:rsidRDefault="00F26543" w:rsidP="00F26543">
      <w:pPr>
        <w:tabs>
          <w:tab w:val="right" w:pos="9360"/>
        </w:tabs>
        <w:spacing w:before="160" w:after="2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 xml:space="preserve">Client: Soft Solutions Pvt. Ltd. – India </w:t>
      </w:r>
      <w:r w:rsidRPr="00C90F56">
        <w:rPr>
          <w:rFonts w:ascii="Times New Roman" w:hAnsi="Times New Roman" w:cs="Times New Roman"/>
          <w:i/>
          <w:iCs/>
          <w:color w:val="555555"/>
          <w:sz w:val="24"/>
          <w:szCs w:val="24"/>
        </w:rPr>
        <w:t>Aug 2017 – Aug 2019</w:t>
      </w:r>
    </w:p>
    <w:p w14:paraId="4CC9C919" w14:textId="77777777" w:rsidR="00F26543" w:rsidRPr="00C90F56" w:rsidRDefault="00F26543" w:rsidP="00F26543">
      <w:pPr>
        <w:spacing w:after="5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2E75B6"/>
          <w:sz w:val="24"/>
          <w:szCs w:val="24"/>
        </w:rPr>
        <w:t>Role: Power BI Developer</w:t>
      </w:r>
    </w:p>
    <w:p w14:paraId="74349261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Developed visually appealing and interactive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dashboards translating complex business data into actionable insights for business analysts and executive stakeholders.</w:t>
      </w:r>
    </w:p>
    <w:p w14:paraId="1FE08C53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Built ETL pipelines using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Query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SSIS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packages to extract, transform, and load data from diverse sources including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SQL Server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, MySQL, Excel, SharePoint, and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Azure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cloud services.</w:t>
      </w:r>
    </w:p>
    <w:p w14:paraId="04741403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Published reports to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 Service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>, configured data refresh schedules, established data gateways for on-premises sources, and managed collaborative workspaces for enterprise teams.</w:t>
      </w:r>
    </w:p>
    <w:p w14:paraId="743071FB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Implemented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Power BI Embedded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integration, enabling Power BI reports within custom applications for external user access and expanding analytics reach across client portals.</w:t>
      </w:r>
    </w:p>
    <w:p w14:paraId="0191A18C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>Optimized report performance ensuring efficient data loading and responsiveness; created comprehensive documentation for data source connections, data models, and report design principles.</w:t>
      </w:r>
    </w:p>
    <w:p w14:paraId="4AEF38F9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Integrated </w:t>
      </w: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SSRS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reports into Power BI dashboards offering a unified reporting experience; designed innovative SSIS packages orchestrating data transformation across diverse sources.</w:t>
      </w:r>
    </w:p>
    <w:p w14:paraId="56697C60" w14:textId="77777777" w:rsidR="00F26543" w:rsidRPr="00C90F56" w:rsidRDefault="00F26543" w:rsidP="00F26543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i/>
          <w:iCs/>
          <w:color w:val="555555"/>
          <w:sz w:val="22"/>
          <w:szCs w:val="22"/>
        </w:rPr>
        <w:t>Environment: Power BI Desktop &amp; Service, Power Query, SSRS, SSIS, SQL Server, MySQL, SharePoint, Azure, MS Excel, Power Apps</w:t>
      </w:r>
    </w:p>
    <w:p w14:paraId="27D564F7" w14:textId="77777777" w:rsidR="00F26543" w:rsidRPr="00C90F56" w:rsidRDefault="00F26543" w:rsidP="00F26543">
      <w:pPr>
        <w:pBdr>
          <w:bottom w:val="single" w:sz="8" w:space="4" w:color="1F3864"/>
        </w:pBdr>
        <w:spacing w:before="180" w:after="6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>EDUCATION</w:t>
      </w:r>
    </w:p>
    <w:p w14:paraId="408F1566" w14:textId="77777777" w:rsidR="00F26543" w:rsidRPr="00C90F56" w:rsidRDefault="00F26543" w:rsidP="00F26543">
      <w:pPr>
        <w:tabs>
          <w:tab w:val="right" w:pos="9360"/>
        </w:tabs>
        <w:spacing w:before="30" w:after="3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sz w:val="22"/>
          <w:szCs w:val="22"/>
        </w:rPr>
        <w:t>Bachelor of Technology – Computer Science &amp; Engineering 2013</w:t>
      </w:r>
      <w:r w:rsidRPr="00C90F56">
        <w:rPr>
          <w:rFonts w:ascii="Times New Roman" w:hAnsi="Times New Roman" w:cs="Times New Roman"/>
          <w:i/>
          <w:iCs/>
          <w:color w:val="444444"/>
          <w:sz w:val="22"/>
          <w:szCs w:val="22"/>
        </w:rPr>
        <w:t xml:space="preserve"> –</w:t>
      </w:r>
      <w:r w:rsidRPr="00C90F56">
        <w:rPr>
          <w:rFonts w:ascii="Times New Roman" w:hAnsi="Times New Roman" w:cs="Times New Roman"/>
          <w:color w:val="444444"/>
          <w:sz w:val="22"/>
          <w:szCs w:val="22"/>
        </w:rPr>
        <w:t xml:space="preserve"> </w:t>
      </w:r>
      <w:r w:rsidRPr="00C90F56">
        <w:rPr>
          <w:rFonts w:ascii="Times New Roman" w:hAnsi="Times New Roman" w:cs="Times New Roman"/>
          <w:b/>
          <w:bCs/>
          <w:color w:val="444444"/>
          <w:sz w:val="22"/>
          <w:szCs w:val="22"/>
        </w:rPr>
        <w:t>2018</w:t>
      </w:r>
    </w:p>
    <w:p w14:paraId="4C34B056" w14:textId="77777777" w:rsidR="00F26543" w:rsidRPr="00C90F56" w:rsidRDefault="00F26543" w:rsidP="00F26543">
      <w:pPr>
        <w:spacing w:before="10" w:after="4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color w:val="444444"/>
          <w:sz w:val="22"/>
          <w:szCs w:val="22"/>
        </w:rPr>
        <w:t>Jawaharlal Nehru Technological University (JNTU), India</w:t>
      </w:r>
    </w:p>
    <w:p w14:paraId="1C5DBB9F" w14:textId="77777777" w:rsidR="00F26543" w:rsidRPr="00C90F56" w:rsidRDefault="00F26543" w:rsidP="00F26543">
      <w:pPr>
        <w:pBdr>
          <w:bottom w:val="single" w:sz="8" w:space="4" w:color="1F3864"/>
        </w:pBdr>
        <w:spacing w:before="180" w:after="60"/>
        <w:jc w:val="both"/>
        <w:rPr>
          <w:rFonts w:ascii="Times New Roman" w:hAnsi="Times New Roman" w:cs="Times New Roman"/>
          <w:sz w:val="24"/>
          <w:szCs w:val="24"/>
        </w:rPr>
      </w:pPr>
      <w:r w:rsidRPr="00C90F56">
        <w:rPr>
          <w:rFonts w:ascii="Times New Roman" w:hAnsi="Times New Roman" w:cs="Times New Roman"/>
          <w:b/>
          <w:bCs/>
          <w:color w:val="1F3864"/>
          <w:sz w:val="24"/>
          <w:szCs w:val="24"/>
        </w:rPr>
        <w:t>CERTIFICATIONS</w:t>
      </w:r>
    </w:p>
    <w:p w14:paraId="52F37736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Microsoft Certified: Power Platform Developer Associate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(PL-400)</w:t>
      </w:r>
    </w:p>
    <w:p w14:paraId="61313226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Microsoft Certified: Power Platform Fundamentals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(PL-900)</w:t>
      </w:r>
    </w:p>
    <w:p w14:paraId="375DCC59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Microsoft Certified: Power BI Data Analyst Associate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(DA-100 / PL-300)</w:t>
      </w:r>
    </w:p>
    <w:p w14:paraId="2475456E" w14:textId="77777777" w:rsidR="00F26543" w:rsidRPr="00C90F56" w:rsidRDefault="00F26543" w:rsidP="00F26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" w:after="30"/>
        <w:jc w:val="both"/>
        <w:rPr>
          <w:rFonts w:ascii="Times New Roman" w:hAnsi="Times New Roman" w:cs="Times New Roman"/>
          <w:sz w:val="22"/>
          <w:szCs w:val="22"/>
        </w:rPr>
      </w:pPr>
      <w:r w:rsidRPr="00C90F5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Microsoft Certified: Dynamics 365 Fundamentals</w:t>
      </w:r>
      <w:r w:rsidRPr="00C90F56">
        <w:rPr>
          <w:rFonts w:ascii="Times New Roman" w:hAnsi="Times New Roman" w:cs="Times New Roman"/>
          <w:color w:val="000000"/>
          <w:sz w:val="22"/>
          <w:szCs w:val="22"/>
        </w:rPr>
        <w:t xml:space="preserve"> (MB-910)</w:t>
      </w:r>
    </w:p>
    <w:p w14:paraId="77F04807" w14:textId="77777777" w:rsidR="00F26543" w:rsidRDefault="00F26543"/>
    <w:sectPr w:rsidR="00F26543" w:rsidSect="00F26543">
      <w:pgSz w:w="12240" w:h="15840"/>
      <w:pgMar w:top="720" w:right="720" w:bottom="720" w:left="720" w:header="708" w:footer="708" w:gutter="0"/>
      <w:pgNumType w:start="1"/>
      <w:cols w:space="720"/>
      <w:docGrid w:linePitch="2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BF6"/>
    <w:multiLevelType w:val="multilevel"/>
    <w:tmpl w:val="A8926DBA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6355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3"/>
    <w:rsid w:val="00412BDF"/>
    <w:rsid w:val="00DE3023"/>
    <w:rsid w:val="00F2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3C7B"/>
  <w15:chartTrackingRefBased/>
  <w15:docId w15:val="{5C871A06-5060-46A9-A2C7-7789959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43"/>
    <w:pPr>
      <w:spacing w:after="0" w:line="240" w:lineRule="auto"/>
    </w:pPr>
    <w:rPr>
      <w:rFonts w:ascii="Calibri" w:eastAsia="Calibri" w:hAnsi="Calibri" w:cs="Calibri"/>
      <w:kern w:val="0"/>
      <w:sz w:val="200"/>
      <w:szCs w:val="20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5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5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5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5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raju-mattewada-969386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Raju Mattewada</dc:creator>
  <cp:keywords/>
  <dc:description/>
  <cp:lastModifiedBy>Raju Mattewada</cp:lastModifiedBy>
  <cp:revision>2</cp:revision>
  <dcterms:created xsi:type="dcterms:W3CDTF">2026-05-04T16:26:00Z</dcterms:created>
  <dcterms:modified xsi:type="dcterms:W3CDTF">2026-05-04T16:30:00Z</dcterms:modified>
</cp:coreProperties>
</file>