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3470" w14:textId="61116867" w:rsidR="003A194C" w:rsidRPr="00F61381" w:rsidRDefault="00983CF3" w:rsidP="003A194C">
      <w:pPr>
        <w:spacing w:after="0"/>
        <w:rPr>
          <w:rFonts w:ascii="Aptos Narrow" w:hAnsi="Aptos Narrow"/>
          <w:b/>
          <w:bCs/>
          <w:color w:val="0A2F41" w:themeColor="accent1" w:themeShade="80"/>
          <w:sz w:val="24"/>
          <w:szCs w:val="24"/>
        </w:rPr>
      </w:pPr>
      <w:r w:rsidRPr="00C056B3">
        <w:rPr>
          <w:noProof/>
          <w:color w:val="0A2F41" w:themeColor="accent1" w:themeShade="80"/>
        </w:rPr>
        <w:drawing>
          <wp:anchor distT="0" distB="0" distL="114300" distR="114300" simplePos="0" relativeHeight="251659264" behindDoc="0" locked="0" layoutInCell="1" allowOverlap="1" wp14:anchorId="7506E8B9" wp14:editId="2AE1961D">
            <wp:simplePos x="0" y="0"/>
            <wp:positionH relativeFrom="column">
              <wp:posOffset>5680793</wp:posOffset>
            </wp:positionH>
            <wp:positionV relativeFrom="paragraph">
              <wp:posOffset>-138982</wp:posOffset>
            </wp:positionV>
            <wp:extent cx="837747" cy="788946"/>
            <wp:effectExtent l="0" t="0" r="635" b="0"/>
            <wp:wrapNone/>
            <wp:docPr id="116484666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46664" name="Picture 1" descr="A close-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7747" cy="7889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94C" w:rsidRPr="00F61381">
        <w:rPr>
          <w:rFonts w:ascii="Aptos Narrow" w:hAnsi="Aptos Narrow"/>
          <w:b/>
          <w:bCs/>
          <w:color w:val="0A2F41" w:themeColor="accent1" w:themeShade="80"/>
          <w:sz w:val="24"/>
          <w:szCs w:val="24"/>
        </w:rPr>
        <w:t>RINI MONDAL</w:t>
      </w:r>
    </w:p>
    <w:p w14:paraId="40D7C3AE" w14:textId="20CEB0F4" w:rsidR="003A194C" w:rsidRPr="00F61381" w:rsidRDefault="00222629" w:rsidP="003A194C">
      <w:pPr>
        <w:spacing w:after="0"/>
        <w:rPr>
          <w:rFonts w:ascii="Aptos Narrow" w:hAnsi="Aptos Narrow"/>
          <w:b/>
          <w:bCs/>
          <w:color w:val="0A2F41" w:themeColor="accent1" w:themeShade="80"/>
          <w:sz w:val="24"/>
          <w:szCs w:val="24"/>
        </w:rPr>
      </w:pPr>
      <w:r w:rsidRPr="00F61381">
        <w:rPr>
          <w:rFonts w:ascii="Aptos Narrow" w:hAnsi="Aptos Narrow"/>
          <w:b/>
          <w:bCs/>
          <w:color w:val="0A2F41" w:themeColor="accent1" w:themeShade="80"/>
          <w:sz w:val="24"/>
          <w:szCs w:val="24"/>
        </w:rPr>
        <w:t xml:space="preserve">IT Project Manager/ Senior Agile Coach / Scrum Master </w:t>
      </w:r>
      <w:r w:rsidRPr="00F61381">
        <w:rPr>
          <w:rFonts w:ascii="Aptos Narrow" w:hAnsi="Aptos Narrow"/>
          <w:b/>
          <w:bCs/>
          <w:color w:val="0A2F41" w:themeColor="accent1" w:themeShade="80"/>
          <w:sz w:val="24"/>
          <w:szCs w:val="24"/>
        </w:rPr>
        <w:br/>
      </w:r>
      <w:r w:rsidR="003A194C" w:rsidRPr="00F61381">
        <w:rPr>
          <w:rFonts w:ascii="Aptos Narrow" w:hAnsi="Aptos Narrow"/>
          <w:b/>
          <w:bCs/>
          <w:color w:val="0A2F41" w:themeColor="accent1" w:themeShade="80"/>
          <w:sz w:val="24"/>
          <w:szCs w:val="24"/>
        </w:rPr>
        <w:t xml:space="preserve">Dallas, TX |C: </w:t>
      </w:r>
      <w:r w:rsidR="008F5751">
        <w:rPr>
          <w:rFonts w:ascii="Aptos Narrow" w:hAnsi="Aptos Narrow"/>
          <w:b/>
          <w:bCs/>
          <w:color w:val="0A2F41" w:themeColor="accent1" w:themeShade="80"/>
          <w:sz w:val="24"/>
          <w:szCs w:val="24"/>
        </w:rPr>
        <w:t>972-848-1639</w:t>
      </w:r>
      <w:r w:rsidR="001A24CB">
        <w:rPr>
          <w:rFonts w:ascii="Aptos Narrow" w:hAnsi="Aptos Narrow"/>
          <w:b/>
          <w:bCs/>
          <w:color w:val="0A2F41" w:themeColor="accent1" w:themeShade="80"/>
          <w:sz w:val="24"/>
          <w:szCs w:val="24"/>
        </w:rPr>
        <w:t xml:space="preserve"> | </w:t>
      </w:r>
      <w:r w:rsidR="001A24CB" w:rsidRPr="001A24CB">
        <w:rPr>
          <w:rFonts w:ascii="Aptos Narrow" w:hAnsi="Aptos Narrow"/>
          <w:b/>
          <w:bCs/>
          <w:color w:val="0A2F41" w:themeColor="accent1" w:themeShade="80"/>
          <w:sz w:val="24"/>
          <w:szCs w:val="24"/>
        </w:rPr>
        <w:t>mondalrini765@gmail.com</w:t>
      </w:r>
    </w:p>
    <w:p w14:paraId="307ACC12" w14:textId="7481E4B3" w:rsidR="003A194C" w:rsidRPr="00F61381" w:rsidRDefault="003A194C" w:rsidP="003A194C">
      <w:pPr>
        <w:rPr>
          <w:rFonts w:ascii="Aptos Narrow" w:hAnsi="Aptos Narrow"/>
          <w:b/>
          <w:bCs/>
          <w:color w:val="0A2F41" w:themeColor="accent1" w:themeShade="80"/>
          <w:sz w:val="20"/>
          <w:szCs w:val="20"/>
        </w:rPr>
      </w:pPr>
    </w:p>
    <w:p w14:paraId="71F38A8E" w14:textId="7C72CAF6" w:rsidR="003A194C" w:rsidRPr="00F61381" w:rsidRDefault="003A194C" w:rsidP="003A194C">
      <w:pPr>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PROFESSIONAL SUMMARY:</w:t>
      </w:r>
    </w:p>
    <w:p w14:paraId="4559BD8D" w14:textId="65512BDA" w:rsidR="003A194C" w:rsidRPr="00F61381" w:rsidRDefault="003A194C" w:rsidP="00B44828">
      <w:pPr>
        <w:jc w:val="both"/>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Professional with 12+ years of experience in </w:t>
      </w:r>
      <w:r w:rsidR="00222629" w:rsidRPr="00F61381">
        <w:rPr>
          <w:rFonts w:ascii="Aptos Narrow" w:hAnsi="Aptos Narrow"/>
          <w:color w:val="0A2F41" w:themeColor="accent1" w:themeShade="80"/>
          <w:sz w:val="20"/>
          <w:szCs w:val="20"/>
        </w:rPr>
        <w:t>IT Project Manager/ Senior Agile Coach / Scrum Master</w:t>
      </w:r>
      <w:r w:rsidRPr="00F61381">
        <w:rPr>
          <w:rFonts w:ascii="Aptos Narrow" w:hAnsi="Aptos Narrow"/>
          <w:color w:val="0A2F41" w:themeColor="accent1" w:themeShade="80"/>
          <w:sz w:val="20"/>
          <w:szCs w:val="20"/>
        </w:rPr>
        <w:t xml:space="preserve">. A result driven project manager [Agile/waterfall] with a proven </w:t>
      </w:r>
      <w:r w:rsidR="00B44828" w:rsidRPr="00F61381">
        <w:rPr>
          <w:rFonts w:ascii="Aptos Narrow" w:hAnsi="Aptos Narrow"/>
          <w:color w:val="0A2F41" w:themeColor="accent1" w:themeShade="80"/>
          <w:sz w:val="20"/>
          <w:szCs w:val="20"/>
        </w:rPr>
        <w:t>history</w:t>
      </w:r>
      <w:r w:rsidRPr="00F61381">
        <w:rPr>
          <w:rFonts w:ascii="Aptos Narrow" w:hAnsi="Aptos Narrow"/>
          <w:color w:val="0A2F41" w:themeColor="accent1" w:themeShade="80"/>
          <w:sz w:val="20"/>
          <w:szCs w:val="20"/>
        </w:rPr>
        <w:t xml:space="preserve"> of successfully leading projects from conceptualization through implementation. Specializing in leading </w:t>
      </w:r>
      <w:r w:rsidR="00B44828" w:rsidRPr="00F61381">
        <w:rPr>
          <w:rFonts w:ascii="Aptos Narrow" w:hAnsi="Aptos Narrow"/>
          <w:color w:val="0A2F41" w:themeColor="accent1" w:themeShade="80"/>
          <w:sz w:val="20"/>
          <w:szCs w:val="20"/>
        </w:rPr>
        <w:t>momentous change</w:t>
      </w:r>
      <w:r w:rsidRPr="00F61381">
        <w:rPr>
          <w:rFonts w:ascii="Aptos Narrow" w:hAnsi="Aptos Narrow"/>
          <w:color w:val="0A2F41" w:themeColor="accent1" w:themeShade="80"/>
          <w:sz w:val="20"/>
          <w:szCs w:val="20"/>
        </w:rPr>
        <w:t xml:space="preserve"> efforts across complex technology and operational environments with advanced </w:t>
      </w:r>
      <w:r w:rsidR="00B44828" w:rsidRPr="00F61381">
        <w:rPr>
          <w:rFonts w:ascii="Aptos Narrow" w:hAnsi="Aptos Narrow"/>
          <w:color w:val="0A2F41" w:themeColor="accent1" w:themeShade="80"/>
          <w:sz w:val="20"/>
          <w:szCs w:val="20"/>
        </w:rPr>
        <w:t>ability</w:t>
      </w:r>
      <w:r w:rsidRPr="00F61381">
        <w:rPr>
          <w:rFonts w:ascii="Aptos Narrow" w:hAnsi="Aptos Narrow"/>
          <w:color w:val="0A2F41" w:themeColor="accent1" w:themeShade="80"/>
          <w:sz w:val="20"/>
          <w:szCs w:val="20"/>
        </w:rPr>
        <w:t xml:space="preserve"> in all phases of the software development life cycle (SDLC). Strive for excellence with detail and </w:t>
      </w:r>
      <w:r w:rsidR="00B44828" w:rsidRPr="00F61381">
        <w:rPr>
          <w:rFonts w:ascii="Aptos Narrow" w:hAnsi="Aptos Narrow"/>
          <w:color w:val="0A2F41" w:themeColor="accent1" w:themeShade="80"/>
          <w:sz w:val="20"/>
          <w:szCs w:val="20"/>
        </w:rPr>
        <w:t>initiative-taking</w:t>
      </w:r>
      <w:r w:rsidRPr="00F61381">
        <w:rPr>
          <w:rFonts w:ascii="Aptos Narrow" w:hAnsi="Aptos Narrow"/>
          <w:color w:val="0A2F41" w:themeColor="accent1" w:themeShade="80"/>
          <w:sz w:val="20"/>
          <w:szCs w:val="20"/>
        </w:rPr>
        <w:t xml:space="preserve"> approaches to achieve high performance in management / assessment, policy development, resource allocation, and contract administration. </w:t>
      </w:r>
    </w:p>
    <w:p w14:paraId="3790F808" w14:textId="77777777"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Performed various Scrum ceremonies such as Sprint Planning, Daily Stand-ups, Sprint review &amp; Sprint retrospective.</w:t>
      </w:r>
    </w:p>
    <w:p w14:paraId="4F880E0B" w14:textId="77777777"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Experienced working with SDLC methodologies including Waterfall, Agile methodologies in terms of Project life cycle.</w:t>
      </w:r>
    </w:p>
    <w:p w14:paraId="318F8C3F" w14:textId="50107F5F"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Build and </w:t>
      </w:r>
      <w:r w:rsidR="00B44828" w:rsidRPr="00F61381">
        <w:rPr>
          <w:rFonts w:ascii="Aptos Narrow" w:hAnsi="Aptos Narrow"/>
          <w:color w:val="0A2F41" w:themeColor="accent1" w:themeShade="80"/>
          <w:sz w:val="20"/>
          <w:szCs w:val="20"/>
        </w:rPr>
        <w:t>support</w:t>
      </w:r>
      <w:r w:rsidRPr="00F61381">
        <w:rPr>
          <w:rFonts w:ascii="Aptos Narrow" w:hAnsi="Aptos Narrow"/>
          <w:color w:val="0A2F41" w:themeColor="accent1" w:themeShade="80"/>
          <w:sz w:val="20"/>
          <w:szCs w:val="20"/>
        </w:rPr>
        <w:t xml:space="preserve"> customer </w:t>
      </w:r>
      <w:r w:rsidR="00B44828" w:rsidRPr="00F61381">
        <w:rPr>
          <w:rFonts w:ascii="Aptos Narrow" w:hAnsi="Aptos Narrow"/>
          <w:color w:val="0A2F41" w:themeColor="accent1" w:themeShade="80"/>
          <w:sz w:val="20"/>
          <w:szCs w:val="20"/>
        </w:rPr>
        <w:t>relationships</w:t>
      </w:r>
      <w:r w:rsidRPr="00F61381">
        <w:rPr>
          <w:rFonts w:ascii="Aptos Narrow" w:hAnsi="Aptos Narrow"/>
          <w:color w:val="0A2F41" w:themeColor="accent1" w:themeShade="80"/>
          <w:sz w:val="20"/>
          <w:szCs w:val="20"/>
        </w:rPr>
        <w:t xml:space="preserve"> by providing exceptional customer service.</w:t>
      </w:r>
    </w:p>
    <w:p w14:paraId="6B0414F7" w14:textId="52DF717B" w:rsidR="003A194C" w:rsidRPr="00F61381" w:rsidRDefault="00B44828"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Consulting</w:t>
      </w:r>
      <w:r w:rsidR="003A194C" w:rsidRPr="00F61381">
        <w:rPr>
          <w:rFonts w:ascii="Aptos Narrow" w:hAnsi="Aptos Narrow"/>
          <w:color w:val="0A2F41" w:themeColor="accent1" w:themeShade="80"/>
          <w:sz w:val="20"/>
          <w:szCs w:val="20"/>
        </w:rPr>
        <w:t xml:space="preserve"> with technical leads, project leads for weekly status reporting and tracking of </w:t>
      </w:r>
      <w:r w:rsidRPr="00F61381">
        <w:rPr>
          <w:rFonts w:ascii="Aptos Narrow" w:hAnsi="Aptos Narrow"/>
          <w:color w:val="0A2F41" w:themeColor="accent1" w:themeShade="80"/>
          <w:sz w:val="20"/>
          <w:szCs w:val="20"/>
        </w:rPr>
        <w:t>project.</w:t>
      </w:r>
    </w:p>
    <w:p w14:paraId="16A53DE5" w14:textId="77777777"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deliverables with the client stakeholders.</w:t>
      </w:r>
    </w:p>
    <w:p w14:paraId="5C443EE6" w14:textId="77777777"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Maintained constant contacts with key clients to develop service offerings and key needs.</w:t>
      </w:r>
    </w:p>
    <w:p w14:paraId="412DED0C" w14:textId="7E1F6519"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Provide the best possible environment for the team to work successfully and represent interest of</w:t>
      </w:r>
    </w:p>
    <w:p w14:paraId="19EBC9FE" w14:textId="77777777"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team internally and externally.</w:t>
      </w:r>
    </w:p>
    <w:p w14:paraId="05B0C695" w14:textId="06618070"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Rapidly adapt to </w:t>
      </w:r>
      <w:r w:rsidR="00B44828" w:rsidRPr="00F61381">
        <w:rPr>
          <w:rFonts w:ascii="Aptos Narrow" w:hAnsi="Aptos Narrow"/>
          <w:color w:val="0A2F41" w:themeColor="accent1" w:themeShade="80"/>
          <w:sz w:val="20"/>
          <w:szCs w:val="20"/>
        </w:rPr>
        <w:t>modern technologies</w:t>
      </w:r>
      <w:r w:rsidRPr="00F61381">
        <w:rPr>
          <w:rFonts w:ascii="Aptos Narrow" w:hAnsi="Aptos Narrow"/>
          <w:color w:val="0A2F41" w:themeColor="accent1" w:themeShade="80"/>
          <w:sz w:val="20"/>
          <w:szCs w:val="20"/>
        </w:rPr>
        <w:t xml:space="preserve"> and </w:t>
      </w:r>
      <w:r w:rsidR="00B44828" w:rsidRPr="00F61381">
        <w:rPr>
          <w:rFonts w:ascii="Aptos Narrow" w:hAnsi="Aptos Narrow"/>
          <w:color w:val="0A2F41" w:themeColor="accent1" w:themeShade="80"/>
          <w:sz w:val="20"/>
          <w:szCs w:val="20"/>
        </w:rPr>
        <w:t>have</w:t>
      </w:r>
      <w:r w:rsidRPr="00F61381">
        <w:rPr>
          <w:rFonts w:ascii="Aptos Narrow" w:hAnsi="Aptos Narrow"/>
          <w:color w:val="0A2F41" w:themeColor="accent1" w:themeShade="80"/>
          <w:sz w:val="20"/>
          <w:szCs w:val="20"/>
        </w:rPr>
        <w:t xml:space="preserve"> expertise with MS Word, PowerPoint, Excel, Access, Clarity, JIRA, Confluence, Kanban and encourage continuous Process Improvement.</w:t>
      </w:r>
    </w:p>
    <w:p w14:paraId="69BEE32C" w14:textId="70D7F830" w:rsidR="003A194C" w:rsidRPr="00F61381" w:rsidRDefault="003A194C"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Excel in meeting </w:t>
      </w:r>
      <w:r w:rsidR="00B44828" w:rsidRPr="00F61381">
        <w:rPr>
          <w:rFonts w:ascii="Aptos Narrow" w:hAnsi="Aptos Narrow"/>
          <w:color w:val="0A2F41" w:themeColor="accent1" w:themeShade="80"/>
          <w:sz w:val="20"/>
          <w:szCs w:val="20"/>
        </w:rPr>
        <w:t>aims</w:t>
      </w:r>
      <w:r w:rsidRPr="00F61381">
        <w:rPr>
          <w:rFonts w:ascii="Aptos Narrow" w:hAnsi="Aptos Narrow"/>
          <w:color w:val="0A2F41" w:themeColor="accent1" w:themeShade="80"/>
          <w:sz w:val="20"/>
          <w:szCs w:val="20"/>
        </w:rPr>
        <w:t xml:space="preserve"> through use of analytical &amp; independent action, prioritization, persistence, and leadership skills.</w:t>
      </w:r>
    </w:p>
    <w:p w14:paraId="5B1DECCB" w14:textId="711420D7" w:rsidR="003A194C" w:rsidRPr="00F61381" w:rsidRDefault="00B44828" w:rsidP="003A194C">
      <w:pPr>
        <w:pStyle w:val="ListParagraph"/>
        <w:numPr>
          <w:ilvl w:val="0"/>
          <w:numId w:val="1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Meticulous</w:t>
      </w:r>
      <w:r w:rsidR="003A194C" w:rsidRPr="00F61381">
        <w:rPr>
          <w:rFonts w:ascii="Aptos Narrow" w:hAnsi="Aptos Narrow"/>
          <w:color w:val="0A2F41" w:themeColor="accent1" w:themeShade="80"/>
          <w:sz w:val="20"/>
          <w:szCs w:val="20"/>
        </w:rPr>
        <w:t xml:space="preserve">, skilled organizer and </w:t>
      </w:r>
      <w:r w:rsidRPr="00F61381">
        <w:rPr>
          <w:rFonts w:ascii="Aptos Narrow" w:hAnsi="Aptos Narrow"/>
          <w:color w:val="0A2F41" w:themeColor="accent1" w:themeShade="80"/>
          <w:sz w:val="20"/>
          <w:szCs w:val="20"/>
        </w:rPr>
        <w:t>analytical person</w:t>
      </w:r>
      <w:r w:rsidR="003A194C" w:rsidRPr="00F61381">
        <w:rPr>
          <w:rFonts w:ascii="Aptos Narrow" w:hAnsi="Aptos Narrow"/>
          <w:color w:val="0A2F41" w:themeColor="accent1" w:themeShade="80"/>
          <w:sz w:val="20"/>
          <w:szCs w:val="20"/>
        </w:rPr>
        <w:t xml:space="preserve"> with the ability to consider all options before deciding.</w:t>
      </w:r>
    </w:p>
    <w:p w14:paraId="15CD57DA" w14:textId="77777777" w:rsidR="00B44828" w:rsidRPr="00F61381" w:rsidRDefault="00B44828" w:rsidP="00B44828">
      <w:pPr>
        <w:pStyle w:val="ListParagraph"/>
        <w:spacing w:after="0"/>
        <w:rPr>
          <w:rFonts w:ascii="Aptos Narrow" w:hAnsi="Aptos Narrow"/>
          <w:color w:val="0A2F41" w:themeColor="accent1" w:themeShade="80"/>
          <w:sz w:val="20"/>
          <w:szCs w:val="20"/>
        </w:rPr>
      </w:pPr>
    </w:p>
    <w:p w14:paraId="26121179" w14:textId="77777777" w:rsidR="003A194C" w:rsidRPr="00F61381" w:rsidRDefault="003A194C" w:rsidP="003A194C">
      <w:pPr>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TOOLS</w:t>
      </w:r>
    </w:p>
    <w:p w14:paraId="1E350DC0" w14:textId="77777777" w:rsidR="003A194C" w:rsidRPr="00F61381" w:rsidRDefault="003A194C" w:rsidP="003A194C">
      <w:pPr>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MS-Project, Clarity PPM, JIRA, Confluence, Kanban, Scrum Board, MS Office (Excel, Word, PowerPoint, Access), SharePoint, Tableau, Oracle. MySQL , SPSS,XIFIN, Laserfiche, Passport, Encoder, Athena  </w:t>
      </w:r>
    </w:p>
    <w:p w14:paraId="7E9D4E62" w14:textId="77777777" w:rsidR="003A194C" w:rsidRPr="00F61381" w:rsidRDefault="003A194C" w:rsidP="003A194C">
      <w:pPr>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KEY HIGHLIGHTS</w:t>
      </w:r>
    </w:p>
    <w:tbl>
      <w:tblPr>
        <w:tblW w:w="11790" w:type="dxa"/>
        <w:tblInd w:w="-262" w:type="dxa"/>
        <w:tblCellMar>
          <w:left w:w="10" w:type="dxa"/>
          <w:right w:w="10" w:type="dxa"/>
        </w:tblCellMar>
        <w:tblLook w:val="0000" w:firstRow="0" w:lastRow="0" w:firstColumn="0" w:lastColumn="0" w:noHBand="0" w:noVBand="0"/>
      </w:tblPr>
      <w:tblGrid>
        <w:gridCol w:w="3410"/>
        <w:gridCol w:w="3070"/>
        <w:gridCol w:w="5310"/>
      </w:tblGrid>
      <w:tr w:rsidR="00F61381" w:rsidRPr="00F61381" w14:paraId="44B08A01" w14:textId="77777777" w:rsidTr="00B44828">
        <w:tc>
          <w:tcPr>
            <w:tcW w:w="3410" w:type="dxa"/>
            <w:shd w:val="clear" w:color="000000" w:fill="FFFFFF"/>
            <w:tcMar>
              <w:left w:w="98" w:type="dxa"/>
              <w:right w:w="98" w:type="dxa"/>
            </w:tcMar>
            <w:vAlign w:val="center"/>
          </w:tcPr>
          <w:p w14:paraId="73D4FD09" w14:textId="603E6926"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Project &amp; Portfolio  Management</w:t>
            </w:r>
          </w:p>
        </w:tc>
        <w:tc>
          <w:tcPr>
            <w:tcW w:w="3070" w:type="dxa"/>
            <w:shd w:val="clear" w:color="000000" w:fill="FFFFFF"/>
            <w:tcMar>
              <w:left w:w="98" w:type="dxa"/>
              <w:right w:w="98" w:type="dxa"/>
            </w:tcMar>
            <w:vAlign w:val="center"/>
          </w:tcPr>
          <w:p w14:paraId="4CFC30CA"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Scrum Methodology</w:t>
            </w:r>
          </w:p>
        </w:tc>
        <w:tc>
          <w:tcPr>
            <w:tcW w:w="5310" w:type="dxa"/>
            <w:shd w:val="clear" w:color="000000" w:fill="FFFFFF"/>
            <w:tcMar>
              <w:left w:w="98" w:type="dxa"/>
              <w:right w:w="98" w:type="dxa"/>
            </w:tcMar>
            <w:vAlign w:val="center"/>
          </w:tcPr>
          <w:p w14:paraId="01E88C3B"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New Deployments</w:t>
            </w:r>
          </w:p>
          <w:p w14:paraId="5158548D" w14:textId="77777777" w:rsidR="003A194C" w:rsidRPr="00F61381" w:rsidRDefault="003A194C" w:rsidP="00B44828">
            <w:pPr>
              <w:spacing w:after="0"/>
              <w:rPr>
                <w:rFonts w:ascii="Aptos Narrow" w:hAnsi="Aptos Narrow"/>
                <w:b/>
                <w:bCs/>
                <w:color w:val="0A2F41" w:themeColor="accent1" w:themeShade="80"/>
                <w:sz w:val="20"/>
                <w:szCs w:val="20"/>
              </w:rPr>
            </w:pPr>
          </w:p>
        </w:tc>
      </w:tr>
      <w:tr w:rsidR="00F61381" w:rsidRPr="00F61381" w14:paraId="3C25C571" w14:textId="77777777" w:rsidTr="00B44828">
        <w:tc>
          <w:tcPr>
            <w:tcW w:w="3410" w:type="dxa"/>
            <w:shd w:val="clear" w:color="000000" w:fill="FFFFFF"/>
            <w:tcMar>
              <w:left w:w="98" w:type="dxa"/>
              <w:right w:w="98" w:type="dxa"/>
            </w:tcMar>
            <w:vAlign w:val="center"/>
          </w:tcPr>
          <w:p w14:paraId="43AB1E9B"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Business-Technology Alignment</w:t>
            </w:r>
          </w:p>
          <w:p w14:paraId="16C1FCC6" w14:textId="77777777" w:rsidR="003A194C" w:rsidRPr="00F61381" w:rsidRDefault="003A194C" w:rsidP="00B44828">
            <w:pPr>
              <w:spacing w:after="0"/>
              <w:rPr>
                <w:rFonts w:ascii="Aptos Narrow" w:hAnsi="Aptos Narrow"/>
                <w:b/>
                <w:bCs/>
                <w:color w:val="0A2F41" w:themeColor="accent1" w:themeShade="80"/>
                <w:sz w:val="20"/>
                <w:szCs w:val="20"/>
              </w:rPr>
            </w:pPr>
          </w:p>
        </w:tc>
        <w:tc>
          <w:tcPr>
            <w:tcW w:w="3070" w:type="dxa"/>
            <w:shd w:val="clear" w:color="000000" w:fill="FFFFFF"/>
            <w:tcMar>
              <w:left w:w="98" w:type="dxa"/>
              <w:right w:w="98" w:type="dxa"/>
            </w:tcMar>
            <w:vAlign w:val="center"/>
          </w:tcPr>
          <w:p w14:paraId="2B0AF0F4"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Agile Methodology</w:t>
            </w:r>
          </w:p>
        </w:tc>
        <w:tc>
          <w:tcPr>
            <w:tcW w:w="5310" w:type="dxa"/>
            <w:shd w:val="clear" w:color="000000" w:fill="FFFFFF"/>
            <w:tcMar>
              <w:left w:w="98" w:type="dxa"/>
              <w:right w:w="98" w:type="dxa"/>
            </w:tcMar>
            <w:vAlign w:val="center"/>
          </w:tcPr>
          <w:p w14:paraId="5DCA7CE2"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Risk Management</w:t>
            </w:r>
          </w:p>
        </w:tc>
      </w:tr>
      <w:tr w:rsidR="00F61381" w:rsidRPr="00F61381" w14:paraId="308AFDDF" w14:textId="77777777" w:rsidTr="00B44828">
        <w:tc>
          <w:tcPr>
            <w:tcW w:w="3410" w:type="dxa"/>
            <w:shd w:val="clear" w:color="000000" w:fill="FFFFFF"/>
            <w:tcMar>
              <w:left w:w="98" w:type="dxa"/>
              <w:right w:w="98" w:type="dxa"/>
            </w:tcMar>
            <w:vAlign w:val="center"/>
          </w:tcPr>
          <w:p w14:paraId="101443A4"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Stakeholder Management</w:t>
            </w:r>
          </w:p>
          <w:p w14:paraId="747397E8" w14:textId="77777777" w:rsidR="003A194C" w:rsidRPr="00F61381" w:rsidRDefault="003A194C" w:rsidP="00B44828">
            <w:pPr>
              <w:spacing w:after="0"/>
              <w:rPr>
                <w:rFonts w:ascii="Aptos Narrow" w:hAnsi="Aptos Narrow"/>
                <w:b/>
                <w:bCs/>
                <w:color w:val="0A2F41" w:themeColor="accent1" w:themeShade="80"/>
                <w:sz w:val="20"/>
                <w:szCs w:val="20"/>
              </w:rPr>
            </w:pPr>
          </w:p>
        </w:tc>
        <w:tc>
          <w:tcPr>
            <w:tcW w:w="3070" w:type="dxa"/>
            <w:shd w:val="clear" w:color="000000" w:fill="FFFFFF"/>
            <w:tcMar>
              <w:left w:w="98" w:type="dxa"/>
              <w:right w:w="98" w:type="dxa"/>
            </w:tcMar>
            <w:vAlign w:val="center"/>
          </w:tcPr>
          <w:p w14:paraId="11979B5E"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Business System Analysis</w:t>
            </w:r>
          </w:p>
          <w:p w14:paraId="003010D6" w14:textId="77777777" w:rsidR="003A194C" w:rsidRPr="00F61381" w:rsidRDefault="003A194C" w:rsidP="00B44828">
            <w:pPr>
              <w:spacing w:after="0"/>
              <w:rPr>
                <w:rFonts w:ascii="Aptos Narrow" w:hAnsi="Aptos Narrow"/>
                <w:b/>
                <w:bCs/>
                <w:color w:val="0A2F41" w:themeColor="accent1" w:themeShade="80"/>
                <w:sz w:val="20"/>
                <w:szCs w:val="20"/>
              </w:rPr>
            </w:pPr>
          </w:p>
        </w:tc>
        <w:tc>
          <w:tcPr>
            <w:tcW w:w="5310" w:type="dxa"/>
            <w:shd w:val="clear" w:color="000000" w:fill="FFFFFF"/>
            <w:tcMar>
              <w:left w:w="98" w:type="dxa"/>
              <w:right w:w="98" w:type="dxa"/>
            </w:tcMar>
            <w:vAlign w:val="center"/>
          </w:tcPr>
          <w:p w14:paraId="4F02913F"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Conflict Resolution</w:t>
            </w:r>
          </w:p>
        </w:tc>
      </w:tr>
      <w:tr w:rsidR="00F61381" w:rsidRPr="00F61381" w14:paraId="395E6704" w14:textId="77777777" w:rsidTr="00B44828">
        <w:tc>
          <w:tcPr>
            <w:tcW w:w="3410" w:type="dxa"/>
            <w:shd w:val="clear" w:color="000000" w:fill="FFFFFF"/>
            <w:tcMar>
              <w:left w:w="98" w:type="dxa"/>
              <w:right w:w="98" w:type="dxa"/>
            </w:tcMar>
            <w:vAlign w:val="center"/>
          </w:tcPr>
          <w:p w14:paraId="5F3A3006"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x-Functional collaboration</w:t>
            </w:r>
          </w:p>
          <w:p w14:paraId="5651321E" w14:textId="77777777" w:rsidR="003A194C" w:rsidRPr="00F61381" w:rsidRDefault="003A194C" w:rsidP="00B44828">
            <w:pPr>
              <w:spacing w:after="0"/>
              <w:rPr>
                <w:rFonts w:ascii="Aptos Narrow" w:hAnsi="Aptos Narrow"/>
                <w:b/>
                <w:bCs/>
                <w:color w:val="0A2F41" w:themeColor="accent1" w:themeShade="80"/>
                <w:sz w:val="20"/>
                <w:szCs w:val="20"/>
              </w:rPr>
            </w:pPr>
          </w:p>
        </w:tc>
        <w:tc>
          <w:tcPr>
            <w:tcW w:w="3070" w:type="dxa"/>
            <w:shd w:val="clear" w:color="000000" w:fill="FFFFFF"/>
            <w:tcMar>
              <w:left w:w="98" w:type="dxa"/>
              <w:right w:w="98" w:type="dxa"/>
            </w:tcMar>
            <w:vAlign w:val="center"/>
          </w:tcPr>
          <w:p w14:paraId="03FC7DDF"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Business Process Harmonization</w:t>
            </w:r>
          </w:p>
          <w:p w14:paraId="087586BE" w14:textId="77777777" w:rsidR="003A194C" w:rsidRPr="00F61381" w:rsidRDefault="003A194C" w:rsidP="00B44828">
            <w:pPr>
              <w:spacing w:after="0"/>
              <w:rPr>
                <w:rFonts w:ascii="Aptos Narrow" w:hAnsi="Aptos Narrow"/>
                <w:b/>
                <w:bCs/>
                <w:color w:val="0A2F41" w:themeColor="accent1" w:themeShade="80"/>
                <w:sz w:val="20"/>
                <w:szCs w:val="20"/>
              </w:rPr>
            </w:pPr>
          </w:p>
        </w:tc>
        <w:tc>
          <w:tcPr>
            <w:tcW w:w="5310" w:type="dxa"/>
            <w:shd w:val="clear" w:color="000000" w:fill="FFFFFF"/>
            <w:tcMar>
              <w:left w:w="98" w:type="dxa"/>
              <w:right w:w="98" w:type="dxa"/>
            </w:tcMar>
            <w:vAlign w:val="center"/>
          </w:tcPr>
          <w:p w14:paraId="1FBED961" w14:textId="77777777" w:rsidR="003A194C" w:rsidRPr="00F61381" w:rsidRDefault="003A194C" w:rsidP="00B44828">
            <w:pPr>
              <w:pStyle w:val="ListParagraph"/>
              <w:numPr>
                <w:ilvl w:val="0"/>
                <w:numId w:val="24"/>
              </w:num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Full Lifecycle Project Management(SDLC)</w:t>
            </w:r>
          </w:p>
          <w:p w14:paraId="77A6141C" w14:textId="77777777" w:rsidR="003A194C" w:rsidRPr="00F61381" w:rsidRDefault="003A194C" w:rsidP="00B44828">
            <w:pPr>
              <w:spacing w:after="0"/>
              <w:rPr>
                <w:rFonts w:ascii="Aptos Narrow" w:hAnsi="Aptos Narrow"/>
                <w:b/>
                <w:bCs/>
                <w:color w:val="0A2F41" w:themeColor="accent1" w:themeShade="80"/>
                <w:sz w:val="20"/>
                <w:szCs w:val="20"/>
              </w:rPr>
            </w:pPr>
          </w:p>
        </w:tc>
      </w:tr>
    </w:tbl>
    <w:p w14:paraId="01A75269" w14:textId="59F28BA9" w:rsidR="003A194C" w:rsidRPr="00F61381" w:rsidRDefault="00B44828" w:rsidP="003A194C">
      <w:pPr>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PROFESSIONAL EXPERIENCE</w:t>
      </w:r>
    </w:p>
    <w:p w14:paraId="3027F574" w14:textId="26C462A4"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United Health Group, </w:t>
      </w:r>
      <w:proofErr w:type="spellStart"/>
      <w:r w:rsidR="00B44828" w:rsidRPr="00F61381">
        <w:rPr>
          <w:rFonts w:ascii="Aptos Narrow" w:hAnsi="Aptos Narrow"/>
          <w:b/>
          <w:bCs/>
          <w:color w:val="0A2F41" w:themeColor="accent1" w:themeShade="80"/>
          <w:sz w:val="20"/>
          <w:szCs w:val="20"/>
        </w:rPr>
        <w:t>Carlsbad</w:t>
      </w:r>
      <w:r w:rsidRPr="00F61381">
        <w:rPr>
          <w:rFonts w:ascii="Aptos Narrow" w:hAnsi="Aptos Narrow"/>
          <w:b/>
          <w:bCs/>
          <w:color w:val="0A2F41" w:themeColor="accent1" w:themeShade="80"/>
          <w:sz w:val="20"/>
          <w:szCs w:val="20"/>
        </w:rPr>
        <w:t>,</w:t>
      </w:r>
      <w:r w:rsidR="00B44828" w:rsidRPr="00F61381">
        <w:rPr>
          <w:rFonts w:ascii="Aptos Narrow" w:hAnsi="Aptos Narrow"/>
          <w:b/>
          <w:bCs/>
          <w:color w:val="0A2F41" w:themeColor="accent1" w:themeShade="80"/>
          <w:sz w:val="20"/>
          <w:szCs w:val="20"/>
        </w:rPr>
        <w:t>CA</w:t>
      </w:r>
      <w:proofErr w:type="spellEnd"/>
      <w:r w:rsidRPr="00F61381">
        <w:rPr>
          <w:rFonts w:ascii="Aptos Narrow" w:hAnsi="Aptos Narrow"/>
          <w:b/>
          <w:bCs/>
          <w:color w:val="0A2F41" w:themeColor="accent1" w:themeShade="80"/>
          <w:sz w:val="20"/>
          <w:szCs w:val="20"/>
        </w:rPr>
        <w:t xml:space="preserve">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Apr. 201</w:t>
      </w:r>
      <w:r w:rsidR="00DC6717">
        <w:rPr>
          <w:rFonts w:ascii="Aptos Narrow" w:hAnsi="Aptos Narrow"/>
          <w:b/>
          <w:bCs/>
          <w:color w:val="0A2F41" w:themeColor="accent1" w:themeShade="80"/>
          <w:sz w:val="20"/>
          <w:szCs w:val="20"/>
        </w:rPr>
        <w:t>9</w:t>
      </w:r>
      <w:r w:rsidRPr="00F61381">
        <w:rPr>
          <w:rFonts w:ascii="Aptos Narrow" w:hAnsi="Aptos Narrow"/>
          <w:b/>
          <w:bCs/>
          <w:color w:val="0A2F41" w:themeColor="accent1" w:themeShade="80"/>
          <w:sz w:val="20"/>
          <w:szCs w:val="20"/>
        </w:rPr>
        <w:t xml:space="preserve"> – </w:t>
      </w:r>
      <w:r w:rsidR="00AE78A4">
        <w:rPr>
          <w:rFonts w:ascii="Aptos Narrow" w:hAnsi="Aptos Narrow"/>
          <w:b/>
          <w:bCs/>
          <w:color w:val="0A2F41" w:themeColor="accent1" w:themeShade="80"/>
          <w:sz w:val="20"/>
          <w:szCs w:val="20"/>
        </w:rPr>
        <w:t>PRESENT</w:t>
      </w:r>
    </w:p>
    <w:p w14:paraId="08002E26" w14:textId="77777777"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IT project consultant / Scrum Master / Agile Transformation (Contract)</w:t>
      </w:r>
    </w:p>
    <w:p w14:paraId="09F71477"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Oversee projects and assist management with the implementation and adoption of effective Project &amp; Program Management strategies. Responsible for assisting in the planning, execution, monitoring and closing technology-related projects as assigned. Responsible for Multiple projects and responsible for following :</w:t>
      </w:r>
    </w:p>
    <w:p w14:paraId="66D8D698" w14:textId="77777777"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Actively contribute to Agile transformation initiatives.</w:t>
      </w:r>
    </w:p>
    <w:p w14:paraId="27AD7C5B" w14:textId="1DB694D3"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Actively and continuously develop knowledge and skills of Scrum, Agile and coaching practices. Coached team members on Agile principles and </w:t>
      </w:r>
      <w:r w:rsidR="00B44828" w:rsidRPr="00F61381">
        <w:rPr>
          <w:rFonts w:ascii="Aptos Narrow" w:hAnsi="Aptos Narrow"/>
          <w:color w:val="0A2F41" w:themeColor="accent1" w:themeShade="80"/>
          <w:sz w:val="20"/>
          <w:szCs w:val="20"/>
        </w:rPr>
        <w:t>offering</w:t>
      </w:r>
      <w:r w:rsidRPr="00F61381">
        <w:rPr>
          <w:rFonts w:ascii="Aptos Narrow" w:hAnsi="Aptos Narrow"/>
          <w:color w:val="0A2F41" w:themeColor="accent1" w:themeShade="80"/>
          <w:sz w:val="20"/>
          <w:szCs w:val="20"/>
        </w:rPr>
        <w:t xml:space="preserve"> general guidance on the methodology, Provided all support to the team using a servant leadership style whenever possible, and led by </w:t>
      </w:r>
      <w:r w:rsidR="00B44828" w:rsidRPr="00F61381">
        <w:rPr>
          <w:rFonts w:ascii="Aptos Narrow" w:hAnsi="Aptos Narrow"/>
          <w:color w:val="0A2F41" w:themeColor="accent1" w:themeShade="80"/>
          <w:sz w:val="20"/>
          <w:szCs w:val="20"/>
        </w:rPr>
        <w:t>example.</w:t>
      </w:r>
    </w:p>
    <w:p w14:paraId="4588818E" w14:textId="5A913AA3"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lastRenderedPageBreak/>
        <w:t xml:space="preserve">Built relationship with Product owner and other stake holders to </w:t>
      </w:r>
      <w:r w:rsidR="00B44828" w:rsidRPr="00F61381">
        <w:rPr>
          <w:rFonts w:ascii="Aptos Narrow" w:hAnsi="Aptos Narrow"/>
          <w:color w:val="0A2F41" w:themeColor="accent1" w:themeShade="80"/>
          <w:sz w:val="20"/>
          <w:szCs w:val="20"/>
        </w:rPr>
        <w:t>ease</w:t>
      </w:r>
      <w:r w:rsidRPr="00F61381">
        <w:rPr>
          <w:rFonts w:ascii="Aptos Narrow" w:hAnsi="Aptos Narrow"/>
          <w:color w:val="0A2F41" w:themeColor="accent1" w:themeShade="80"/>
          <w:sz w:val="20"/>
          <w:szCs w:val="20"/>
        </w:rPr>
        <w:t xml:space="preserve"> team's interaction with them, Coached Product Owners in creation and maintenance of Product Backlog</w:t>
      </w:r>
    </w:p>
    <w:p w14:paraId="20DEFDE7" w14:textId="77777777"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Track and remove internal and external impediments for scrum team. </w:t>
      </w:r>
    </w:p>
    <w:p w14:paraId="25BF4E2D" w14:textId="1BD2EC32"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Organized and </w:t>
      </w:r>
      <w:r w:rsidR="00B44828" w:rsidRPr="00F61381">
        <w:rPr>
          <w:rFonts w:ascii="Aptos Narrow" w:hAnsi="Aptos Narrow"/>
          <w:color w:val="0A2F41" w:themeColor="accent1" w:themeShade="80"/>
          <w:sz w:val="20"/>
          <w:szCs w:val="20"/>
        </w:rPr>
        <w:t>eased</w:t>
      </w:r>
      <w:r w:rsidRPr="00F61381">
        <w:rPr>
          <w:rFonts w:ascii="Aptos Narrow" w:hAnsi="Aptos Narrow"/>
          <w:color w:val="0A2F41" w:themeColor="accent1" w:themeShade="80"/>
          <w:sz w:val="20"/>
          <w:szCs w:val="20"/>
        </w:rPr>
        <w:t xml:space="preserve"> overall release and sprint planning – including daily stand-ups. Review/demos and retrospectives, release planning, client demos and delivered over 10 projects.</w:t>
      </w:r>
    </w:p>
    <w:p w14:paraId="3726E439" w14:textId="77777777"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Track and communicate team velocity and sprint/release progress. Mentor one or more Scrum Masters, and/or IT team members.</w:t>
      </w:r>
    </w:p>
    <w:p w14:paraId="6A0E2A4F" w14:textId="77777777"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Experienced in multiple Software Development Lifecycle Methodologies such as Waterfall, Agile, SCRUM and Rational Unified Process.</w:t>
      </w:r>
    </w:p>
    <w:p w14:paraId="3C79FD1B" w14:textId="49E128D2" w:rsidR="003A194C" w:rsidRPr="00F61381" w:rsidRDefault="00B44828"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Functioned as</w:t>
      </w:r>
      <w:r w:rsidR="003A194C" w:rsidRPr="00F61381">
        <w:rPr>
          <w:rFonts w:ascii="Aptos Narrow" w:hAnsi="Aptos Narrow"/>
          <w:color w:val="0A2F41" w:themeColor="accent1" w:themeShade="80"/>
          <w:sz w:val="20"/>
          <w:szCs w:val="20"/>
        </w:rPr>
        <w:t xml:space="preserve"> Scrum Master for Product teams with a focus on guiding the teams towards improving the way they work. </w:t>
      </w:r>
      <w:r w:rsidRPr="00F61381">
        <w:rPr>
          <w:rFonts w:ascii="Aptos Narrow" w:hAnsi="Aptos Narrow"/>
          <w:color w:val="0A2F41" w:themeColor="accent1" w:themeShade="80"/>
          <w:sz w:val="20"/>
          <w:szCs w:val="20"/>
        </w:rPr>
        <w:t>Functioned as</w:t>
      </w:r>
      <w:r w:rsidR="003A194C" w:rsidRPr="00F61381">
        <w:rPr>
          <w:rFonts w:ascii="Aptos Narrow" w:hAnsi="Aptos Narrow"/>
          <w:color w:val="0A2F41" w:themeColor="accent1" w:themeShade="80"/>
          <w:sz w:val="20"/>
          <w:szCs w:val="20"/>
        </w:rPr>
        <w:t xml:space="preserve"> a Project Manager when </w:t>
      </w:r>
      <w:r w:rsidRPr="00F61381">
        <w:rPr>
          <w:rFonts w:ascii="Aptos Narrow" w:hAnsi="Aptos Narrow"/>
          <w:color w:val="0A2F41" w:themeColor="accent1" w:themeShade="80"/>
          <w:sz w:val="20"/>
          <w:szCs w:val="20"/>
        </w:rPr>
        <w:t>necessary.</w:t>
      </w:r>
    </w:p>
    <w:p w14:paraId="2EEFB792" w14:textId="4DF12840" w:rsidR="003A194C" w:rsidRPr="00F61381" w:rsidRDefault="00B44828"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Managed</w:t>
      </w:r>
      <w:r w:rsidR="003A194C" w:rsidRPr="00F61381">
        <w:rPr>
          <w:rFonts w:ascii="Aptos Narrow" w:hAnsi="Aptos Narrow"/>
          <w:color w:val="0A2F41" w:themeColor="accent1" w:themeShade="80"/>
          <w:sz w:val="20"/>
          <w:szCs w:val="20"/>
        </w:rPr>
        <w:t xml:space="preserve"> ERP based projects. </w:t>
      </w:r>
    </w:p>
    <w:p w14:paraId="3D622FCF" w14:textId="1BB2754E" w:rsidR="003A194C" w:rsidRPr="00F61381" w:rsidRDefault="00B44828"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Helped</w:t>
      </w:r>
      <w:r w:rsidR="003A194C" w:rsidRPr="00F61381">
        <w:rPr>
          <w:rFonts w:ascii="Aptos Narrow" w:hAnsi="Aptos Narrow"/>
          <w:color w:val="0A2F41" w:themeColor="accent1" w:themeShade="80"/>
          <w:sz w:val="20"/>
          <w:szCs w:val="20"/>
        </w:rPr>
        <w:t xml:space="preserve"> team to remove impediments by having an understanding the control and release processes, Assisted with internal and external communication, improved transparency, and radiated information, Assisted with prioritization and resolution of software </w:t>
      </w:r>
      <w:r w:rsidRPr="00F61381">
        <w:rPr>
          <w:rFonts w:ascii="Aptos Narrow" w:hAnsi="Aptos Narrow"/>
          <w:color w:val="0A2F41" w:themeColor="accent1" w:themeShade="80"/>
          <w:sz w:val="20"/>
          <w:szCs w:val="20"/>
        </w:rPr>
        <w:t>defects.</w:t>
      </w:r>
    </w:p>
    <w:p w14:paraId="7AD0F4E2" w14:textId="0ABFC431" w:rsidR="003A194C" w:rsidRPr="00F61381" w:rsidRDefault="00B44828"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Consulting</w:t>
      </w:r>
      <w:r w:rsidR="003A194C" w:rsidRPr="00F61381">
        <w:rPr>
          <w:rFonts w:ascii="Aptos Narrow" w:hAnsi="Aptos Narrow"/>
          <w:color w:val="0A2F41" w:themeColor="accent1" w:themeShade="80"/>
          <w:sz w:val="20"/>
          <w:szCs w:val="20"/>
        </w:rPr>
        <w:t xml:space="preserve"> with technical leads, project leads for weekly status reporting and tracking of project deliverables with the client stakeholders. </w:t>
      </w:r>
    </w:p>
    <w:p w14:paraId="3D4F7664" w14:textId="6AF78C5C"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Updated Agile tracking systems to provide transparency on product and sprint </w:t>
      </w:r>
      <w:r w:rsidR="00B44828" w:rsidRPr="00F61381">
        <w:rPr>
          <w:rFonts w:ascii="Aptos Narrow" w:hAnsi="Aptos Narrow"/>
          <w:color w:val="0A2F41" w:themeColor="accent1" w:themeShade="80"/>
          <w:sz w:val="20"/>
          <w:szCs w:val="20"/>
        </w:rPr>
        <w:t>backlogs.</w:t>
      </w:r>
    </w:p>
    <w:p w14:paraId="2C7DB092" w14:textId="2988CC83" w:rsidR="003A194C" w:rsidRPr="00F61381" w:rsidRDefault="003A194C" w:rsidP="003A194C">
      <w:pPr>
        <w:pStyle w:val="ListParagraph"/>
        <w:numPr>
          <w:ilvl w:val="0"/>
          <w:numId w:val="1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Managed complete software project lifecycle(SDLC) with </w:t>
      </w:r>
      <w:r w:rsidR="00B44828" w:rsidRPr="00F61381">
        <w:rPr>
          <w:rFonts w:ascii="Aptos Narrow" w:hAnsi="Aptos Narrow"/>
          <w:color w:val="0A2F41" w:themeColor="accent1" w:themeShade="80"/>
          <w:sz w:val="20"/>
          <w:szCs w:val="20"/>
        </w:rPr>
        <w:t>prompt</w:t>
      </w:r>
      <w:r w:rsidRPr="00F61381">
        <w:rPr>
          <w:rFonts w:ascii="Aptos Narrow" w:hAnsi="Aptos Narrow"/>
          <w:color w:val="0A2F41" w:themeColor="accent1" w:themeShade="80"/>
          <w:sz w:val="20"/>
          <w:szCs w:val="20"/>
        </w:rPr>
        <w:t xml:space="preserve"> communication and coordination amongst Development, Quality Assurance (QA), and Operations teams to ensure customized software enhancements were properly implemented and deployed.</w:t>
      </w:r>
    </w:p>
    <w:p w14:paraId="6CEBAD80"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b/>
          <w:bCs/>
          <w:color w:val="0A2F41" w:themeColor="accent1" w:themeShade="80"/>
          <w:sz w:val="20"/>
          <w:szCs w:val="20"/>
        </w:rPr>
        <w:t>Environment:</w:t>
      </w:r>
      <w:r w:rsidRPr="00F61381">
        <w:rPr>
          <w:rFonts w:ascii="Aptos Narrow" w:hAnsi="Aptos Narrow"/>
          <w:color w:val="0A2F41" w:themeColor="accent1" w:themeShade="80"/>
          <w:sz w:val="20"/>
          <w:szCs w:val="20"/>
        </w:rPr>
        <w:t xml:space="preserve"> MS-Project, Clarity PPM, JIRA, Confluence, Kanban, Scrum Board, MS Office (Excel, Word, PowerPoint, Access), SharePoint, Tableau, Oracle. MySQL </w:t>
      </w:r>
    </w:p>
    <w:p w14:paraId="286BE6E3" w14:textId="77777777"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Arch HealthPartners, </w:t>
      </w:r>
      <w:proofErr w:type="spellStart"/>
      <w:r w:rsidRPr="00F61381">
        <w:rPr>
          <w:rFonts w:ascii="Aptos Narrow" w:hAnsi="Aptos Narrow"/>
          <w:b/>
          <w:bCs/>
          <w:color w:val="0A2F41" w:themeColor="accent1" w:themeShade="80"/>
          <w:sz w:val="20"/>
          <w:szCs w:val="20"/>
        </w:rPr>
        <w:t>Poway,ca</w:t>
      </w:r>
      <w:proofErr w:type="spellEnd"/>
      <w:r w:rsidRPr="00F61381">
        <w:rPr>
          <w:rFonts w:ascii="Aptos Narrow" w:hAnsi="Aptos Narrow"/>
          <w:b/>
          <w:bCs/>
          <w:color w:val="0A2F41" w:themeColor="accent1" w:themeShade="80"/>
          <w:sz w:val="20"/>
          <w:szCs w:val="20"/>
        </w:rPr>
        <w:t xml:space="preserve">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Jan. 2014 - Apr 2015          </w:t>
      </w:r>
    </w:p>
    <w:p w14:paraId="4E854EC8" w14:textId="2C4142F2"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Project Coordinator</w:t>
      </w:r>
    </w:p>
    <w:p w14:paraId="71357E75" w14:textId="77777777" w:rsidR="003A194C" w:rsidRPr="00F61381" w:rsidRDefault="003A194C" w:rsidP="003A194C">
      <w:pPr>
        <w:spacing w:after="0"/>
        <w:rPr>
          <w:rFonts w:ascii="Aptos Narrow" w:hAnsi="Aptos Narrow"/>
          <w:color w:val="0A2F41" w:themeColor="accent1" w:themeShade="80"/>
          <w:sz w:val="20"/>
          <w:szCs w:val="20"/>
        </w:rPr>
      </w:pPr>
    </w:p>
    <w:p w14:paraId="6B2C30F6"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Project Planning and Coordination(SDLC):</w:t>
      </w:r>
    </w:p>
    <w:p w14:paraId="195F3333" w14:textId="77777777" w:rsidR="003A194C" w:rsidRPr="00F61381" w:rsidRDefault="003A194C" w:rsidP="003A194C">
      <w:pPr>
        <w:pStyle w:val="ListParagraph"/>
        <w:numPr>
          <w:ilvl w:val="0"/>
          <w:numId w:val="14"/>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Collaborate with project stakeholders to define project scope, goals, and deliverables.</w:t>
      </w:r>
    </w:p>
    <w:p w14:paraId="743BD94E" w14:textId="77777777" w:rsidR="003A194C" w:rsidRPr="00F61381" w:rsidRDefault="003A194C" w:rsidP="003A194C">
      <w:pPr>
        <w:pStyle w:val="ListParagraph"/>
        <w:numPr>
          <w:ilvl w:val="0"/>
          <w:numId w:val="14"/>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Develop detailed project plans, schedules, and budgets .</w:t>
      </w:r>
    </w:p>
    <w:p w14:paraId="370C84DD" w14:textId="08F22CD1" w:rsidR="003A194C" w:rsidRPr="00F61381" w:rsidRDefault="003A194C" w:rsidP="003A194C">
      <w:pPr>
        <w:pStyle w:val="ListParagraph"/>
        <w:numPr>
          <w:ilvl w:val="0"/>
          <w:numId w:val="14"/>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Coordinate project activities, resources, and dependencies to ensure </w:t>
      </w:r>
      <w:r w:rsidR="00B44828" w:rsidRPr="00F61381">
        <w:rPr>
          <w:rFonts w:ascii="Aptos Narrow" w:hAnsi="Aptos Narrow"/>
          <w:color w:val="0A2F41" w:themeColor="accent1" w:themeShade="80"/>
          <w:sz w:val="20"/>
          <w:szCs w:val="20"/>
        </w:rPr>
        <w:t>prompt</w:t>
      </w:r>
      <w:r w:rsidRPr="00F61381">
        <w:rPr>
          <w:rFonts w:ascii="Aptos Narrow" w:hAnsi="Aptos Narrow"/>
          <w:color w:val="0A2F41" w:themeColor="accent1" w:themeShade="80"/>
          <w:sz w:val="20"/>
          <w:szCs w:val="20"/>
        </w:rPr>
        <w:t xml:space="preserve"> delivery.</w:t>
      </w:r>
    </w:p>
    <w:p w14:paraId="7651F21E" w14:textId="1C4394E8" w:rsidR="003A194C" w:rsidRPr="00F61381" w:rsidRDefault="003A194C" w:rsidP="003A194C">
      <w:pPr>
        <w:pStyle w:val="ListParagraph"/>
        <w:numPr>
          <w:ilvl w:val="0"/>
          <w:numId w:val="14"/>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Track project progress, </w:t>
      </w:r>
      <w:r w:rsidR="00B44828" w:rsidRPr="00F61381">
        <w:rPr>
          <w:rFonts w:ascii="Aptos Narrow" w:hAnsi="Aptos Narrow"/>
          <w:color w:val="0A2F41" w:themeColor="accent1" w:themeShade="80"/>
          <w:sz w:val="20"/>
          <w:szCs w:val="20"/>
        </w:rPr>
        <w:t>show</w:t>
      </w:r>
      <w:r w:rsidRPr="00F61381">
        <w:rPr>
          <w:rFonts w:ascii="Aptos Narrow" w:hAnsi="Aptos Narrow"/>
          <w:color w:val="0A2F41" w:themeColor="accent1" w:themeShade="80"/>
          <w:sz w:val="20"/>
          <w:szCs w:val="20"/>
        </w:rPr>
        <w:t xml:space="preserve"> potential risks, and develop mitigation strategies.</w:t>
      </w:r>
    </w:p>
    <w:p w14:paraId="40C24EF3" w14:textId="77777777" w:rsidR="003A194C" w:rsidRPr="00F61381" w:rsidRDefault="003A194C" w:rsidP="003A194C">
      <w:pPr>
        <w:pStyle w:val="ListParagraph"/>
        <w:numPr>
          <w:ilvl w:val="0"/>
          <w:numId w:val="14"/>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Communicate project updates, milestones, and issues to stakeholders effectively.</w:t>
      </w:r>
    </w:p>
    <w:p w14:paraId="795BA966"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Requirement Management and Documentation:</w:t>
      </w:r>
    </w:p>
    <w:p w14:paraId="4C7EA830" w14:textId="77777777" w:rsidR="003A194C" w:rsidRPr="00F61381" w:rsidRDefault="003A194C" w:rsidP="003A194C">
      <w:pPr>
        <w:pStyle w:val="ListParagraph"/>
        <w:numPr>
          <w:ilvl w:val="0"/>
          <w:numId w:val="15"/>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Gather and analyze business requirements for ambulatory and outpatient care.</w:t>
      </w:r>
    </w:p>
    <w:p w14:paraId="32071646" w14:textId="25E35054" w:rsidR="003A194C" w:rsidRPr="00F61381" w:rsidRDefault="003A194C" w:rsidP="003A194C">
      <w:pPr>
        <w:pStyle w:val="ListParagraph"/>
        <w:numPr>
          <w:ilvl w:val="0"/>
          <w:numId w:val="15"/>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Document and </w:t>
      </w:r>
      <w:r w:rsidR="00B44828" w:rsidRPr="00F61381">
        <w:rPr>
          <w:rFonts w:ascii="Aptos Narrow" w:hAnsi="Aptos Narrow"/>
          <w:color w:val="0A2F41" w:themeColor="accent1" w:themeShade="80"/>
          <w:sz w:val="20"/>
          <w:szCs w:val="20"/>
        </w:rPr>
        <w:t>support</w:t>
      </w:r>
      <w:r w:rsidRPr="00F61381">
        <w:rPr>
          <w:rFonts w:ascii="Aptos Narrow" w:hAnsi="Aptos Narrow"/>
          <w:color w:val="0A2F41" w:themeColor="accent1" w:themeShade="80"/>
          <w:sz w:val="20"/>
          <w:szCs w:val="20"/>
        </w:rPr>
        <w:t xml:space="preserve"> comprehensive project documentation, including specifications, and change requests.</w:t>
      </w:r>
    </w:p>
    <w:p w14:paraId="54EE574A" w14:textId="77777777" w:rsidR="003A194C" w:rsidRPr="00F61381" w:rsidRDefault="003A194C" w:rsidP="003A194C">
      <w:pPr>
        <w:pStyle w:val="ListParagraph"/>
        <w:numPr>
          <w:ilvl w:val="0"/>
          <w:numId w:val="15"/>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Collaborate with cross-functional teams to ensure alignment and understanding of project requirements.</w:t>
      </w:r>
    </w:p>
    <w:p w14:paraId="5697A63F"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Stakeholder Communication:</w:t>
      </w:r>
    </w:p>
    <w:p w14:paraId="12D19C1A" w14:textId="77777777" w:rsidR="003A194C" w:rsidRPr="00F61381" w:rsidRDefault="003A194C" w:rsidP="003A194C">
      <w:pPr>
        <w:pStyle w:val="ListParagraph"/>
        <w:numPr>
          <w:ilvl w:val="0"/>
          <w:numId w:val="16"/>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Facilitate effective communication and collaboration among project stakeholders.</w:t>
      </w:r>
    </w:p>
    <w:p w14:paraId="0E5E436D" w14:textId="77777777" w:rsidR="003A194C" w:rsidRPr="00F61381" w:rsidRDefault="003A194C" w:rsidP="003A194C">
      <w:pPr>
        <w:pStyle w:val="ListParagraph"/>
        <w:numPr>
          <w:ilvl w:val="0"/>
          <w:numId w:val="16"/>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Organize and lead project meetings, including agenda setting, minutes, and action item tracking.</w:t>
      </w:r>
    </w:p>
    <w:p w14:paraId="514D65FE" w14:textId="77777777" w:rsidR="003A194C" w:rsidRPr="00F61381" w:rsidRDefault="003A194C" w:rsidP="003A194C">
      <w:pPr>
        <w:pStyle w:val="ListParagraph"/>
        <w:numPr>
          <w:ilvl w:val="0"/>
          <w:numId w:val="16"/>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Provide regular project status reports to stakeholders, highlighting key achievements, risks, and issues.</w:t>
      </w:r>
    </w:p>
    <w:p w14:paraId="214EA05C"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Quality Assurance and Risk Management:</w:t>
      </w:r>
    </w:p>
    <w:p w14:paraId="606AB027" w14:textId="77777777" w:rsidR="003A194C" w:rsidRPr="00F61381" w:rsidRDefault="003A194C" w:rsidP="003A194C">
      <w:pPr>
        <w:pStyle w:val="ListParagraph"/>
        <w:numPr>
          <w:ilvl w:val="0"/>
          <w:numId w:val="17"/>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Develop and implement quality assurance processes to ensure project deliverables meet established standards.</w:t>
      </w:r>
    </w:p>
    <w:p w14:paraId="77F4B3FD" w14:textId="35785E4E" w:rsidR="003A194C" w:rsidRPr="00F61381" w:rsidRDefault="00B44828" w:rsidP="003A194C">
      <w:pPr>
        <w:pStyle w:val="ListParagraph"/>
        <w:numPr>
          <w:ilvl w:val="0"/>
          <w:numId w:val="17"/>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Find</w:t>
      </w:r>
      <w:r w:rsidR="003A194C" w:rsidRPr="00F61381">
        <w:rPr>
          <w:rFonts w:ascii="Aptos Narrow" w:hAnsi="Aptos Narrow"/>
          <w:color w:val="0A2F41" w:themeColor="accent1" w:themeShade="80"/>
          <w:sz w:val="20"/>
          <w:szCs w:val="20"/>
        </w:rPr>
        <w:t xml:space="preserve"> and assess project risks, and proactively implement risk mitigation strategies.</w:t>
      </w:r>
    </w:p>
    <w:p w14:paraId="01A9D95D" w14:textId="5AA3FA66" w:rsidR="003A194C" w:rsidRPr="00F61381" w:rsidRDefault="003A194C" w:rsidP="003A194C">
      <w:pPr>
        <w:pStyle w:val="ListParagraph"/>
        <w:numPr>
          <w:ilvl w:val="0"/>
          <w:numId w:val="17"/>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Conduct regular project audits and reviews to </w:t>
      </w:r>
      <w:r w:rsidR="00B44828" w:rsidRPr="00F61381">
        <w:rPr>
          <w:rFonts w:ascii="Aptos Narrow" w:hAnsi="Aptos Narrow"/>
          <w:color w:val="0A2F41" w:themeColor="accent1" w:themeShade="80"/>
          <w:sz w:val="20"/>
          <w:szCs w:val="20"/>
        </w:rPr>
        <w:t xml:space="preserve">find the </w:t>
      </w:r>
      <w:r w:rsidRPr="00F61381">
        <w:rPr>
          <w:rFonts w:ascii="Aptos Narrow" w:hAnsi="Aptos Narrow"/>
          <w:color w:val="0A2F41" w:themeColor="accent1" w:themeShade="80"/>
          <w:sz w:val="20"/>
          <w:szCs w:val="20"/>
        </w:rPr>
        <w:t xml:space="preserve"> areas for improvement.</w:t>
      </w:r>
    </w:p>
    <w:p w14:paraId="6C04805A" w14:textId="77777777"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Tools and Systems Management:</w:t>
      </w:r>
    </w:p>
    <w:p w14:paraId="03BCE60D" w14:textId="61E46570" w:rsidR="003A194C" w:rsidRPr="00F61381" w:rsidRDefault="003A194C" w:rsidP="003A194C">
      <w:pPr>
        <w:pStyle w:val="ListParagraph"/>
        <w:numPr>
          <w:ilvl w:val="0"/>
          <w:numId w:val="18"/>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Utilize expert-level knowledge of MS Project to develop and </w:t>
      </w:r>
      <w:r w:rsidR="00B44828" w:rsidRPr="00F61381">
        <w:rPr>
          <w:rFonts w:ascii="Aptos Narrow" w:hAnsi="Aptos Narrow"/>
          <w:color w:val="0A2F41" w:themeColor="accent1" w:themeShade="80"/>
          <w:sz w:val="20"/>
          <w:szCs w:val="20"/>
        </w:rPr>
        <w:t>support</w:t>
      </w:r>
      <w:r w:rsidRPr="00F61381">
        <w:rPr>
          <w:rFonts w:ascii="Aptos Narrow" w:hAnsi="Aptos Narrow"/>
          <w:color w:val="0A2F41" w:themeColor="accent1" w:themeShade="80"/>
          <w:sz w:val="20"/>
          <w:szCs w:val="20"/>
        </w:rPr>
        <w:t xml:space="preserve"> project schedules, resource allocations, and dependencies.</w:t>
      </w:r>
    </w:p>
    <w:p w14:paraId="00D22837" w14:textId="77777777" w:rsidR="003A194C" w:rsidRPr="00F61381" w:rsidRDefault="003A194C" w:rsidP="003A194C">
      <w:pPr>
        <w:pStyle w:val="ListParagraph"/>
        <w:numPr>
          <w:ilvl w:val="0"/>
          <w:numId w:val="18"/>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Train and support team members in the effective use of MS Project and other tools</w:t>
      </w:r>
    </w:p>
    <w:p w14:paraId="1A6E86CE" w14:textId="77777777" w:rsidR="003A194C" w:rsidRPr="00F61381" w:rsidRDefault="003A194C" w:rsidP="003A194C">
      <w:pPr>
        <w:pStyle w:val="ListParagraph"/>
        <w:spacing w:after="0"/>
        <w:rPr>
          <w:rFonts w:ascii="Aptos Narrow" w:hAnsi="Aptos Narrow"/>
          <w:color w:val="0A2F41" w:themeColor="accent1" w:themeShade="80"/>
          <w:sz w:val="20"/>
          <w:szCs w:val="20"/>
        </w:rPr>
      </w:pPr>
    </w:p>
    <w:p w14:paraId="195D6EE5" w14:textId="1E63444F"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lastRenderedPageBreak/>
        <w:t xml:space="preserve">Environment: MS </w:t>
      </w:r>
      <w:r w:rsidR="00B44828" w:rsidRPr="00F61381">
        <w:rPr>
          <w:rFonts w:ascii="Aptos Narrow" w:hAnsi="Aptos Narrow"/>
          <w:color w:val="0A2F41" w:themeColor="accent1" w:themeShade="80"/>
          <w:sz w:val="20"/>
          <w:szCs w:val="20"/>
        </w:rPr>
        <w:t>Projects, JIRA</w:t>
      </w:r>
      <w:r w:rsidRPr="00F61381">
        <w:rPr>
          <w:rFonts w:ascii="Aptos Narrow" w:hAnsi="Aptos Narrow"/>
          <w:color w:val="0A2F41" w:themeColor="accent1" w:themeShade="80"/>
          <w:sz w:val="20"/>
          <w:szCs w:val="20"/>
        </w:rPr>
        <w:t xml:space="preserve">, Kanban, Confluence, Agile, SharePoint, PeopleSoft. MS Office (Excel, Word, PowerPoint, Access), MySQL , SPSS,XIFIN, Laserfiche, Passport, Encoder, Athena  </w:t>
      </w:r>
    </w:p>
    <w:p w14:paraId="05C861E6" w14:textId="77777777" w:rsidR="00B44828" w:rsidRPr="00F61381" w:rsidRDefault="00B44828" w:rsidP="003A194C">
      <w:pPr>
        <w:rPr>
          <w:rFonts w:ascii="Aptos Narrow" w:hAnsi="Aptos Narrow"/>
          <w:color w:val="0A2F41" w:themeColor="accent1" w:themeShade="80"/>
          <w:sz w:val="20"/>
          <w:szCs w:val="20"/>
        </w:rPr>
      </w:pPr>
    </w:p>
    <w:p w14:paraId="6D6703A7" w14:textId="6E2A231A"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Washington Hospital, Fremont, CA </w:t>
      </w:r>
    </w:p>
    <w:p w14:paraId="24041272" w14:textId="77777777"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Project Coordinator [ Volunteer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w:t>
      </w:r>
      <w:r w:rsidRPr="00F61381">
        <w:rPr>
          <w:rFonts w:ascii="Aptos Narrow" w:hAnsi="Aptos Narrow"/>
          <w:b/>
          <w:bCs/>
          <w:color w:val="0A2F41" w:themeColor="accent1" w:themeShade="80"/>
          <w:sz w:val="20"/>
          <w:szCs w:val="20"/>
        </w:rPr>
        <w:tab/>
        <w:t>Dec 2009 – Feb 2011</w:t>
      </w:r>
    </w:p>
    <w:p w14:paraId="00F1D3A3" w14:textId="77777777" w:rsidR="003A194C" w:rsidRPr="00F61381" w:rsidRDefault="003A194C" w:rsidP="003A194C">
      <w:pPr>
        <w:spacing w:after="0"/>
        <w:rPr>
          <w:rFonts w:ascii="Aptos Narrow" w:hAnsi="Aptos Narrow"/>
          <w:color w:val="0A2F41" w:themeColor="accent1" w:themeShade="80"/>
          <w:sz w:val="20"/>
          <w:szCs w:val="20"/>
        </w:rPr>
      </w:pPr>
    </w:p>
    <w:p w14:paraId="4B446985" w14:textId="1988E923" w:rsidR="003A194C" w:rsidRPr="00F61381" w:rsidRDefault="003A194C" w:rsidP="003A194C">
      <w:pPr>
        <w:pStyle w:val="ListParagraph"/>
        <w:numPr>
          <w:ilvl w:val="0"/>
          <w:numId w:val="2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Assist project management team in the preparation of project status reports for stakeholder reviews.</w:t>
      </w:r>
    </w:p>
    <w:p w14:paraId="1A90DF72" w14:textId="121483F5" w:rsidR="003A194C" w:rsidRPr="00F61381" w:rsidRDefault="003A194C" w:rsidP="003A194C">
      <w:pPr>
        <w:pStyle w:val="ListParagraph"/>
        <w:numPr>
          <w:ilvl w:val="0"/>
          <w:numId w:val="2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Maintain project portfolio action item register and follow up to ensure completion.</w:t>
      </w:r>
    </w:p>
    <w:p w14:paraId="42D8E0DF" w14:textId="77777777" w:rsidR="003A194C" w:rsidRPr="00F61381" w:rsidRDefault="003A194C" w:rsidP="003A194C">
      <w:pPr>
        <w:pStyle w:val="ListParagraph"/>
        <w:numPr>
          <w:ilvl w:val="0"/>
          <w:numId w:val="2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Maintain document control, track project activities and team communications in SharePoint.</w:t>
      </w:r>
    </w:p>
    <w:p w14:paraId="1537974B" w14:textId="37555749" w:rsidR="003A194C" w:rsidRPr="00F61381" w:rsidRDefault="003A194C" w:rsidP="003A194C">
      <w:pPr>
        <w:pStyle w:val="ListParagraph"/>
        <w:numPr>
          <w:ilvl w:val="0"/>
          <w:numId w:val="2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Prepare and publish meeting minutes for program reviews and stage gate reviews.</w:t>
      </w:r>
    </w:p>
    <w:p w14:paraId="10B3C847" w14:textId="17D54FA2" w:rsidR="003A194C" w:rsidRPr="00F61381" w:rsidRDefault="003A194C" w:rsidP="003A194C">
      <w:pPr>
        <w:pStyle w:val="ListParagraph"/>
        <w:numPr>
          <w:ilvl w:val="0"/>
          <w:numId w:val="20"/>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Provide day to day support to project/program managers. </w:t>
      </w:r>
    </w:p>
    <w:p w14:paraId="7BC70F27" w14:textId="4E97671E" w:rsidR="003A194C" w:rsidRPr="00F61381" w:rsidRDefault="003A194C" w:rsidP="003A194C">
      <w:p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br/>
      </w:r>
      <w:r w:rsidRPr="00F61381">
        <w:rPr>
          <w:rFonts w:ascii="Aptos Narrow" w:hAnsi="Aptos Narrow"/>
          <w:b/>
          <w:bCs/>
          <w:color w:val="0A2F41" w:themeColor="accent1" w:themeShade="80"/>
          <w:sz w:val="20"/>
          <w:szCs w:val="20"/>
        </w:rPr>
        <w:t>Environment:</w:t>
      </w:r>
      <w:r w:rsidRPr="00F61381">
        <w:rPr>
          <w:rFonts w:ascii="Aptos Narrow" w:hAnsi="Aptos Narrow"/>
          <w:color w:val="0A2F41" w:themeColor="accent1" w:themeShade="80"/>
          <w:sz w:val="20"/>
          <w:szCs w:val="20"/>
        </w:rPr>
        <w:t xml:space="preserve"> MS Projects, SharePoint, MS Office (Excel, Word, PowerPoint, Access), </w:t>
      </w:r>
    </w:p>
    <w:p w14:paraId="64D789FD" w14:textId="5DE24240" w:rsidR="003A194C" w:rsidRPr="00F61381" w:rsidRDefault="003A194C" w:rsidP="003A194C">
      <w:pPr>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Overseas Experience </w:t>
      </w:r>
    </w:p>
    <w:p w14:paraId="3BD58886" w14:textId="241AEEE8"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Tata Steel (Deputed through Govt. of India), </w:t>
      </w:r>
      <w:r w:rsidR="00B44828" w:rsidRPr="00F61381">
        <w:rPr>
          <w:rFonts w:ascii="Aptos Narrow" w:hAnsi="Aptos Narrow"/>
          <w:b/>
          <w:bCs/>
          <w:color w:val="0A2F41" w:themeColor="accent1" w:themeShade="80"/>
          <w:sz w:val="20"/>
          <w:szCs w:val="20"/>
        </w:rPr>
        <w:t>Jamshedpur, India</w:t>
      </w:r>
      <w:r w:rsidRPr="00F61381">
        <w:rPr>
          <w:rFonts w:ascii="Aptos Narrow" w:hAnsi="Aptos Narrow"/>
          <w:b/>
          <w:bCs/>
          <w:color w:val="0A2F41" w:themeColor="accent1" w:themeShade="80"/>
          <w:sz w:val="20"/>
          <w:szCs w:val="20"/>
        </w:rPr>
        <w:t xml:space="preserve">   </w:t>
      </w:r>
    </w:p>
    <w:p w14:paraId="09E35FD0" w14:textId="77777777"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Project Director</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Feb 2006 - Jul 2007</w:t>
      </w:r>
    </w:p>
    <w:p w14:paraId="72DF6DF3" w14:textId="77777777" w:rsidR="003A194C" w:rsidRPr="00F61381" w:rsidRDefault="003A194C" w:rsidP="003A194C">
      <w:pPr>
        <w:pStyle w:val="ListParagraph"/>
        <w:numPr>
          <w:ilvl w:val="0"/>
          <w:numId w:val="21"/>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Oversaw and participated in provision of project management, business consulting, and analytic services to executives. Collaborated with Executive management in defining actionable plan to achieve outcomes and operational goals. </w:t>
      </w:r>
    </w:p>
    <w:p w14:paraId="0089F6BF" w14:textId="77777777" w:rsidR="003A194C" w:rsidRPr="00F61381" w:rsidRDefault="003A194C" w:rsidP="003A194C">
      <w:pPr>
        <w:pStyle w:val="ListParagraph"/>
        <w:numPr>
          <w:ilvl w:val="0"/>
          <w:numId w:val="21"/>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Review and assess project schedules and risk registers. Escalate planning gaps and key issues and risks to senior program leaders.</w:t>
      </w:r>
    </w:p>
    <w:p w14:paraId="33F3CB84" w14:textId="77777777" w:rsidR="003A194C" w:rsidRPr="00F61381" w:rsidRDefault="003A194C" w:rsidP="003A194C">
      <w:pPr>
        <w:pStyle w:val="ListParagraph"/>
        <w:numPr>
          <w:ilvl w:val="0"/>
          <w:numId w:val="21"/>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Facilitate scope/requirements planning workshops resulting in creation of project schedules. </w:t>
      </w:r>
    </w:p>
    <w:p w14:paraId="6BC8A5E8" w14:textId="0C033B1A" w:rsidR="003A194C" w:rsidRPr="00F61381" w:rsidRDefault="003A194C" w:rsidP="003A194C">
      <w:pPr>
        <w:pStyle w:val="ListParagraph"/>
        <w:numPr>
          <w:ilvl w:val="0"/>
          <w:numId w:val="21"/>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 xml:space="preserve">Handled QA,UAT </w:t>
      </w:r>
      <w:r w:rsidR="00B44828" w:rsidRPr="00F61381">
        <w:rPr>
          <w:rFonts w:ascii="Aptos Narrow" w:hAnsi="Aptos Narrow"/>
          <w:color w:val="0A2F41" w:themeColor="accent1" w:themeShade="80"/>
          <w:sz w:val="20"/>
          <w:szCs w:val="20"/>
        </w:rPr>
        <w:t>team.</w:t>
      </w:r>
    </w:p>
    <w:p w14:paraId="05A7CDED" w14:textId="73606029" w:rsidR="003A194C" w:rsidRPr="00F61381" w:rsidRDefault="00B44828"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br/>
      </w:r>
      <w:r w:rsidR="003A194C" w:rsidRPr="00F61381">
        <w:rPr>
          <w:rFonts w:ascii="Aptos Narrow" w:hAnsi="Aptos Narrow"/>
          <w:b/>
          <w:bCs/>
          <w:color w:val="0A2F41" w:themeColor="accent1" w:themeShade="80"/>
          <w:sz w:val="20"/>
          <w:szCs w:val="20"/>
        </w:rPr>
        <w:t xml:space="preserve">BIRBHUM ZILLA PARISHAD(DISTRICT COUNCIL), </w:t>
      </w:r>
      <w:r w:rsidRPr="00F61381">
        <w:rPr>
          <w:rFonts w:ascii="Aptos Narrow" w:hAnsi="Aptos Narrow"/>
          <w:b/>
          <w:bCs/>
          <w:color w:val="0A2F41" w:themeColor="accent1" w:themeShade="80"/>
          <w:sz w:val="20"/>
          <w:szCs w:val="20"/>
        </w:rPr>
        <w:t>Suri, Birbhum</w:t>
      </w:r>
      <w:r w:rsidR="003A194C" w:rsidRPr="00F61381">
        <w:rPr>
          <w:rFonts w:ascii="Aptos Narrow" w:hAnsi="Aptos Narrow"/>
          <w:b/>
          <w:bCs/>
          <w:color w:val="0A2F41" w:themeColor="accent1" w:themeShade="80"/>
          <w:sz w:val="20"/>
          <w:szCs w:val="20"/>
        </w:rPr>
        <w:t xml:space="preserve">, Govt. Of India    </w:t>
      </w:r>
    </w:p>
    <w:p w14:paraId="1193A08B" w14:textId="23A8AB82"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 xml:space="preserve">Project Director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Aug 2003 - Jan 2006</w:t>
      </w:r>
    </w:p>
    <w:p w14:paraId="47C752BB" w14:textId="77777777" w:rsidR="00B44828" w:rsidRPr="00F61381" w:rsidRDefault="00B44828" w:rsidP="00B44828">
      <w:pPr>
        <w:pStyle w:val="ListParagraph"/>
        <w:spacing w:after="0"/>
        <w:rPr>
          <w:rFonts w:ascii="Aptos Narrow" w:hAnsi="Aptos Narrow"/>
          <w:color w:val="0A2F41" w:themeColor="accent1" w:themeShade="80"/>
          <w:sz w:val="20"/>
          <w:szCs w:val="20"/>
        </w:rPr>
      </w:pPr>
    </w:p>
    <w:p w14:paraId="19F732B1" w14:textId="4C147488" w:rsidR="003A194C" w:rsidRPr="00F61381" w:rsidRDefault="003A194C" w:rsidP="003A194C">
      <w:pPr>
        <w:pStyle w:val="ListParagraph"/>
        <w:numPr>
          <w:ilvl w:val="0"/>
          <w:numId w:val="22"/>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Oversee large projects and assist management with the implementation and adoption of effective Project and Program Management strategies. Responsible for assisting in Project planning, execution, monitoring and closing (SDLC) cross functional projects as assigned. Responsible for Multiple IT driven projects under ministry of rural development  towards digitalization and integration effort collaboration with Information &amp; broad casting department.</w:t>
      </w:r>
    </w:p>
    <w:p w14:paraId="3B607B14" w14:textId="77777777" w:rsidR="003A194C" w:rsidRPr="00F61381" w:rsidRDefault="003A194C" w:rsidP="003A194C">
      <w:pPr>
        <w:pStyle w:val="ListParagraph"/>
        <w:numPr>
          <w:ilvl w:val="0"/>
          <w:numId w:val="22"/>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Produced project reports: project charters, project plans, communication plans, proposals, stakeholder analysis, risk analysis, issue tracking, project timelines, and exit strategies.</w:t>
      </w:r>
    </w:p>
    <w:p w14:paraId="7F5E92BE" w14:textId="77777777" w:rsidR="003A194C" w:rsidRPr="00F61381" w:rsidRDefault="003A194C" w:rsidP="003A194C">
      <w:pPr>
        <w:pStyle w:val="ListParagraph"/>
        <w:numPr>
          <w:ilvl w:val="0"/>
          <w:numId w:val="22"/>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Collaborate in the planning, design, development, and implementation of new IT business applications, and enhancements to existing business applications.</w:t>
      </w:r>
    </w:p>
    <w:p w14:paraId="5FBD158C" w14:textId="246AB4B6" w:rsidR="003A194C" w:rsidRPr="00F61381" w:rsidRDefault="00B44828" w:rsidP="003A194C">
      <w:pPr>
        <w:spacing w:after="0"/>
        <w:rPr>
          <w:rFonts w:ascii="Aptos Narrow" w:hAnsi="Aptos Narrow"/>
          <w:b/>
          <w:bCs/>
          <w:color w:val="0A2F41" w:themeColor="accent1" w:themeShade="80"/>
          <w:sz w:val="20"/>
          <w:szCs w:val="20"/>
        </w:rPr>
      </w:pPr>
      <w:r w:rsidRPr="00F61381">
        <w:rPr>
          <w:rFonts w:ascii="Aptos Narrow" w:hAnsi="Aptos Narrow"/>
          <w:color w:val="0A2F41" w:themeColor="accent1" w:themeShade="80"/>
          <w:sz w:val="20"/>
          <w:szCs w:val="20"/>
        </w:rPr>
        <w:br/>
      </w:r>
      <w:r w:rsidR="003A194C" w:rsidRPr="00F61381">
        <w:rPr>
          <w:rFonts w:ascii="Aptos Narrow" w:hAnsi="Aptos Narrow"/>
          <w:b/>
          <w:bCs/>
          <w:color w:val="0A2F41" w:themeColor="accent1" w:themeShade="80"/>
          <w:sz w:val="20"/>
          <w:szCs w:val="20"/>
        </w:rPr>
        <w:t>Sword IT solutions , Bolpur,</w:t>
      </w:r>
      <w:r w:rsidRPr="00F61381">
        <w:rPr>
          <w:rFonts w:ascii="Aptos Narrow" w:hAnsi="Aptos Narrow"/>
          <w:b/>
          <w:bCs/>
          <w:color w:val="0A2F41" w:themeColor="accent1" w:themeShade="80"/>
          <w:sz w:val="20"/>
          <w:szCs w:val="20"/>
        </w:rPr>
        <w:t xml:space="preserve"> </w:t>
      </w:r>
      <w:r w:rsidR="003A194C" w:rsidRPr="00F61381">
        <w:rPr>
          <w:rFonts w:ascii="Aptos Narrow" w:hAnsi="Aptos Narrow"/>
          <w:b/>
          <w:bCs/>
          <w:color w:val="0A2F41" w:themeColor="accent1" w:themeShade="80"/>
          <w:sz w:val="20"/>
          <w:szCs w:val="20"/>
        </w:rPr>
        <w:t>Birbhum</w:t>
      </w:r>
      <w:r w:rsidRPr="00F61381">
        <w:rPr>
          <w:rFonts w:ascii="Aptos Narrow" w:hAnsi="Aptos Narrow"/>
          <w:b/>
          <w:bCs/>
          <w:color w:val="0A2F41" w:themeColor="accent1" w:themeShade="80"/>
          <w:sz w:val="20"/>
          <w:szCs w:val="20"/>
        </w:rPr>
        <w:t xml:space="preserve"> </w:t>
      </w:r>
      <w:r w:rsidR="003A194C" w:rsidRPr="00F61381">
        <w:rPr>
          <w:rFonts w:ascii="Aptos Narrow" w:hAnsi="Aptos Narrow"/>
          <w:b/>
          <w:bCs/>
          <w:color w:val="0A2F41" w:themeColor="accent1" w:themeShade="80"/>
          <w:sz w:val="20"/>
          <w:szCs w:val="20"/>
        </w:rPr>
        <w:t xml:space="preserve">,India     </w:t>
      </w:r>
    </w:p>
    <w:p w14:paraId="73F078EB" w14:textId="77777777" w:rsidR="003A194C" w:rsidRPr="00F61381" w:rsidRDefault="003A194C" w:rsidP="003A194C">
      <w:pPr>
        <w:spacing w:after="0"/>
        <w:rPr>
          <w:rFonts w:ascii="Aptos Narrow" w:hAnsi="Aptos Narrow"/>
          <w:b/>
          <w:bCs/>
          <w:color w:val="0A2F41" w:themeColor="accent1" w:themeShade="80"/>
          <w:sz w:val="20"/>
          <w:szCs w:val="20"/>
        </w:rPr>
      </w:pPr>
      <w:r w:rsidRPr="00F61381">
        <w:rPr>
          <w:rFonts w:ascii="Aptos Narrow" w:hAnsi="Aptos Narrow"/>
          <w:b/>
          <w:bCs/>
          <w:color w:val="0A2F41" w:themeColor="accent1" w:themeShade="80"/>
          <w:sz w:val="20"/>
          <w:szCs w:val="20"/>
        </w:rPr>
        <w:t>IT Intern</w:t>
      </w:r>
      <w:r w:rsidRPr="00F61381">
        <w:rPr>
          <w:rFonts w:ascii="Aptos Narrow" w:hAnsi="Aptos Narrow"/>
          <w:b/>
          <w:bCs/>
          <w:color w:val="0A2F41" w:themeColor="accent1" w:themeShade="80"/>
          <w:sz w:val="20"/>
          <w:szCs w:val="20"/>
        </w:rPr>
        <w:tab/>
        <w:t xml:space="preserve">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w:t>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r>
      <w:r w:rsidRPr="00F61381">
        <w:rPr>
          <w:rFonts w:ascii="Aptos Narrow" w:hAnsi="Aptos Narrow"/>
          <w:b/>
          <w:bCs/>
          <w:color w:val="0A2F41" w:themeColor="accent1" w:themeShade="80"/>
          <w:sz w:val="20"/>
          <w:szCs w:val="20"/>
        </w:rPr>
        <w:tab/>
        <w:t xml:space="preserve">     Sep2001 - Jul 2003</w:t>
      </w:r>
    </w:p>
    <w:p w14:paraId="6B5BC023" w14:textId="6032E669"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Develop and manage MIS/IT project plans</w:t>
      </w:r>
      <w:r w:rsidR="00B44828" w:rsidRPr="00F61381">
        <w:rPr>
          <w:rFonts w:ascii="Aptos Narrow" w:hAnsi="Aptos Narrow"/>
          <w:color w:val="0A2F41" w:themeColor="accent1" w:themeShade="80"/>
          <w:sz w:val="20"/>
          <w:szCs w:val="20"/>
        </w:rPr>
        <w:t>.</w:t>
      </w:r>
    </w:p>
    <w:p w14:paraId="39E6E6CA" w14:textId="32FAF26C"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Leads teams to work together in completion of objectives and project milestones</w:t>
      </w:r>
      <w:r w:rsidR="00B44828" w:rsidRPr="00F61381">
        <w:rPr>
          <w:rFonts w:ascii="Aptos Narrow" w:hAnsi="Aptos Narrow"/>
          <w:color w:val="0A2F41" w:themeColor="accent1" w:themeShade="80"/>
          <w:sz w:val="20"/>
          <w:szCs w:val="20"/>
        </w:rPr>
        <w:t>.</w:t>
      </w:r>
    </w:p>
    <w:p w14:paraId="6A30B8C2" w14:textId="1E36AF97"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Create project planning documents specifying goals, scope, resources, scheduling, identification of risks, and contingency plans</w:t>
      </w:r>
      <w:r w:rsidR="00B44828" w:rsidRPr="00F61381">
        <w:rPr>
          <w:rFonts w:ascii="Aptos Narrow" w:hAnsi="Aptos Narrow"/>
          <w:color w:val="0A2F41" w:themeColor="accent1" w:themeShade="80"/>
          <w:sz w:val="20"/>
          <w:szCs w:val="20"/>
        </w:rPr>
        <w:t>.</w:t>
      </w:r>
    </w:p>
    <w:p w14:paraId="6A2CE176" w14:textId="753570D6"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Identify and manage project dependencies and critical path</w:t>
      </w:r>
      <w:r w:rsidR="00B44828" w:rsidRPr="00F61381">
        <w:rPr>
          <w:rFonts w:ascii="Aptos Narrow" w:hAnsi="Aptos Narrow"/>
          <w:color w:val="0A2F41" w:themeColor="accent1" w:themeShade="80"/>
          <w:sz w:val="20"/>
          <w:szCs w:val="20"/>
        </w:rPr>
        <w:t>.</w:t>
      </w:r>
    </w:p>
    <w:p w14:paraId="56D256CA" w14:textId="5BEB840B"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Uses tools from multiple frameworks or methodologies that best fit project management scenario</w:t>
      </w:r>
      <w:r w:rsidR="00B44828" w:rsidRPr="00F61381">
        <w:rPr>
          <w:rFonts w:ascii="Aptos Narrow" w:hAnsi="Aptos Narrow"/>
          <w:color w:val="0A2F41" w:themeColor="accent1" w:themeShade="80"/>
          <w:sz w:val="20"/>
          <w:szCs w:val="20"/>
        </w:rPr>
        <w:t>.</w:t>
      </w:r>
    </w:p>
    <w:p w14:paraId="5E5864F0" w14:textId="3C09B82E"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Consistently delivers results as planned</w:t>
      </w:r>
      <w:r w:rsidR="00B44828" w:rsidRPr="00F61381">
        <w:rPr>
          <w:rFonts w:ascii="Aptos Narrow" w:hAnsi="Aptos Narrow"/>
          <w:color w:val="0A2F41" w:themeColor="accent1" w:themeShade="80"/>
          <w:sz w:val="20"/>
          <w:szCs w:val="20"/>
        </w:rPr>
        <w:t>.</w:t>
      </w:r>
    </w:p>
    <w:p w14:paraId="00253810" w14:textId="77777777"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Facilitate status meetings communicating deadlines, upcoming events, potential issues, risks, action items, etc.</w:t>
      </w:r>
    </w:p>
    <w:p w14:paraId="2EE46E5E" w14:textId="08CD0371"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Acts as the point of effective control over coordination, communication, escalation, and follow up for issues, to ensure they are resolved in an effective and timely manner</w:t>
      </w:r>
      <w:r w:rsidR="00B44828" w:rsidRPr="00F61381">
        <w:rPr>
          <w:rFonts w:ascii="Aptos Narrow" w:hAnsi="Aptos Narrow"/>
          <w:color w:val="0A2F41" w:themeColor="accent1" w:themeShade="80"/>
          <w:sz w:val="20"/>
          <w:szCs w:val="20"/>
        </w:rPr>
        <w:t>.</w:t>
      </w:r>
    </w:p>
    <w:p w14:paraId="0C6ADA9A" w14:textId="17328961"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Works with all IT organizations and business clients to maintain good business relationships and practices</w:t>
      </w:r>
      <w:r w:rsidR="00B44828" w:rsidRPr="00F61381">
        <w:rPr>
          <w:rFonts w:ascii="Aptos Narrow" w:hAnsi="Aptos Narrow"/>
          <w:color w:val="0A2F41" w:themeColor="accent1" w:themeShade="80"/>
          <w:sz w:val="20"/>
          <w:szCs w:val="20"/>
        </w:rPr>
        <w:t>.</w:t>
      </w:r>
    </w:p>
    <w:p w14:paraId="7A510E9F" w14:textId="77777777"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Assessing and mitigating risks, establishing communication plans.</w:t>
      </w:r>
    </w:p>
    <w:p w14:paraId="12AAF14F" w14:textId="77777777"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Lead business process design sessions for the purpose of enhancing business operations and information flow through IT systems.</w:t>
      </w:r>
    </w:p>
    <w:p w14:paraId="42F82DCE" w14:textId="2CA37E57" w:rsidR="003A194C" w:rsidRPr="00F61381" w:rsidRDefault="003A194C" w:rsidP="00B44828">
      <w:pPr>
        <w:pStyle w:val="ListParagraph"/>
        <w:numPr>
          <w:ilvl w:val="0"/>
          <w:numId w:val="23"/>
        </w:numPr>
        <w:spacing w:after="0"/>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lastRenderedPageBreak/>
        <w:t>Handled QA,UAT team</w:t>
      </w:r>
      <w:r w:rsidR="00B44828" w:rsidRPr="00F61381">
        <w:rPr>
          <w:rFonts w:ascii="Aptos Narrow" w:hAnsi="Aptos Narrow"/>
          <w:color w:val="0A2F41" w:themeColor="accent1" w:themeShade="80"/>
          <w:sz w:val="20"/>
          <w:szCs w:val="20"/>
        </w:rPr>
        <w:t>.</w:t>
      </w:r>
    </w:p>
    <w:p w14:paraId="241066E0" w14:textId="04FED352" w:rsidR="003A194C" w:rsidRPr="00F61381" w:rsidRDefault="003A194C" w:rsidP="00222629">
      <w:pPr>
        <w:rPr>
          <w:rFonts w:ascii="Aptos Narrow" w:hAnsi="Aptos Narrow"/>
          <w:b/>
          <w:bCs/>
          <w:color w:val="0A2F41" w:themeColor="accent1" w:themeShade="80"/>
          <w:sz w:val="20"/>
          <w:szCs w:val="20"/>
        </w:rPr>
      </w:pPr>
      <w:r w:rsidRPr="00F61381">
        <w:rPr>
          <w:rFonts w:ascii="Aptos Narrow" w:hAnsi="Aptos Narrow"/>
          <w:color w:val="0A2F41" w:themeColor="accent1" w:themeShade="80"/>
          <w:sz w:val="20"/>
          <w:szCs w:val="20"/>
        </w:rPr>
        <w:t xml:space="preserve"> </w:t>
      </w:r>
      <w:r w:rsidR="00222629" w:rsidRPr="00F61381">
        <w:rPr>
          <w:rFonts w:ascii="Aptos Narrow" w:hAnsi="Aptos Narrow"/>
          <w:color w:val="0A2F41" w:themeColor="accent1" w:themeShade="80"/>
          <w:sz w:val="20"/>
          <w:szCs w:val="20"/>
        </w:rPr>
        <w:br/>
      </w:r>
      <w:r w:rsidRPr="00F61381">
        <w:rPr>
          <w:rFonts w:ascii="Aptos Narrow" w:hAnsi="Aptos Narrow"/>
          <w:b/>
          <w:bCs/>
          <w:color w:val="0A2F41" w:themeColor="accent1" w:themeShade="80"/>
          <w:sz w:val="20"/>
          <w:szCs w:val="20"/>
        </w:rPr>
        <w:t>EDUCATIONAL CREDENTIALS</w:t>
      </w:r>
    </w:p>
    <w:p w14:paraId="6E3E4AD1" w14:textId="77777777" w:rsidR="00222629" w:rsidRPr="00F61381" w:rsidRDefault="00222629" w:rsidP="00222629">
      <w:pPr>
        <w:pStyle w:val="ListParagraph"/>
        <w:numPr>
          <w:ilvl w:val="0"/>
          <w:numId w:val="25"/>
        </w:num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MA –Economics and Sociology</w:t>
      </w:r>
    </w:p>
    <w:p w14:paraId="4E2CBB64" w14:textId="1F30A6E9" w:rsidR="00222629" w:rsidRPr="00F61381" w:rsidRDefault="00222629" w:rsidP="00222629">
      <w:pPr>
        <w:pStyle w:val="ListParagraph"/>
        <w:numPr>
          <w:ilvl w:val="0"/>
          <w:numId w:val="25"/>
        </w:numPr>
        <w:rPr>
          <w:rFonts w:ascii="Aptos Narrow" w:hAnsi="Aptos Narrow"/>
          <w:color w:val="0A2F41" w:themeColor="accent1" w:themeShade="80"/>
          <w:sz w:val="20"/>
          <w:szCs w:val="20"/>
        </w:rPr>
      </w:pPr>
      <w:r w:rsidRPr="00F61381">
        <w:rPr>
          <w:rFonts w:ascii="Aptos Narrow" w:hAnsi="Aptos Narrow"/>
          <w:color w:val="0A2F41" w:themeColor="accent1" w:themeShade="80"/>
          <w:sz w:val="20"/>
          <w:szCs w:val="20"/>
        </w:rPr>
        <w:t>MS – Health care Administration/Management[California State university, East-Bay]</w:t>
      </w:r>
    </w:p>
    <w:sectPr w:rsidR="00222629" w:rsidRPr="00F61381" w:rsidSect="00B448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FD8A" w14:textId="77777777" w:rsidR="00394966" w:rsidRDefault="00394966" w:rsidP="003A194C">
      <w:pPr>
        <w:spacing w:after="0" w:line="240" w:lineRule="auto"/>
      </w:pPr>
      <w:r>
        <w:separator/>
      </w:r>
    </w:p>
  </w:endnote>
  <w:endnote w:type="continuationSeparator" w:id="0">
    <w:p w14:paraId="08116986" w14:textId="77777777" w:rsidR="00394966" w:rsidRDefault="00394966" w:rsidP="003A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A39C9" w14:textId="77777777" w:rsidR="00394966" w:rsidRDefault="00394966" w:rsidP="003A194C">
      <w:pPr>
        <w:spacing w:after="0" w:line="240" w:lineRule="auto"/>
      </w:pPr>
      <w:r>
        <w:separator/>
      </w:r>
    </w:p>
  </w:footnote>
  <w:footnote w:type="continuationSeparator" w:id="0">
    <w:p w14:paraId="2E4521F7" w14:textId="77777777" w:rsidR="00394966" w:rsidRDefault="00394966" w:rsidP="003A1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BA3"/>
    <w:multiLevelType w:val="hybridMultilevel"/>
    <w:tmpl w:val="EAA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2963"/>
    <w:multiLevelType w:val="hybridMultilevel"/>
    <w:tmpl w:val="F85A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43E9"/>
    <w:multiLevelType w:val="hybridMultilevel"/>
    <w:tmpl w:val="C6F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019CD"/>
    <w:multiLevelType w:val="hybridMultilevel"/>
    <w:tmpl w:val="FF00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22C2"/>
    <w:multiLevelType w:val="hybridMultilevel"/>
    <w:tmpl w:val="515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D1AC1"/>
    <w:multiLevelType w:val="hybridMultilevel"/>
    <w:tmpl w:val="4A9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A10AE"/>
    <w:multiLevelType w:val="hybridMultilevel"/>
    <w:tmpl w:val="27E4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04626"/>
    <w:multiLevelType w:val="hybridMultilevel"/>
    <w:tmpl w:val="BE72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C443F"/>
    <w:multiLevelType w:val="hybridMultilevel"/>
    <w:tmpl w:val="D4A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784A"/>
    <w:multiLevelType w:val="multilevel"/>
    <w:tmpl w:val="26642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521952"/>
    <w:multiLevelType w:val="hybridMultilevel"/>
    <w:tmpl w:val="2E66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70C13"/>
    <w:multiLevelType w:val="hybridMultilevel"/>
    <w:tmpl w:val="CE5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E10C5"/>
    <w:multiLevelType w:val="hybridMultilevel"/>
    <w:tmpl w:val="F76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34F7"/>
    <w:multiLevelType w:val="hybridMultilevel"/>
    <w:tmpl w:val="7C2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97401"/>
    <w:multiLevelType w:val="hybridMultilevel"/>
    <w:tmpl w:val="E32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64DC8"/>
    <w:multiLevelType w:val="hybridMultilevel"/>
    <w:tmpl w:val="DC0E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F3C05"/>
    <w:multiLevelType w:val="multilevel"/>
    <w:tmpl w:val="832E0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132ED4"/>
    <w:multiLevelType w:val="hybridMultilevel"/>
    <w:tmpl w:val="5342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F6F5C"/>
    <w:multiLevelType w:val="hybridMultilevel"/>
    <w:tmpl w:val="CD7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4744D"/>
    <w:multiLevelType w:val="hybridMultilevel"/>
    <w:tmpl w:val="243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D094D"/>
    <w:multiLevelType w:val="multilevel"/>
    <w:tmpl w:val="0A20B508"/>
    <w:lvl w:ilvl="0">
      <w:start w:val="1"/>
      <w:numFmt w:val="decimal"/>
      <w:lvlText w:val="%1."/>
      <w:lvlJc w:val="left"/>
      <w:pPr>
        <w:tabs>
          <w:tab w:val="num" w:pos="630"/>
        </w:tabs>
        <w:ind w:left="630" w:hanging="360"/>
      </w:pPr>
    </w:lvl>
    <w:lvl w:ilvl="1">
      <w:start w:val="1"/>
      <w:numFmt w:val="bullet"/>
      <w:lvlText w:val=""/>
      <w:lvlJc w:val="left"/>
      <w:pPr>
        <w:tabs>
          <w:tab w:val="num" w:pos="1350"/>
        </w:tabs>
        <w:ind w:left="1350" w:hanging="360"/>
      </w:pPr>
      <w:rPr>
        <w:rFonts w:ascii="Symbol" w:hAnsi="Symbol" w:hint="default"/>
        <w:sz w:val="20"/>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2" w15:restartNumberingAfterBreak="0">
    <w:nsid w:val="71603BF8"/>
    <w:multiLevelType w:val="hybridMultilevel"/>
    <w:tmpl w:val="A54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72449"/>
    <w:multiLevelType w:val="hybridMultilevel"/>
    <w:tmpl w:val="6484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94D88"/>
    <w:multiLevelType w:val="hybridMultilevel"/>
    <w:tmpl w:val="3AE2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24024">
    <w:abstractNumId w:val="10"/>
  </w:num>
  <w:num w:numId="2" w16cid:durableId="144709922">
    <w:abstractNumId w:val="17"/>
  </w:num>
  <w:num w:numId="3" w16cid:durableId="1923097852">
    <w:abstractNumId w:val="0"/>
  </w:num>
  <w:num w:numId="4" w16cid:durableId="417680257">
    <w:abstractNumId w:val="3"/>
  </w:num>
  <w:num w:numId="5" w16cid:durableId="1681539498">
    <w:abstractNumId w:val="2"/>
  </w:num>
  <w:num w:numId="6" w16cid:durableId="297300870">
    <w:abstractNumId w:val="14"/>
  </w:num>
  <w:num w:numId="7" w16cid:durableId="2006930686">
    <w:abstractNumId w:val="19"/>
  </w:num>
  <w:num w:numId="8" w16cid:durableId="60951353">
    <w:abstractNumId w:val="16"/>
  </w:num>
  <w:num w:numId="9" w16cid:durableId="744049">
    <w:abstractNumId w:val="21"/>
  </w:num>
  <w:num w:numId="10" w16cid:durableId="1830098681">
    <w:abstractNumId w:val="24"/>
  </w:num>
  <w:num w:numId="11" w16cid:durableId="1925020455">
    <w:abstractNumId w:val="4"/>
  </w:num>
  <w:num w:numId="12" w16cid:durableId="570578586">
    <w:abstractNumId w:val="23"/>
  </w:num>
  <w:num w:numId="13" w16cid:durableId="1483347152">
    <w:abstractNumId w:val="11"/>
  </w:num>
  <w:num w:numId="14" w16cid:durableId="366806681">
    <w:abstractNumId w:val="12"/>
  </w:num>
  <w:num w:numId="15" w16cid:durableId="699159395">
    <w:abstractNumId w:val="9"/>
  </w:num>
  <w:num w:numId="16" w16cid:durableId="436680277">
    <w:abstractNumId w:val="6"/>
  </w:num>
  <w:num w:numId="17" w16cid:durableId="1838115043">
    <w:abstractNumId w:val="20"/>
  </w:num>
  <w:num w:numId="18" w16cid:durableId="2136023020">
    <w:abstractNumId w:val="8"/>
  </w:num>
  <w:num w:numId="19" w16cid:durableId="1324116739">
    <w:abstractNumId w:val="7"/>
  </w:num>
  <w:num w:numId="20" w16cid:durableId="56325717">
    <w:abstractNumId w:val="13"/>
  </w:num>
  <w:num w:numId="21" w16cid:durableId="476184906">
    <w:abstractNumId w:val="18"/>
  </w:num>
  <w:num w:numId="22" w16cid:durableId="1007712770">
    <w:abstractNumId w:val="15"/>
  </w:num>
  <w:num w:numId="23" w16cid:durableId="339819932">
    <w:abstractNumId w:val="1"/>
  </w:num>
  <w:num w:numId="24" w16cid:durableId="85922523">
    <w:abstractNumId w:val="5"/>
  </w:num>
  <w:num w:numId="25" w16cid:durableId="1604607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12"/>
    <w:rsid w:val="00111071"/>
    <w:rsid w:val="001906DC"/>
    <w:rsid w:val="001A24CB"/>
    <w:rsid w:val="001C75AB"/>
    <w:rsid w:val="00212E3C"/>
    <w:rsid w:val="00222629"/>
    <w:rsid w:val="00394966"/>
    <w:rsid w:val="003A194C"/>
    <w:rsid w:val="004353F5"/>
    <w:rsid w:val="007760B4"/>
    <w:rsid w:val="008F5751"/>
    <w:rsid w:val="00983CF3"/>
    <w:rsid w:val="00A91B88"/>
    <w:rsid w:val="00AE78A4"/>
    <w:rsid w:val="00B01DE8"/>
    <w:rsid w:val="00B44828"/>
    <w:rsid w:val="00BC4712"/>
    <w:rsid w:val="00BE7B7C"/>
    <w:rsid w:val="00CE1471"/>
    <w:rsid w:val="00DC6717"/>
    <w:rsid w:val="00E013CF"/>
    <w:rsid w:val="00F61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A8F0"/>
  <w15:chartTrackingRefBased/>
  <w15:docId w15:val="{442BD21B-D381-4D88-87E5-8343C63F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4C"/>
    <w:rPr>
      <w:rFonts w:eastAsiaTheme="minorEastAsia"/>
      <w:kern w:val="0"/>
    </w:rPr>
  </w:style>
  <w:style w:type="paragraph" w:styleId="Heading1">
    <w:name w:val="heading 1"/>
    <w:basedOn w:val="Normal"/>
    <w:next w:val="Normal"/>
    <w:link w:val="Heading1Char"/>
    <w:uiPriority w:val="9"/>
    <w:qFormat/>
    <w:rsid w:val="00BC4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712"/>
    <w:rPr>
      <w:rFonts w:eastAsiaTheme="majorEastAsia" w:cstheme="majorBidi"/>
      <w:color w:val="272727" w:themeColor="text1" w:themeTint="D8"/>
    </w:rPr>
  </w:style>
  <w:style w:type="paragraph" w:styleId="Title">
    <w:name w:val="Title"/>
    <w:basedOn w:val="Normal"/>
    <w:next w:val="Normal"/>
    <w:link w:val="TitleChar"/>
    <w:uiPriority w:val="10"/>
    <w:qFormat/>
    <w:rsid w:val="00BC4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712"/>
    <w:pPr>
      <w:spacing w:before="160"/>
      <w:jc w:val="center"/>
    </w:pPr>
    <w:rPr>
      <w:i/>
      <w:iCs/>
      <w:color w:val="404040" w:themeColor="text1" w:themeTint="BF"/>
    </w:rPr>
  </w:style>
  <w:style w:type="character" w:customStyle="1" w:styleId="QuoteChar">
    <w:name w:val="Quote Char"/>
    <w:basedOn w:val="DefaultParagraphFont"/>
    <w:link w:val="Quote"/>
    <w:uiPriority w:val="29"/>
    <w:rsid w:val="00BC4712"/>
    <w:rPr>
      <w:i/>
      <w:iCs/>
      <w:color w:val="404040" w:themeColor="text1" w:themeTint="BF"/>
    </w:rPr>
  </w:style>
  <w:style w:type="paragraph" w:styleId="ListParagraph">
    <w:name w:val="List Paragraph"/>
    <w:basedOn w:val="Normal"/>
    <w:uiPriority w:val="34"/>
    <w:qFormat/>
    <w:rsid w:val="00BC4712"/>
    <w:pPr>
      <w:ind w:left="720"/>
      <w:contextualSpacing/>
    </w:pPr>
  </w:style>
  <w:style w:type="character" w:styleId="IntenseEmphasis">
    <w:name w:val="Intense Emphasis"/>
    <w:basedOn w:val="DefaultParagraphFont"/>
    <w:uiPriority w:val="21"/>
    <w:qFormat/>
    <w:rsid w:val="00BC4712"/>
    <w:rPr>
      <w:i/>
      <w:iCs/>
      <w:color w:val="0F4761" w:themeColor="accent1" w:themeShade="BF"/>
    </w:rPr>
  </w:style>
  <w:style w:type="paragraph" w:styleId="IntenseQuote">
    <w:name w:val="Intense Quote"/>
    <w:basedOn w:val="Normal"/>
    <w:next w:val="Normal"/>
    <w:link w:val="IntenseQuoteChar"/>
    <w:uiPriority w:val="30"/>
    <w:qFormat/>
    <w:rsid w:val="00BC4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712"/>
    <w:rPr>
      <w:i/>
      <w:iCs/>
      <w:color w:val="0F4761" w:themeColor="accent1" w:themeShade="BF"/>
    </w:rPr>
  </w:style>
  <w:style w:type="character" w:styleId="IntenseReference">
    <w:name w:val="Intense Reference"/>
    <w:basedOn w:val="DefaultParagraphFont"/>
    <w:uiPriority w:val="32"/>
    <w:qFormat/>
    <w:rsid w:val="00BC4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CC7D7-9E5E-403C-AE41-2FBF9BB8F452}">
  <we:reference id="wa200005502" version="1.0.0.11" store="en-US" storeType="OMEX"/>
  <we:alternateReferences>
    <we:reference id="WA200005502" version="1.0.0.11" store="" storeType="OMEX"/>
  </we:alternateReferences>
  <we:properties>
    <we:property name="docId" value="&quot;p_HDOapej8mKfij01LzzP&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
  <dc:creator>RiniMondal</dc:creator>
  <cp:keywords/>
  <dc:description/>
  <cp:lastModifiedBy>jill</cp:lastModifiedBy>
  <cp:revision>5</cp:revision>
  <dcterms:created xsi:type="dcterms:W3CDTF">2024-09-24T01:48:00Z</dcterms:created>
  <dcterms:modified xsi:type="dcterms:W3CDTF">2024-10-15T13:58:00Z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2024-09-18T13:43:02Z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e794d4ac-0bfb-4507-80ac-dc3de5394380</vt:lpwstr>
  </property>
  <property fmtid="{D5CDD505-2E9C-101B-9397-08002B2CF9AE}" pid="7" name="MSIP_Label_defa4170-0d19-0005-0004-bc88714345d2_ActionId">
    <vt:lpwstr>1492802d-045d-4243-9c58-74efc38c3f96</vt:lpwstr>
  </property>
  <property fmtid="{D5CDD505-2E9C-101B-9397-08002B2CF9AE}" pid="8" name="MSIP_Label_defa4170-0d19-0005-0004-bc88714345d2_ContentBits">
    <vt:lpwstr>0</vt:lpwstr>
  </property>
</Properties>
</file>