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78350C4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78"/>
        <w:jc w:val="right"/>
        <w:rPr>
          <w:rFonts w:ascii="Cambria" w:eastAsia="Cambria" w:hAnsi="Cambria" w:cs="Cambria"/>
          <w:b/>
          <w:color w:val="000000"/>
        </w:rPr>
      </w:pPr>
      <w:proofErr w:type="spellStart"/>
      <w:r>
        <w:rPr>
          <w:rFonts w:ascii="Cambria" w:eastAsia="Cambria" w:hAnsi="Cambria" w:cs="Cambria"/>
          <w:b/>
          <w:color w:val="000000"/>
        </w:rPr>
        <w:t>Sridatta</w:t>
      </w:r>
      <w:proofErr w:type="spellEnd"/>
      <w:r>
        <w:rPr>
          <w:rFonts w:ascii="Cambria" w:eastAsia="Cambria" w:hAnsi="Cambria" w:cs="Cambria"/>
          <w:b/>
          <w:color w:val="000000"/>
        </w:rPr>
        <w:t xml:space="preserve"> </w:t>
      </w:r>
    </w:p>
    <w:p w14:paraId="0000000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1" w:line="240" w:lineRule="auto"/>
        <w:ind w:left="1438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Professional Summary </w:t>
      </w:r>
    </w:p>
    <w:p w14:paraId="0000000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" w:line="234" w:lineRule="auto"/>
        <w:ind w:left="2169" w:right="741" w:hanging="347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Having 1</w:t>
      </w:r>
      <w:r>
        <w:rPr>
          <w:rFonts w:ascii="Cambria" w:eastAsia="Cambria" w:hAnsi="Cambria" w:cs="Cambria"/>
          <w:sz w:val="24"/>
          <w:szCs w:val="24"/>
        </w:rPr>
        <w:t>3</w:t>
      </w:r>
      <w:r>
        <w:rPr>
          <w:rFonts w:ascii="Cambria" w:eastAsia="Cambria" w:hAnsi="Cambria" w:cs="Cambria"/>
          <w:color w:val="000000"/>
          <w:sz w:val="24"/>
          <w:szCs w:val="24"/>
        </w:rPr>
        <w:t>+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years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of experience in the IT industry, with 7+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years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SAP Data Migration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and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+ years in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P</w:t>
      </w:r>
      <w:r>
        <w:rPr>
          <w:rFonts w:ascii="Cambria" w:eastAsia="Cambria" w:hAnsi="Cambria" w:cs="Cambria"/>
          <w:b/>
          <w:sz w:val="24"/>
          <w:szCs w:val="24"/>
        </w:rPr>
        <w:t>roject Management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Data Science </w:t>
      </w:r>
    </w:p>
    <w:p w14:paraId="0000000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3" w:right="1420" w:hanging="3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Experience in Overseeing and ensuring delivery of all aspects of Data Analysis, Mapping, and transfer </w:t>
      </w:r>
    </w:p>
    <w:p w14:paraId="0000000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Merger and Acquisition Process </w:t>
      </w:r>
    </w:p>
    <w:p w14:paraId="0000000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69" w:right="824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Partnered with cross-functional business teams and IT SMEs to deliver analysis and make recommendations to support overall data strategy </w:t>
      </w:r>
    </w:p>
    <w:p w14:paraId="0000000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Strong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SQL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proficiency. </w:t>
      </w:r>
    </w:p>
    <w:p w14:paraId="0000000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71" w:right="946" w:hanging="3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Reviewing gaps and proposing a solution for data migration during the solution design phase. </w:t>
      </w:r>
    </w:p>
    <w:p w14:paraId="0000000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9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Has expertise on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LTMC &amp; LTMOM with S/4 Hana Migration Cockpit 1809/1909 </w:t>
      </w:r>
      <w:r>
        <w:rPr>
          <w:b/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Exposure in Determination of Source of record and/or approach to distributing/syncing data across systems. </w:t>
      </w:r>
    </w:p>
    <w:p w14:paraId="0000000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9" w:lineRule="auto"/>
        <w:ind w:left="1820" w:right="104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Experience in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Supervised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Unsupervised ML Model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development </w:t>
      </w:r>
    </w:p>
    <w:p w14:paraId="0000000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9" w:lineRule="auto"/>
        <w:ind w:left="1820" w:right="104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Modeling: Supervised Learning: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linear and logistic regressions, decision trees, support vector machines (SVM) </w:t>
      </w:r>
    </w:p>
    <w:p w14:paraId="0000000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6" w:lineRule="auto"/>
        <w:ind w:left="1820" w:right="93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6"/>
          <w:szCs w:val="26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Unsupervised Learning: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k-means clustering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principal component analysis (PCA) </w:t>
      </w:r>
    </w:p>
    <w:p w14:paraId="0000000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6" w:lineRule="auto"/>
        <w:ind w:left="1820" w:right="93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Assisted in the estimation of work effort related to Data migration activity. </w:t>
      </w:r>
    </w:p>
    <w:p w14:paraId="0000000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46" w:lineRule="auto"/>
        <w:ind w:left="1820" w:right="93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SAP HANA data provisioning using Business objects data services (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BODS</w:t>
      </w:r>
      <w:r>
        <w:rPr>
          <w:rFonts w:ascii="Cambria" w:eastAsia="Cambria" w:hAnsi="Cambria" w:cs="Cambria"/>
          <w:color w:val="000000"/>
          <w:sz w:val="24"/>
          <w:szCs w:val="24"/>
        </w:rPr>
        <w:t>) and SAP Landscape Transformation (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SLT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). </w:t>
      </w:r>
    </w:p>
    <w:p w14:paraId="0000001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173" w:right="950" w:hanging="35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Exposure in Oil &amp; Gas, Pharmaceutical, Retail, Telecommunication, Production, and Sales Data Warehouses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</w:p>
    <w:p w14:paraId="0000001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40" w:lineRule="auto"/>
        <w:ind w:left="1449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Technical Skill Set </w:t>
      </w:r>
    </w:p>
    <w:p w14:paraId="0000001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4" w:line="234" w:lineRule="auto"/>
        <w:ind w:left="2363" w:right="1505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Business Intelligence Tools: </w:t>
      </w:r>
      <w:r>
        <w:rPr>
          <w:rFonts w:ascii="Cambria" w:eastAsia="Cambria" w:hAnsi="Cambria" w:cs="Cambria"/>
          <w:color w:val="000000"/>
        </w:rPr>
        <w:t xml:space="preserve">SAP Business Objects, HANA Studio, Power BI </w:t>
      </w:r>
      <w:r>
        <w:rPr>
          <w:rFonts w:ascii="Cambria" w:eastAsia="Cambria" w:hAnsi="Cambria" w:cs="Cambria"/>
          <w:b/>
          <w:color w:val="000000"/>
        </w:rPr>
        <w:t xml:space="preserve">ETL Tools: </w:t>
      </w:r>
      <w:r>
        <w:rPr>
          <w:rFonts w:ascii="Cambria" w:eastAsia="Cambria" w:hAnsi="Cambria" w:cs="Cambria"/>
          <w:color w:val="000000"/>
        </w:rPr>
        <w:t xml:space="preserve">BODS 4.1, 4.2, Business Objects Data Integrator </w:t>
      </w:r>
      <w:r>
        <w:rPr>
          <w:rFonts w:ascii="Cambria" w:eastAsia="Cambria" w:hAnsi="Cambria" w:cs="Cambria"/>
          <w:b/>
          <w:color w:val="000000"/>
        </w:rPr>
        <w:t xml:space="preserve">Data Replication Technique: </w:t>
      </w:r>
      <w:r>
        <w:rPr>
          <w:rFonts w:ascii="Cambria" w:eastAsia="Cambria" w:hAnsi="Cambria" w:cs="Cambria"/>
          <w:color w:val="000000"/>
        </w:rPr>
        <w:t xml:space="preserve">SLT, Migration Cockpit </w:t>
      </w:r>
    </w:p>
    <w:p w14:paraId="0000001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365" w:right="72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Databases: </w:t>
      </w:r>
      <w:r>
        <w:rPr>
          <w:rFonts w:ascii="Cambria" w:eastAsia="Cambria" w:hAnsi="Cambria" w:cs="Cambria"/>
          <w:color w:val="000000"/>
        </w:rPr>
        <w:t xml:space="preserve">HANA1.0/2.0, Oracle 10g/11g, SQL Server 2008/2012/2016 </w:t>
      </w:r>
      <w:r>
        <w:rPr>
          <w:rFonts w:ascii="Cambria" w:eastAsia="Cambria" w:hAnsi="Cambria" w:cs="Cambria"/>
          <w:b/>
          <w:color w:val="000000"/>
        </w:rPr>
        <w:t xml:space="preserve">Programming Languages: </w:t>
      </w:r>
      <w:r>
        <w:rPr>
          <w:rFonts w:ascii="Cambria" w:eastAsia="Cambria" w:hAnsi="Cambria" w:cs="Cambria"/>
          <w:color w:val="000000"/>
        </w:rPr>
        <w:t xml:space="preserve">ABAP, Python, SQL </w:t>
      </w:r>
    </w:p>
    <w:p w14:paraId="0000001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484" w:lineRule="auto"/>
        <w:ind w:left="1429" w:right="714" w:firstLine="935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Cambria" w:eastAsia="Cambria" w:hAnsi="Cambria" w:cs="Cambria"/>
          <w:b/>
          <w:color w:val="000000"/>
        </w:rPr>
        <w:t>Big Data and Libraries</w:t>
      </w:r>
      <w:r>
        <w:rPr>
          <w:rFonts w:ascii="Cambria" w:eastAsia="Cambria" w:hAnsi="Cambria" w:cs="Cambria"/>
          <w:color w:val="000000"/>
        </w:rPr>
        <w:t xml:space="preserve">: Python - NumPy, Pandas, Scikit-Learn, SciPy, TensorFlow 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Assignment Summary </w:t>
      </w:r>
    </w:p>
    <w:p w14:paraId="0000001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Hallmark Healthcare Solutions INC </w:t>
      </w:r>
    </w:p>
    <w:p w14:paraId="0000001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Location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New Jersey </w:t>
      </w:r>
    </w:p>
    <w:p w14:paraId="0000001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Duration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August 2021 to Present </w:t>
      </w:r>
    </w:p>
    <w:p w14:paraId="0000001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Designation</w:t>
      </w:r>
      <w:r>
        <w:rPr>
          <w:rFonts w:ascii="Cambria" w:eastAsia="Cambria" w:hAnsi="Cambria" w:cs="Cambria"/>
          <w:color w:val="000000"/>
          <w:sz w:val="24"/>
          <w:szCs w:val="24"/>
        </w:rPr>
        <w:t>: Project Manager</w:t>
      </w:r>
    </w:p>
    <w:p w14:paraId="0000001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Responsibilities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14:paraId="0000001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Define the end-to-end implementation on Heisenberg 11. </w:t>
      </w:r>
    </w:p>
    <w:p w14:paraId="0000001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Define the requirements from the client and map by performing discovery sessions. </w:t>
      </w:r>
    </w:p>
    <w:p w14:paraId="0000001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Define the scope of the project for implementing Heisenberg11 into the client environment. </w:t>
      </w:r>
    </w:p>
    <w:p w14:paraId="0000001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Analyze the functional and technical requirements in each milestone as per the implementation process.</w:t>
      </w:r>
    </w:p>
    <w:p w14:paraId="0000001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820" w:right="70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Design and compose the requirements to start the development and testing milestone.</w:t>
      </w:r>
    </w:p>
    <w:p w14:paraId="0000001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820" w:right="70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 and coordinate with the product team, technical leads, development, and testing teams for project delivery. </w:t>
      </w:r>
    </w:p>
    <w:p w14:paraId="0000002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702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Perform unit testing, quality testing for the G0-live. </w:t>
      </w:r>
    </w:p>
    <w:p w14:paraId="00000021" w14:textId="77777777" w:rsidR="00AD6F9F" w:rsidRDefault="00000000">
      <w:pPr>
        <w:widowControl w:val="0"/>
        <w:spacing w:before="6" w:line="234" w:lineRule="auto"/>
        <w:ind w:left="2169" w:right="702" w:hanging="347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lastRenderedPageBreak/>
        <w:t xml:space="preserve">● </w:t>
      </w:r>
      <w:r>
        <w:rPr>
          <w:rFonts w:ascii="Cambria" w:eastAsia="Cambria" w:hAnsi="Cambria" w:cs="Cambria"/>
          <w:sz w:val="24"/>
          <w:szCs w:val="24"/>
        </w:rPr>
        <w:t>Make the system ready for Parallel validation.</w:t>
      </w:r>
    </w:p>
    <w:p w14:paraId="00000022" w14:textId="77777777" w:rsidR="00AD6F9F" w:rsidRDefault="00000000">
      <w:pPr>
        <w:widowControl w:val="0"/>
        <w:spacing w:before="6" w:line="234" w:lineRule="auto"/>
        <w:ind w:left="2169" w:right="702" w:hanging="347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 xml:space="preserve">Monitor and work on critical and Hyper-care period for the System stabilization. </w:t>
      </w:r>
    </w:p>
    <w:p w14:paraId="0000002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702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Coordinate with the client for any new enhancements, enhancements/project changes.</w:t>
      </w:r>
    </w:p>
    <w:p w14:paraId="00000024" w14:textId="77777777" w:rsidR="00AD6F9F" w:rsidRDefault="00000000">
      <w:pPr>
        <w:widowControl w:val="0"/>
        <w:spacing w:before="6" w:line="234" w:lineRule="auto"/>
        <w:ind w:left="2169" w:right="702" w:hanging="347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>Monitor and manage the Scope addendums as per the project need.</w:t>
      </w:r>
    </w:p>
    <w:p w14:paraId="00000025" w14:textId="77777777" w:rsidR="00AD6F9F" w:rsidRDefault="00AD6F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2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Client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Nike Inc. </w:t>
      </w:r>
    </w:p>
    <w:p w14:paraId="0000002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Location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Portland, Oregon </w:t>
      </w:r>
    </w:p>
    <w:p w14:paraId="00000028" w14:textId="238D378F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  <w:r w:rsidR="00796A35">
        <w:rPr>
          <w:rFonts w:ascii="Cambria" w:eastAsia="Cambria" w:hAnsi="Cambria" w:cs="Cambria"/>
          <w:color w:val="000000"/>
          <w:sz w:val="24"/>
          <w:szCs w:val="24"/>
        </w:rPr>
        <w:t>Project Manager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29" w14:textId="0BE6F20C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Duration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January 2020 to </w:t>
      </w:r>
      <w:r w:rsidR="00796A35">
        <w:rPr>
          <w:rFonts w:ascii="Cambria" w:eastAsia="Cambria" w:hAnsi="Cambria" w:cs="Cambria"/>
          <w:color w:val="000000"/>
          <w:sz w:val="24"/>
          <w:szCs w:val="24"/>
        </w:rPr>
        <w:t>July 2021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2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Designation</w:t>
      </w:r>
      <w:r>
        <w:rPr>
          <w:rFonts w:ascii="Cambria" w:eastAsia="Cambria" w:hAnsi="Cambria" w:cs="Cambria"/>
          <w:sz w:val="24"/>
          <w:szCs w:val="24"/>
        </w:rPr>
        <w:t>: Project Lead</w:t>
      </w:r>
    </w:p>
    <w:p w14:paraId="0000002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Responsibilities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14:paraId="0000002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 xml:space="preserve">Define the Project readiness for the HANA </w:t>
      </w:r>
      <w:proofErr w:type="gramStart"/>
      <w:r>
        <w:rPr>
          <w:rFonts w:ascii="Cambria" w:eastAsia="Cambria" w:hAnsi="Cambria" w:cs="Cambria"/>
          <w:sz w:val="24"/>
          <w:szCs w:val="24"/>
        </w:rPr>
        <w:t>migration..</w:t>
      </w:r>
      <w:proofErr w:type="gramEnd"/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0000002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 xml:space="preserve">Perform the system readiness for North-America database. </w:t>
      </w:r>
    </w:p>
    <w:p w14:paraId="0000002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 xml:space="preserve">Perform and define the Mitigation plan for Greater China database.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2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sz w:val="24"/>
          <w:szCs w:val="24"/>
        </w:rPr>
        <w:t>Work and Co-ordinate with tech and functional teams respectively for scope and discovery phase for North America migration activity.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3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SAP Migration Cockpit 1909 Design and Development</w:t>
      </w:r>
    </w:p>
    <w:p w14:paraId="0000003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820" w:right="70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Write Mapping tasks &amp; simulation process connecting the source system, applying business use case/transformation logic to fit the Stage and Target data models.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Mappings, Packages, Procedures and Scenarios in MC 1909 to implement the data flow from source systems to FIORI environment. </w:t>
      </w:r>
    </w:p>
    <w:p w14:paraId="0000003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702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the ETL orchestration in MC, execute and monitor the data flow periodically and assist in troubleshooting data sanity and compliance issues. </w:t>
      </w:r>
    </w:p>
    <w:p w14:paraId="0000003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702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Build Migration objects in the FM2 environment based on the selection criteria and assign the correct Instance. </w:t>
      </w:r>
    </w:p>
    <w:p w14:paraId="0000003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2" w:right="719" w:hanging="3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Map the Mapping tasks and perform the simulation and Migration with the correct documentation. </w:t>
      </w:r>
    </w:p>
    <w:p w14:paraId="0000003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69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 LTMOM, customize the required table with the AFS table and Fashion table and update MDG blocks for row-level security, Prompts &amp; Dashboard variables.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code migration methodology for SAP BODS across Dev, Test, Prod landscape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Creation of new Migration Object templates and template files. </w:t>
      </w:r>
    </w:p>
    <w:p w14:paraId="0000003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Data integration and Data pipelines (using STL) </w:t>
      </w:r>
    </w:p>
    <w:p w14:paraId="0000003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451" w:right="2155" w:firstLine="36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Transactional Data Includes Open Orders /Cost center /Daily Sales/GL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Data Science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Assignment - </w:t>
      </w:r>
    </w:p>
    <w:p w14:paraId="0000003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2" w:right="719" w:hanging="3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Built multiple classifications and Regression Models to Predict the differential SKUs on Geographical data using the Elbow method. </w:t>
      </w:r>
    </w:p>
    <w:p w14:paraId="0000003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70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Pandas and NumPy for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 Data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preparation and processing</w:t>
      </w:r>
    </w:p>
    <w:p w14:paraId="0000003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70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with the Digital team on Customer data for Customer behavior.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with Data engineers for SAP tables to be integrated into Clickbait for AWS storage. </w:t>
      </w:r>
    </w:p>
    <w:p w14:paraId="0000003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72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a model using Exclusive Clustering on the Customer Data.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Implemented 2-layer LSTM model to forecast Buying rate based on previous purchase data with 81% accuracy </w:t>
      </w:r>
    </w:p>
    <w:p w14:paraId="0000003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4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PPG Industries Inc. </w:t>
      </w:r>
    </w:p>
    <w:p w14:paraId="0000003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/ Morrisville Pennsylvania </w:t>
      </w:r>
    </w:p>
    <w:p w14:paraId="0000003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451" w:right="279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BODS 4.2,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Sql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server 2012, SAP S4 HANA 2.0, BI 4.2, BW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December 2018 to December 2019 </w:t>
      </w:r>
    </w:p>
    <w:p w14:paraId="0000003F" w14:textId="77777777" w:rsidR="00AD6F9F" w:rsidRDefault="00000000">
      <w:pPr>
        <w:widowControl w:val="0"/>
        <w:spacing w:before="1" w:line="240" w:lineRule="auto"/>
        <w:ind w:left="14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>Designation</w:t>
      </w:r>
      <w:r>
        <w:rPr>
          <w:rFonts w:ascii="Cambria" w:eastAsia="Cambria" w:hAnsi="Cambria" w:cs="Cambria"/>
          <w:sz w:val="24"/>
          <w:szCs w:val="24"/>
        </w:rPr>
        <w:t>: Project Lead</w:t>
      </w:r>
    </w:p>
    <w:p w14:paraId="0000004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Responsibilities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14:paraId="0000004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73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Troubleshoot BODS connectivity issues with source systems,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Sql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server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code migration methodology for SAP BODS across Dev, Test, Prod landscape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Migrating using Migration Cockpit via LTMC. </w:t>
      </w:r>
    </w:p>
    <w:p w14:paraId="0000004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SAP ECC to SAP S/4 HANA - Migration Cockpit 1809 </w:t>
      </w:r>
    </w:p>
    <w:p w14:paraId="0000004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Migration object customization via LTMOM on mapping tasks. </w:t>
      </w:r>
    </w:p>
    <w:p w14:paraId="0000004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Creation of new Migration Object templates and template files. </w:t>
      </w:r>
    </w:p>
    <w:p w14:paraId="0000004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73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Perform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Adhoc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loads &amp; Archive source file once data load complete to HANA 2.0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Written SQL queries to extract source data to Data Services staging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Managed Error Handling and Success results to trace data migration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Data migration to SAP HANA Enterprise and build Information models (Cal Views), SQL scripting</w:t>
      </w:r>
    </w:p>
    <w:p w14:paraId="0000004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1820" w:right="196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3 Layer Architecture - Extract data from source and load to Output Layer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Target system data is posted to HANA 2.0 </w:t>
      </w:r>
    </w:p>
    <w:p w14:paraId="0000004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3" w:right="1389" w:hanging="3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Unit and Integration Testing on reports and then exported them to Schedule Manager for Scheduling and Refreshing. </w:t>
      </w:r>
    </w:p>
    <w:p w14:paraId="0000004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Performed Data Conversions/functions before migrating data </w:t>
      </w:r>
    </w:p>
    <w:p w14:paraId="0000004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71" w:right="1556" w:hanging="3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Setting up of Data store connection to read source data from multiple source systems in BODS </w:t>
      </w:r>
    </w:p>
    <w:p w14:paraId="0000004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Data Science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Assignment - </w:t>
      </w:r>
    </w:p>
    <w:p w14:paraId="0000004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72" w:right="719" w:hanging="3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Built multiple classification and Regression Models to Predict the differential SKUs on Geographical data using Elbow method. </w:t>
      </w:r>
    </w:p>
    <w:p w14:paraId="0000004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66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Pandas and NumPy for the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pre Data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preparation and processing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Performed Accuracy and Performance using Confusion Matrix. </w:t>
      </w:r>
    </w:p>
    <w:p w14:paraId="0000004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Did Performance tuning on the Model using Hyper Parameter Tuning. </w:t>
      </w:r>
    </w:p>
    <w:p w14:paraId="0000004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60" w:right="731" w:hanging="33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with Omnichannel team on Product and Customer data for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Behavioural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Analysis. </w:t>
      </w:r>
    </w:p>
    <w:p w14:paraId="0000004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40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with Data engineers for SAP tables to be integrated with AWS storage.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a model using Exclusive Clustering on the Product Data. </w:t>
      </w:r>
    </w:p>
    <w:p w14:paraId="0000005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a model to predict upward and the downward trend on Sentiment and visit ratio. </w:t>
      </w:r>
    </w:p>
    <w:p w14:paraId="0000005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7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Aliaxis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Group – SAPHAL </w:t>
      </w:r>
    </w:p>
    <w:p w14:paraId="0000005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</w:t>
      </w:r>
    </w:p>
    <w:p w14:paraId="0000005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451" w:right="225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BODS 4.2, Power BI, Lumira, XML,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WebService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SAP HANA 2.0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April 201</w:t>
      </w:r>
      <w:r>
        <w:rPr>
          <w:rFonts w:ascii="Cambria" w:eastAsia="Cambria" w:hAnsi="Cambria" w:cs="Cambria"/>
          <w:sz w:val="24"/>
          <w:szCs w:val="24"/>
        </w:rPr>
        <w:t>6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to November 2018 </w:t>
      </w:r>
    </w:p>
    <w:p w14:paraId="00000054" w14:textId="77777777" w:rsidR="00AD6F9F" w:rsidRDefault="00000000">
      <w:pPr>
        <w:widowControl w:val="0"/>
        <w:spacing w:before="1" w:line="240" w:lineRule="auto"/>
        <w:ind w:left="145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Designation</w:t>
      </w:r>
      <w:r>
        <w:rPr>
          <w:rFonts w:ascii="Cambria" w:eastAsia="Cambria" w:hAnsi="Cambria" w:cs="Cambria"/>
          <w:sz w:val="24"/>
          <w:szCs w:val="24"/>
        </w:rPr>
        <w:t>: Project/Team Lead</w:t>
      </w:r>
    </w:p>
    <w:p w14:paraId="0000005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Responsibilities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14:paraId="0000005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a custom front end using Power BI. </w:t>
      </w:r>
    </w:p>
    <w:p w14:paraId="0000005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20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a team which was developing on automating Data Migration.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Partnered with cross-functional business team for Business validations.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the recommendations to support the data strategy. </w:t>
      </w:r>
    </w:p>
    <w:p w14:paraId="0000005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core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MnA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project(</w:t>
      </w:r>
      <w:proofErr w:type="spellStart"/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Ashirvad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pipes was acquired by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Aliaxis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) </w:t>
      </w:r>
    </w:p>
    <w:p w14:paraId="0000005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71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 code migration methodology for SAP BODS across Dev, Test, Prod landscape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Migrating Internal, Partner, Admin, Principle, Marketing, Promotion, Service, Pricing and Super users </w:t>
      </w:r>
    </w:p>
    <w:p w14:paraId="0000005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Master Data, User core attributes and Roles </w:t>
      </w:r>
    </w:p>
    <w:p w14:paraId="0000005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176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Managed Error Handling and Success results to trace every user migration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extensively in SQL on Data extraction activity </w:t>
      </w:r>
    </w:p>
    <w:p w14:paraId="0000005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3" w:right="730" w:hanging="3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Data migration to SAP HANA Enterprise and build Information models (Cal Views), SQL scripting </w:t>
      </w:r>
    </w:p>
    <w:p w14:paraId="0000005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38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Sending and Receiving IDOC’s from SAP through BODS Integration systems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Unit and Integration Testing on reports and then exported them to Schedule Manager for Scheduling and Refreshing. </w:t>
      </w:r>
    </w:p>
    <w:p w14:paraId="0000005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80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Data integration transforms, History preserving, Table comparison.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Setting up of Data store connection to read source data from multiple systems in DS.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>Extensively used BODS Management Console to schedule and execute jobs, manage repositories and perform metadata reporting.</w:t>
      </w:r>
    </w:p>
    <w:p w14:paraId="0000005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4" w:lineRule="auto"/>
        <w:ind w:left="2174" w:right="1117" w:hanging="35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Extracted larger volumes of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data(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SDI) using ABAP data flow transformation into HANA DB. </w:t>
      </w:r>
    </w:p>
    <w:p w14:paraId="0000006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POC on SAP integration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wih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Python for SD module data flow. </w:t>
      </w:r>
    </w:p>
    <w:p w14:paraId="0000006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162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Data flow from non-SAP source for Sale order creation in AWS environment.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SAP connector using Python. </w:t>
      </w:r>
    </w:p>
    <w:p w14:paraId="0000006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Majid Al Futtaim (MAF) </w:t>
      </w:r>
    </w:p>
    <w:p w14:paraId="0000006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</w:t>
      </w:r>
    </w:p>
    <w:p w14:paraId="0000006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SAP HANA 1.0, BODS 4.2, BI 4.2 </w:t>
      </w:r>
    </w:p>
    <w:p w14:paraId="0000006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July 2015 to Feb 2018 </w:t>
      </w:r>
    </w:p>
    <w:p w14:paraId="0000006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Responsibilities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</w:t>
      </w:r>
    </w:p>
    <w:p w14:paraId="0000006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222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Handling priority/problem tickets/incidents/ housekeeping activities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Monitoring and Scheduling process chains. </w:t>
      </w:r>
    </w:p>
    <w:p w14:paraId="0000006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Handling RFCs through Service now tool </w:t>
      </w:r>
    </w:p>
    <w:p w14:paraId="0000006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62" w:right="1340" w:hanging="3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 Native HANA information models Attribute, Analytical, and Calculation Views </w:t>
      </w:r>
    </w:p>
    <w:p w14:paraId="0000006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4" w:right="1324" w:hanging="34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Explain Plan Tables, Visual Plan, and SQL Tracing as part of Performance tuning in Native Hana </w:t>
      </w:r>
    </w:p>
    <w:p w14:paraId="0000006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7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Configured and replicated the data from SAP / Non-SAP sources to SAP HANA using SAP Landscape Transformation (SLT), extracted external system data using SDI/SDA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Built graphical Calculation views using Table functions as data sources for complex calculation in Native HANA </w:t>
      </w:r>
    </w:p>
    <w:p w14:paraId="0000006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2" w:right="1276" w:hanging="3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performance optimization of SQL Query/Models using Explain Plan, Visualization Plan, and Expensive Statements trace </w:t>
      </w:r>
    </w:p>
    <w:p w14:paraId="0000006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701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Good experience in working on HANA optimized Calculation Engine functions (CE functions data sources access &amp; relational operators) </w:t>
      </w:r>
    </w:p>
    <w:p w14:paraId="0000006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4" w:right="699" w:hanging="35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Built Calculation views on virtual tables with the Smart Data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Access(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SDA) mechanism in HANA </w:t>
      </w:r>
    </w:p>
    <w:p w14:paraId="0000006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5" w:right="709" w:hanging="34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Converted Attribute and Analytic views to Calculation views to reduce data transfer between engines in HANA </w:t>
      </w:r>
    </w:p>
    <w:p w14:paraId="0000007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40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Analyzed and fixed real-time replication server SLT delta failures in HANA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 reports including formatting options such as Chart, Grouping, Sorting,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Alerter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Ranking, Breaks, Sections, and parameterized prompts. </w:t>
      </w:r>
    </w:p>
    <w:p w14:paraId="0000007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3" w:right="1389" w:hanging="3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Unit and Integration Testing on reports and then exported them to Schedule Manager for Scheduling and Refreshing. </w:t>
      </w:r>
    </w:p>
    <w:p w14:paraId="0000007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75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Modified existing BO universes and WEBI reports as per Business requirements.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 Crystal reports when needed and exported them to the enterprise repository in order to make Crystal reports accessible. </w:t>
      </w:r>
    </w:p>
    <w:p w14:paraId="0000007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12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Support BO WEBI reports, Universe handling issues through incidents.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Extensively worked on data validation and reconciliation BW, ECC, HANA, and DS. </w:t>
      </w:r>
    </w:p>
    <w:p w14:paraId="0000007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Mahindra and Mahindra </w:t>
      </w:r>
    </w:p>
    <w:p w14:paraId="0000007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</w:t>
      </w:r>
    </w:p>
    <w:p w14:paraId="0000007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SAP BODS, BO 4.0, HANASPS 11, BPC 10.0, BW 7.0 </w:t>
      </w:r>
    </w:p>
    <w:p w14:paraId="0000007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Jan 2014 to June 2015 </w:t>
      </w:r>
    </w:p>
    <w:p w14:paraId="0000007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Responsibilities: </w:t>
      </w:r>
    </w:p>
    <w:p w14:paraId="0000007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73" w:right="1428" w:hanging="35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SAP process area’s involved SD, CRM, HR, Treasury &amp; Payments, Accounting &amp; Controlling, Plant O&amp;M </w:t>
      </w:r>
    </w:p>
    <w:p w14:paraId="0000007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Classic and SQL script Analytic privileges and assign user to restrict accessing data.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BO reports on HANA modelling Construct (Analytic, Attribute &amp; Calculation View)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 Data Visualization dashboards using embedded Excel sheet integrated with BEX Queries. </w:t>
      </w:r>
    </w:p>
    <w:p w14:paraId="0000007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2" w:right="1272" w:hanging="35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complex reports that require running totals, sub-totals, sub-reports, cross-tab and conditional display of groups, fields, and messages. </w:t>
      </w:r>
    </w:p>
    <w:p w14:paraId="0000007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699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Created, managed &amp; formatted standard reports, master/detail reports and cross tab reports using Report Manager. </w:t>
      </w:r>
    </w:p>
    <w:p w14:paraId="0000007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crystal reports and performed unit testing </w:t>
      </w:r>
    </w:p>
    <w:p w14:paraId="0000007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69" w:right="1663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Migration of BO reports, folders and universes from one repository to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other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repository </w:t>
      </w:r>
    </w:p>
    <w:p w14:paraId="0000007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82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Support Business objects WEBI reports, Universe handling issues through incidents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and executed unit test and integration test plan for BO reports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Data load experience to SAP BW as Target, Success Factor using Data services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Extensively worked on Data Services (Code Migration, Error Handling, Recovery Mechanism, IDOCS) </w:t>
      </w:r>
    </w:p>
    <w:p w14:paraId="0000008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06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Making use of SQL transform to read data from source system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i.e.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Oracle in BODS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Setting up Projects, Jobs, workflow, dataflow and make them uniquely grouped while moving across a different environment in BODS </w:t>
      </w:r>
    </w:p>
    <w:p w14:paraId="0000008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06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Extensive use of Data integrator and platform transforms such as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Key_generation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Table_comparison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, Case, Merge, Validation, SQL, Query for transformation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Performed full pushdown, Source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And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Target based performance tuning, bulk loading in DS. </w:t>
      </w:r>
    </w:p>
    <w:p w14:paraId="0000008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13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Aditya Birla </w:t>
      </w:r>
    </w:p>
    <w:p w14:paraId="0000008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</w:t>
      </w:r>
    </w:p>
    <w:p w14:paraId="0000008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SAP BODS, BI7.3,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Sql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server </w:t>
      </w:r>
    </w:p>
    <w:p w14:paraId="0000008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June 2013 – December 2013</w:t>
      </w:r>
    </w:p>
    <w:p w14:paraId="0000008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Responsibilities: </w:t>
      </w:r>
    </w:p>
    <w:p w14:paraId="0000008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build phase of the project </w:t>
      </w:r>
    </w:p>
    <w:p w14:paraId="0000008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BI data flows using FLAT file extraction </w:t>
      </w:r>
    </w:p>
    <w:p w14:paraId="0000008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Responsible for creation of test scripts and documentation </w:t>
      </w:r>
    </w:p>
    <w:p w14:paraId="0000008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Data Loading &amp; Process chain Monitoring </w:t>
      </w:r>
    </w:p>
    <w:p w14:paraId="0000008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unit testing, test case reviews and documentation </w:t>
      </w:r>
    </w:p>
    <w:p w14:paraId="0000008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64" w:right="757" w:hanging="34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 Crystal reports when needed and exported to enterprise repository in order to make Crystal reports accessible </w:t>
      </w:r>
    </w:p>
    <w:p w14:paraId="0000008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73" w:right="1175" w:hanging="3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Design and Develop BODS batch jobs for Material Master, Purchase orders, Asset Master and Batch Determination </w:t>
      </w:r>
    </w:p>
    <w:p w14:paraId="0000008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757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Use of Try-catch and while- loop transforms during splitting records in multiple files in BODS </w:t>
      </w:r>
    </w:p>
    <w:p w14:paraId="0000008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1118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Use BODS conditional clauses such as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where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, group by, order by while restricting records </w:t>
      </w:r>
    </w:p>
    <w:p w14:paraId="0000009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Generating Tab delimited output file as per load program </w:t>
      </w:r>
    </w:p>
    <w:p w14:paraId="0000009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133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Publishing Data Quality report for quickly status meeting and decision making </w:t>
      </w:r>
      <w:r>
        <w:rPr>
          <w:color w:val="000000"/>
          <w:sz w:val="24"/>
          <w:szCs w:val="24"/>
        </w:rPr>
        <w:lastRenderedPageBreak/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As per data quality report assist business users to modify and correct the data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Following are Objects worked as part of data reconciliation activity: PO vendor master, Asset PO, WBS master, asset location, cost center in BODS </w:t>
      </w:r>
    </w:p>
    <w:p w14:paraId="0000009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4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Timken – TERI </w:t>
      </w:r>
    </w:p>
    <w:p w14:paraId="0000009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</w:t>
      </w:r>
    </w:p>
    <w:p w14:paraId="0000009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Environment: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SAP BI7.3, BOXI R3,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Sql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server </w:t>
      </w:r>
    </w:p>
    <w:p w14:paraId="0000009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December 2012 - June 2013 </w:t>
      </w:r>
    </w:p>
    <w:p w14:paraId="0000009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Responsibilities: </w:t>
      </w:r>
    </w:p>
    <w:p w14:paraId="0000009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74" w:right="883" w:hanging="35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requirements gathering, designing technical specification document for Project Systems </w:t>
      </w:r>
    </w:p>
    <w:p w14:paraId="0000009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7" w:right="1350" w:hanging="34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BUILD and UAT phase of Project Systems Module (Master Data and Transaction Data) </w:t>
      </w:r>
    </w:p>
    <w:p w14:paraId="0000009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Responsible for creation test scripts and documentation </w:t>
      </w:r>
    </w:p>
    <w:p w14:paraId="0000009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planning and co-ordination of tasks </w:t>
      </w:r>
    </w:p>
    <w:p w14:paraId="0000009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Report testing, test case reviews and documentation </w:t>
      </w:r>
    </w:p>
    <w:p w14:paraId="0000009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unit testing, test case reviews and documentation </w:t>
      </w:r>
    </w:p>
    <w:p w14:paraId="0000009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Migration of existing in SSIS to Crystal reports from scratch </w:t>
      </w:r>
    </w:p>
    <w:p w14:paraId="0000009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Migrated the reports using LCM and import wizard </w:t>
      </w:r>
    </w:p>
    <w:p w14:paraId="0000009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188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and executed unit test and integration test plan for BO reports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Creation and maintenance of BO Universe and reports </w:t>
      </w:r>
    </w:p>
    <w:p w14:paraId="000000A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2169" w:right="705" w:hanging="34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Worked on CMC module in creating user groups and folders and managing security in BO </w:t>
      </w:r>
    </w:p>
    <w:p w14:paraId="000000A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8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Reliance JIO </w:t>
      </w:r>
    </w:p>
    <w:p w14:paraId="000000A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</w:t>
      </w:r>
    </w:p>
    <w:p w14:paraId="000000A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SAP BODS, BI7.3, SAP CRM, SAP SD </w:t>
      </w:r>
    </w:p>
    <w:p w14:paraId="000000A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June 2012 – December 2012</w:t>
      </w:r>
    </w:p>
    <w:p w14:paraId="000000A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Responsibilities: </w:t>
      </w:r>
    </w:p>
    <w:p w14:paraId="000000A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74" w:right="1797" w:hanging="35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designing technical specification documents for British Gas and Datawarehouse </w:t>
      </w:r>
    </w:p>
    <w:p w14:paraId="000000A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229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the build phase of BGDW (Master Data and Transaction Data)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Developed BI data flows using LSA methodology </w:t>
      </w:r>
    </w:p>
    <w:p w14:paraId="000000A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enhancing CRM &amp; ISU data sources </w:t>
      </w:r>
    </w:p>
    <w:p w14:paraId="000000A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Responsible for the creation test scripts and documentation </w:t>
      </w:r>
    </w:p>
    <w:p w14:paraId="000000A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Data Loading &amp;Process chain Monitoring </w:t>
      </w:r>
    </w:p>
    <w:p w14:paraId="000000A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Test case reviews and documentation </w:t>
      </w:r>
    </w:p>
    <w:p w14:paraId="000000A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unit testing, test case reviews, and documentation </w:t>
      </w:r>
    </w:p>
    <w:p w14:paraId="000000A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1820" w:right="116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Most of the BODS transforms used Case, Merge, and Sequence Generator, Query Transform, Map Operations, Table Comparison, SQL, and Validation Transforms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 Data Flows to load data from flat files, CSV files with various formats into Data Warehouse. </w:t>
      </w:r>
    </w:p>
    <w:p w14:paraId="000000A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1256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creating batch jobs for data cleansing and address cleansing.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History preserving, capturing slowly changing dimension data at every interval, script writing, preparing the data from initial load perspective in BODS </w:t>
      </w:r>
    </w:p>
    <w:p w14:paraId="000000A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8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Pizza Hut Inc. </w:t>
      </w:r>
    </w:p>
    <w:p w14:paraId="000000B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</w:t>
      </w:r>
    </w:p>
    <w:p w14:paraId="000000B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Environment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SAP BI7.3, Oracle </w:t>
      </w:r>
    </w:p>
    <w:p w14:paraId="000000B2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December 2011 – May 2012 </w:t>
      </w:r>
    </w:p>
    <w:p w14:paraId="000000B3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Responsibilities: </w:t>
      </w:r>
    </w:p>
    <w:p w14:paraId="000000B4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34" w:lineRule="auto"/>
        <w:ind w:left="2168" w:right="2034" w:hanging="346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requirements gathering technical pre-upgrade and technical post-upgrade activities </w:t>
      </w:r>
    </w:p>
    <w:p w14:paraId="000000B5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4" w:lineRule="auto"/>
        <w:ind w:left="1820" w:right="29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Responsible for technical pre-upgrade and post-upgrade activities </w:t>
      </w: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Responsible for creating of test scripts and documentation </w:t>
      </w:r>
    </w:p>
    <w:p w14:paraId="000000B6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planning and coordination of tasks </w:t>
      </w:r>
    </w:p>
    <w:p w14:paraId="000000B7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Co-ordination in India with respect to testing </w:t>
      </w:r>
    </w:p>
    <w:p w14:paraId="000000B8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unit testing, test case reviews, and documentation </w:t>
      </w:r>
    </w:p>
    <w:p w14:paraId="000000B9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Client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Convergys India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PVt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Ltd </w:t>
      </w:r>
    </w:p>
    <w:p w14:paraId="000000BA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Location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India </w:t>
      </w:r>
    </w:p>
    <w:p w14:paraId="000000BB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color w:val="000000"/>
          <w:sz w:val="24"/>
          <w:szCs w:val="24"/>
        </w:rPr>
      </w:pP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Duration </w:t>
      </w:r>
      <w:r>
        <w:rPr>
          <w:rFonts w:ascii="Cambria" w:eastAsia="Cambria" w:hAnsi="Cambria" w:cs="Cambria"/>
          <w:color w:val="000000"/>
          <w:sz w:val="24"/>
          <w:szCs w:val="24"/>
        </w:rPr>
        <w:t>: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 xml:space="preserve"> Jun 2009– Nov2011 </w:t>
      </w:r>
    </w:p>
    <w:p w14:paraId="000000BC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45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Responsibilities: </w:t>
      </w:r>
    </w:p>
    <w:p w14:paraId="000000BD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Technical support </w:t>
      </w:r>
    </w:p>
    <w:p w14:paraId="000000BE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SAP Global support for users from Plant and global offices </w:t>
      </w:r>
    </w:p>
    <w:p w14:paraId="000000BF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8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Unlocking the account and performing support activities </w:t>
      </w:r>
    </w:p>
    <w:p w14:paraId="000000C0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439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Education </w:t>
      </w:r>
    </w:p>
    <w:p w14:paraId="000000C1" w14:textId="77777777" w:rsidR="00AD6F9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right="1474"/>
        <w:jc w:val="right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●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Bachelor’s Degree (B.E – Computer Science), </w:t>
      </w:r>
      <w:proofErr w:type="gramStart"/>
      <w:r>
        <w:rPr>
          <w:rFonts w:ascii="Cambria" w:eastAsia="Cambria" w:hAnsi="Cambria" w:cs="Cambria"/>
          <w:color w:val="000000"/>
          <w:sz w:val="24"/>
          <w:szCs w:val="24"/>
        </w:rPr>
        <w:t>VTU(</w:t>
      </w:r>
      <w:proofErr w:type="gramEnd"/>
      <w:r>
        <w:rPr>
          <w:rFonts w:ascii="Cambria" w:eastAsia="Cambria" w:hAnsi="Cambria" w:cs="Cambria"/>
          <w:color w:val="000000"/>
          <w:sz w:val="24"/>
          <w:szCs w:val="24"/>
        </w:rPr>
        <w:t>Bangalore, India), 2009.</w:t>
      </w:r>
    </w:p>
    <w:sectPr w:rsidR="00AD6F9F">
      <w:pgSz w:w="12240" w:h="15840"/>
      <w:pgMar w:top="1428" w:right="69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F9F"/>
    <w:rsid w:val="00082DDD"/>
    <w:rsid w:val="006633BE"/>
    <w:rsid w:val="00796A35"/>
    <w:rsid w:val="00A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8395F"/>
  <w15:docId w15:val="{6EABC5FD-FCFE-40DE-8908-C5CB3ACE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te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1YDnC6S7+uRKip6J/K5rKAHjOQ==">CgMxLjA4AHIhMVMtaUMxaUxxNDdxNFpzMDgxR1NWT0Vvandyc04wZUlE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2475</Words>
  <Characters>14111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 Datta</dc:creator>
  <cp:lastModifiedBy>xt113_Infowhiz</cp:lastModifiedBy>
  <cp:revision>2</cp:revision>
  <dcterms:created xsi:type="dcterms:W3CDTF">2024-08-12T19:09:00Z</dcterms:created>
  <dcterms:modified xsi:type="dcterms:W3CDTF">2024-08-12T19:09:00Z</dcterms:modified>
</cp:coreProperties>
</file>