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961" w:rsidRPr="00811961" w:rsidRDefault="00811961" w:rsidP="00811961">
      <w:pPr>
        <w:rPr>
          <w:rFonts w:ascii="Times New Roman" w:hAnsi="Times New Roman"/>
          <w:b/>
          <w:bCs/>
          <w:sz w:val="24"/>
        </w:rPr>
      </w:pPr>
      <w:r w:rsidRPr="00811961">
        <w:rPr>
          <w:rFonts w:ascii="Times New Roman" w:hAnsi="Times New Roman"/>
          <w:b/>
          <w:bCs/>
          <w:sz w:val="24"/>
        </w:rPr>
        <w:t>Summary</w:t>
      </w:r>
    </w:p>
    <w:p w:rsidR="00811961" w:rsidRPr="00811961" w:rsidRDefault="00811961" w:rsidP="00811961">
      <w:pPr>
        <w:rPr>
          <w:rFonts w:ascii="Times New Roman" w:hAnsi="Times New Roman"/>
          <w:sz w:val="24"/>
        </w:rPr>
      </w:pPr>
      <w:r w:rsidRPr="00811961">
        <w:rPr>
          <w:rFonts w:ascii="Times New Roman" w:hAnsi="Times New Roman"/>
          <w:sz w:val="24"/>
        </w:rPr>
        <w:t xml:space="preserve">ServiceNow professional with </w:t>
      </w:r>
      <w:r w:rsidR="00A23ED3">
        <w:rPr>
          <w:rFonts w:ascii="Times New Roman" w:hAnsi="Times New Roman"/>
          <w:sz w:val="24"/>
        </w:rPr>
        <w:t>Around 10</w:t>
      </w:r>
      <w:r w:rsidRPr="00811961">
        <w:rPr>
          <w:rFonts w:ascii="Times New Roman" w:hAnsi="Times New Roman"/>
          <w:sz w:val="24"/>
        </w:rPr>
        <w:t xml:space="preserve"> years of extensive experience in ServiceNow platform administration, configuration, development, integrations, upgrades, and continuous improvement across enterprise environments. Proven expertise in delivering end-to-end ServiceNow implementations, starting with core ITSM and progressing to advanced HRSD, GRC, ITOM, CMDB architecture, and platform engineering.</w:t>
      </w:r>
    </w:p>
    <w:p w:rsidR="00811961" w:rsidRDefault="00811961" w:rsidP="00811961">
      <w:pPr>
        <w:rPr>
          <w:rFonts w:ascii="Times New Roman" w:hAnsi="Times New Roman"/>
          <w:sz w:val="24"/>
        </w:rPr>
      </w:pPr>
      <w:r w:rsidRPr="00811961">
        <w:rPr>
          <w:rFonts w:ascii="Times New Roman" w:hAnsi="Times New Roman"/>
          <w:sz w:val="24"/>
        </w:rPr>
        <w:t>Strong hands-on experience in designing scalable solutions using Flow Designer, Workflows, REST APIs, and Orchestration, with deep understanding of the ServiceNow data model, table relationships, and ITIL best practices. Demonstrated ability to manage platform availability, performance, and security, while integrating ServiceNow with third-party enterprise systems. Adept at developing custom scripts, automation, dashboards, and analytics to drive operational efficiency, compliance, and continuous service improvement.</w:t>
      </w:r>
    </w:p>
    <w:p w:rsidR="00151528" w:rsidRDefault="00151528" w:rsidP="00811961">
      <w:pPr>
        <w:rPr>
          <w:rFonts w:ascii="Times New Roman" w:hAnsi="Times New Roman"/>
          <w:sz w:val="24"/>
        </w:rPr>
      </w:pPr>
    </w:p>
    <w:p w:rsidR="00151528" w:rsidRPr="00EE2293" w:rsidRDefault="00151528" w:rsidP="00151528">
      <w:pPr>
        <w:rPr>
          <w:rFonts w:ascii="Times New Roman" w:hAnsi="Times New Roman"/>
          <w:b/>
          <w:bCs/>
          <w:sz w:val="24"/>
        </w:rPr>
      </w:pPr>
      <w:r w:rsidRPr="00EE2293">
        <w:rPr>
          <w:rFonts w:ascii="Times New Roman" w:hAnsi="Times New Roman"/>
          <w:b/>
          <w:bCs/>
          <w:sz w:val="24"/>
        </w:rPr>
        <w:t>Certifications</w:t>
      </w:r>
    </w:p>
    <w:p w:rsidR="00151528" w:rsidRPr="00EE2293" w:rsidRDefault="00151528" w:rsidP="00EE2293">
      <w:pPr>
        <w:pStyle w:val="ListParagraph"/>
        <w:numPr>
          <w:ilvl w:val="0"/>
          <w:numId w:val="13"/>
        </w:numPr>
        <w:spacing w:after="200" w:line="278" w:lineRule="auto"/>
        <w:rPr>
          <w:rFonts w:ascii="Times New Roman" w:hAnsi="Times New Roman"/>
          <w:b/>
          <w:sz w:val="24"/>
        </w:rPr>
      </w:pPr>
      <w:r w:rsidRPr="00EE2293">
        <w:rPr>
          <w:rFonts w:ascii="Times New Roman" w:hAnsi="Times New Roman"/>
          <w:b/>
          <w:sz w:val="24"/>
        </w:rPr>
        <w:t>ServiceNow Certified System Administrator (CSA)</w:t>
      </w:r>
    </w:p>
    <w:p w:rsidR="00811961" w:rsidRPr="00EE2293" w:rsidRDefault="00151528" w:rsidP="00EE2293">
      <w:pPr>
        <w:pStyle w:val="ListParagraph"/>
        <w:numPr>
          <w:ilvl w:val="0"/>
          <w:numId w:val="13"/>
        </w:numPr>
        <w:spacing w:after="200" w:line="278" w:lineRule="auto"/>
        <w:rPr>
          <w:rFonts w:ascii="Times New Roman" w:hAnsi="Times New Roman"/>
          <w:b/>
          <w:sz w:val="24"/>
        </w:rPr>
      </w:pPr>
      <w:r w:rsidRPr="00EE2293">
        <w:rPr>
          <w:rFonts w:ascii="Times New Roman" w:hAnsi="Times New Roman"/>
          <w:b/>
          <w:sz w:val="24"/>
        </w:rPr>
        <w:t>Certified Implementation Specialist – Data Foundations (CMDB and CSDM) (CIS-DF (CMDB and CSDM))</w:t>
      </w:r>
    </w:p>
    <w:p w:rsidR="00A23ED3" w:rsidRPr="00EE2293" w:rsidRDefault="00A23ED3" w:rsidP="00EE2293">
      <w:pPr>
        <w:pStyle w:val="ListParagraph"/>
        <w:numPr>
          <w:ilvl w:val="0"/>
          <w:numId w:val="13"/>
        </w:numPr>
        <w:spacing w:after="200" w:line="278" w:lineRule="auto"/>
        <w:rPr>
          <w:rFonts w:ascii="Times New Roman" w:hAnsi="Times New Roman"/>
          <w:b/>
          <w:sz w:val="24"/>
        </w:rPr>
      </w:pPr>
      <w:r w:rsidRPr="00EE2293">
        <w:rPr>
          <w:rFonts w:ascii="Times New Roman" w:hAnsi="Times New Roman"/>
          <w:b/>
          <w:sz w:val="24"/>
        </w:rPr>
        <w:t>ServiceNow Certified Application Developer (CAD)</w:t>
      </w:r>
    </w:p>
    <w:p w:rsidR="00811961" w:rsidRPr="00811961" w:rsidRDefault="00811961" w:rsidP="00811961">
      <w:pPr>
        <w:rPr>
          <w:rFonts w:ascii="Times New Roman" w:hAnsi="Times New Roman"/>
          <w:sz w:val="24"/>
        </w:rPr>
      </w:pPr>
      <w:r w:rsidRPr="00811961">
        <w:rPr>
          <w:rFonts w:ascii="Times New Roman" w:hAnsi="Times New Roman"/>
          <w:b/>
          <w:bCs/>
          <w:sz w:val="24"/>
        </w:rPr>
        <w:t>Technical Skills</w:t>
      </w:r>
    </w:p>
    <w:p w:rsidR="00811961" w:rsidRPr="00811961" w:rsidRDefault="00811961" w:rsidP="00811961">
      <w:pPr>
        <w:rPr>
          <w:rFonts w:ascii="Times New Roman" w:hAnsi="Times New Roman"/>
          <w:sz w:val="24"/>
        </w:rPr>
      </w:pPr>
      <w:r w:rsidRPr="00811961">
        <w:rPr>
          <w:rFonts w:ascii="Times New Roman" w:hAnsi="Times New Roman"/>
          <w:b/>
          <w:bCs/>
          <w:sz w:val="24"/>
        </w:rPr>
        <w:t>ServiceNow Platform &amp; Modules</w:t>
      </w:r>
    </w:p>
    <w:p w:rsidR="00811961" w:rsidRPr="00811961" w:rsidRDefault="00811961" w:rsidP="00EE2293">
      <w:pPr>
        <w:numPr>
          <w:ilvl w:val="0"/>
          <w:numId w:val="1"/>
        </w:numPr>
        <w:rPr>
          <w:rFonts w:ascii="Times New Roman" w:hAnsi="Times New Roman"/>
          <w:sz w:val="24"/>
        </w:rPr>
      </w:pPr>
      <w:r w:rsidRPr="00811961">
        <w:rPr>
          <w:rFonts w:ascii="Times New Roman" w:hAnsi="Times New Roman"/>
          <w:sz w:val="24"/>
        </w:rPr>
        <w:t>ServiceNow Administration, Configuration &amp; Development</w:t>
      </w:r>
    </w:p>
    <w:p w:rsidR="00811961" w:rsidRPr="00811961" w:rsidRDefault="00811961" w:rsidP="00EE2293">
      <w:pPr>
        <w:numPr>
          <w:ilvl w:val="0"/>
          <w:numId w:val="1"/>
        </w:numPr>
        <w:rPr>
          <w:rFonts w:ascii="Times New Roman" w:hAnsi="Times New Roman"/>
          <w:sz w:val="24"/>
        </w:rPr>
      </w:pPr>
      <w:r w:rsidRPr="00811961">
        <w:rPr>
          <w:rFonts w:ascii="Times New Roman" w:hAnsi="Times New Roman"/>
          <w:b/>
          <w:bCs/>
          <w:sz w:val="24"/>
        </w:rPr>
        <w:t>ITSM:</w:t>
      </w:r>
      <w:r w:rsidRPr="00811961">
        <w:rPr>
          <w:rFonts w:ascii="Times New Roman" w:hAnsi="Times New Roman"/>
          <w:sz w:val="24"/>
        </w:rPr>
        <w:t xml:space="preserve"> Incident, Problem, Change, Request Fulfillment, Knowledge Management</w:t>
      </w:r>
    </w:p>
    <w:p w:rsidR="00811961" w:rsidRPr="00811961" w:rsidRDefault="00811961" w:rsidP="00EE2293">
      <w:pPr>
        <w:numPr>
          <w:ilvl w:val="0"/>
          <w:numId w:val="1"/>
        </w:numPr>
        <w:rPr>
          <w:rFonts w:ascii="Times New Roman" w:hAnsi="Times New Roman"/>
          <w:sz w:val="24"/>
        </w:rPr>
      </w:pPr>
      <w:r w:rsidRPr="00811961">
        <w:rPr>
          <w:rFonts w:ascii="Times New Roman" w:hAnsi="Times New Roman"/>
          <w:b/>
          <w:bCs/>
          <w:sz w:val="24"/>
        </w:rPr>
        <w:t>GRC:</w:t>
      </w:r>
      <w:r w:rsidRPr="00811961">
        <w:rPr>
          <w:rFonts w:ascii="Times New Roman" w:hAnsi="Times New Roman"/>
          <w:sz w:val="24"/>
        </w:rPr>
        <w:t xml:space="preserve"> Risk Management, Policy &amp; Compliance, Audit &amp; Controls</w:t>
      </w:r>
    </w:p>
    <w:p w:rsidR="00811961" w:rsidRPr="00811961" w:rsidRDefault="00811961" w:rsidP="00EE2293">
      <w:pPr>
        <w:numPr>
          <w:ilvl w:val="0"/>
          <w:numId w:val="1"/>
        </w:numPr>
        <w:rPr>
          <w:rFonts w:ascii="Times New Roman" w:hAnsi="Times New Roman"/>
          <w:sz w:val="24"/>
        </w:rPr>
      </w:pPr>
      <w:r w:rsidRPr="00811961">
        <w:rPr>
          <w:rFonts w:ascii="Times New Roman" w:hAnsi="Times New Roman"/>
          <w:b/>
          <w:bCs/>
          <w:sz w:val="24"/>
        </w:rPr>
        <w:t>ITOM:</w:t>
      </w:r>
      <w:r w:rsidRPr="00811961">
        <w:rPr>
          <w:rFonts w:ascii="Times New Roman" w:hAnsi="Times New Roman"/>
          <w:sz w:val="24"/>
        </w:rPr>
        <w:t xml:space="preserve"> CMDB, Discovery, Event Management, Orchestration.</w:t>
      </w:r>
    </w:p>
    <w:p w:rsidR="00811961" w:rsidRPr="00811961" w:rsidRDefault="00811961" w:rsidP="00EE2293">
      <w:pPr>
        <w:numPr>
          <w:ilvl w:val="0"/>
          <w:numId w:val="1"/>
        </w:numPr>
        <w:rPr>
          <w:rFonts w:ascii="Times New Roman" w:hAnsi="Times New Roman"/>
          <w:sz w:val="24"/>
        </w:rPr>
      </w:pPr>
      <w:r w:rsidRPr="00811961">
        <w:rPr>
          <w:rFonts w:ascii="Times New Roman" w:hAnsi="Times New Roman"/>
          <w:b/>
          <w:bCs/>
          <w:sz w:val="24"/>
        </w:rPr>
        <w:t>HRSD:</w:t>
      </w:r>
      <w:r w:rsidRPr="00811961">
        <w:rPr>
          <w:rFonts w:ascii="Times New Roman" w:hAnsi="Times New Roman"/>
          <w:sz w:val="24"/>
        </w:rPr>
        <w:t xml:space="preserve"> HRSD Alumni Portal, HR Case Management, Knowledge Management, Field Service Management (FSM)</w:t>
      </w:r>
    </w:p>
    <w:p w:rsidR="00811961" w:rsidRPr="00811961" w:rsidRDefault="00811961" w:rsidP="00EE2293">
      <w:pPr>
        <w:numPr>
          <w:ilvl w:val="0"/>
          <w:numId w:val="1"/>
        </w:numPr>
        <w:rPr>
          <w:rFonts w:ascii="Times New Roman" w:hAnsi="Times New Roman"/>
          <w:sz w:val="24"/>
        </w:rPr>
      </w:pPr>
      <w:r w:rsidRPr="00811961">
        <w:rPr>
          <w:rFonts w:ascii="Times New Roman" w:hAnsi="Times New Roman"/>
          <w:sz w:val="24"/>
        </w:rPr>
        <w:t>CMDB Architecture, CI Relationships, Data Normalization &amp; Governance</w:t>
      </w:r>
    </w:p>
    <w:p w:rsidR="00811961" w:rsidRPr="00811961" w:rsidRDefault="005F2001" w:rsidP="00811961">
      <w:pPr>
        <w:rPr>
          <w:rFonts w:ascii="Times New Roman" w:hAnsi="Times New Roman"/>
          <w:sz w:val="24"/>
        </w:rPr>
      </w:pPr>
      <w:r w:rsidRPr="005F2001">
        <w:rPr>
          <w:rFonts w:ascii="Times New Roman" w:hAnsi="Times New Roman"/>
          <w:sz w:val="24"/>
        </w:rPr>
        <w:pict>
          <v:rect id="_x0000_i1025" style="width:0;height:1.5pt" o:hralign="center" o:hrstd="t" o:hr="t" fillcolor="#a0a0a0" stroked="f"/>
        </w:pict>
      </w:r>
    </w:p>
    <w:p w:rsidR="00811961" w:rsidRPr="00811961" w:rsidRDefault="00811961" w:rsidP="00811961">
      <w:pPr>
        <w:rPr>
          <w:rFonts w:ascii="Times New Roman" w:hAnsi="Times New Roman"/>
          <w:sz w:val="24"/>
        </w:rPr>
      </w:pPr>
      <w:r w:rsidRPr="00811961">
        <w:rPr>
          <w:rFonts w:ascii="Times New Roman" w:hAnsi="Times New Roman"/>
          <w:b/>
          <w:bCs/>
          <w:sz w:val="24"/>
        </w:rPr>
        <w:t>Development &amp; Customization</w:t>
      </w:r>
    </w:p>
    <w:p w:rsidR="00811961" w:rsidRPr="00811961" w:rsidRDefault="00811961" w:rsidP="00EE2293">
      <w:pPr>
        <w:numPr>
          <w:ilvl w:val="0"/>
          <w:numId w:val="2"/>
        </w:numPr>
        <w:rPr>
          <w:rFonts w:ascii="Times New Roman" w:hAnsi="Times New Roman"/>
          <w:sz w:val="24"/>
        </w:rPr>
      </w:pPr>
      <w:r w:rsidRPr="00811961">
        <w:rPr>
          <w:rFonts w:ascii="Times New Roman" w:hAnsi="Times New Roman"/>
          <w:b/>
          <w:bCs/>
          <w:sz w:val="24"/>
        </w:rPr>
        <w:t>Server-Side:</w:t>
      </w:r>
      <w:r w:rsidRPr="00811961">
        <w:rPr>
          <w:rFonts w:ascii="Times New Roman" w:hAnsi="Times New Roman"/>
          <w:sz w:val="24"/>
        </w:rPr>
        <w:t xml:space="preserve"> Business Rules, Script Includes, Security Rules (ACLs)</w:t>
      </w:r>
    </w:p>
    <w:p w:rsidR="00811961" w:rsidRPr="00811961" w:rsidRDefault="00811961" w:rsidP="00EE2293">
      <w:pPr>
        <w:numPr>
          <w:ilvl w:val="0"/>
          <w:numId w:val="2"/>
        </w:numPr>
        <w:rPr>
          <w:rFonts w:ascii="Times New Roman" w:hAnsi="Times New Roman"/>
          <w:sz w:val="24"/>
          <w:lang w:val="fr-FR"/>
        </w:rPr>
      </w:pPr>
      <w:r w:rsidRPr="00811961">
        <w:rPr>
          <w:rFonts w:ascii="Times New Roman" w:hAnsi="Times New Roman"/>
          <w:b/>
          <w:bCs/>
          <w:sz w:val="24"/>
          <w:lang w:val="fr-FR"/>
        </w:rPr>
        <w:t>Client-Side:</w:t>
      </w:r>
      <w:r w:rsidRPr="00811961">
        <w:rPr>
          <w:rFonts w:ascii="Times New Roman" w:hAnsi="Times New Roman"/>
          <w:sz w:val="24"/>
          <w:lang w:val="fr-FR"/>
        </w:rPr>
        <w:t xml:space="preserve"> Client Scripts, UI Policies, UI Actions</w:t>
      </w:r>
    </w:p>
    <w:p w:rsidR="00811961" w:rsidRPr="00811961" w:rsidRDefault="00811961" w:rsidP="00EE2293">
      <w:pPr>
        <w:numPr>
          <w:ilvl w:val="0"/>
          <w:numId w:val="2"/>
        </w:numPr>
        <w:rPr>
          <w:rFonts w:ascii="Times New Roman" w:hAnsi="Times New Roman"/>
          <w:sz w:val="24"/>
          <w:lang w:val="fr-FR"/>
        </w:rPr>
      </w:pPr>
      <w:r w:rsidRPr="00811961">
        <w:rPr>
          <w:rFonts w:ascii="Times New Roman" w:hAnsi="Times New Roman"/>
          <w:b/>
          <w:bCs/>
          <w:sz w:val="24"/>
          <w:lang w:val="fr-FR"/>
        </w:rPr>
        <w:t>UI Components:</w:t>
      </w:r>
      <w:r w:rsidRPr="00811961">
        <w:rPr>
          <w:rFonts w:ascii="Times New Roman" w:hAnsi="Times New Roman"/>
          <w:sz w:val="24"/>
          <w:lang w:val="fr-FR"/>
        </w:rPr>
        <w:t xml:space="preserve"> UI Pages, UI Macros, UI Scripts</w:t>
      </w:r>
    </w:p>
    <w:p w:rsidR="00811961" w:rsidRPr="00811961" w:rsidRDefault="00811961" w:rsidP="00EE2293">
      <w:pPr>
        <w:numPr>
          <w:ilvl w:val="0"/>
          <w:numId w:val="2"/>
        </w:numPr>
        <w:rPr>
          <w:rFonts w:ascii="Times New Roman" w:hAnsi="Times New Roman"/>
          <w:sz w:val="24"/>
        </w:rPr>
      </w:pPr>
      <w:r w:rsidRPr="00811961">
        <w:rPr>
          <w:rFonts w:ascii="Times New Roman" w:hAnsi="Times New Roman"/>
          <w:b/>
          <w:bCs/>
          <w:sz w:val="24"/>
        </w:rPr>
        <w:t>Automation:</w:t>
      </w:r>
      <w:r w:rsidRPr="00811961">
        <w:rPr>
          <w:rFonts w:ascii="Times New Roman" w:hAnsi="Times New Roman"/>
          <w:sz w:val="24"/>
        </w:rPr>
        <w:t xml:space="preserve"> Flow Designer, Legacy Workflows, Orchestration</w:t>
      </w:r>
    </w:p>
    <w:p w:rsidR="00811961" w:rsidRPr="00811961" w:rsidRDefault="005F2001" w:rsidP="00811961">
      <w:pPr>
        <w:rPr>
          <w:rFonts w:ascii="Times New Roman" w:hAnsi="Times New Roman"/>
          <w:sz w:val="24"/>
        </w:rPr>
      </w:pPr>
      <w:r w:rsidRPr="005F2001">
        <w:rPr>
          <w:rFonts w:ascii="Times New Roman" w:hAnsi="Times New Roman"/>
          <w:sz w:val="24"/>
        </w:rPr>
        <w:pict>
          <v:rect id="_x0000_i1026" style="width:0;height:1.5pt" o:hralign="center" o:hrstd="t" o:hr="t" fillcolor="#a0a0a0" stroked="f"/>
        </w:pict>
      </w:r>
    </w:p>
    <w:p w:rsidR="00811961" w:rsidRPr="00811961" w:rsidRDefault="00811961" w:rsidP="00811961">
      <w:pPr>
        <w:rPr>
          <w:rFonts w:ascii="Times New Roman" w:hAnsi="Times New Roman"/>
          <w:sz w:val="24"/>
        </w:rPr>
      </w:pPr>
      <w:r w:rsidRPr="00811961">
        <w:rPr>
          <w:rFonts w:ascii="Times New Roman" w:hAnsi="Times New Roman"/>
          <w:b/>
          <w:bCs/>
          <w:sz w:val="24"/>
        </w:rPr>
        <w:t>Scripting &amp; Programming</w:t>
      </w:r>
    </w:p>
    <w:p w:rsidR="00811961" w:rsidRPr="00811961" w:rsidRDefault="00811961" w:rsidP="00EE2293">
      <w:pPr>
        <w:numPr>
          <w:ilvl w:val="0"/>
          <w:numId w:val="3"/>
        </w:numPr>
        <w:rPr>
          <w:rFonts w:ascii="Times New Roman" w:hAnsi="Times New Roman"/>
          <w:sz w:val="24"/>
        </w:rPr>
      </w:pPr>
      <w:r w:rsidRPr="00811961">
        <w:rPr>
          <w:rFonts w:ascii="Times New Roman" w:hAnsi="Times New Roman"/>
          <w:sz w:val="24"/>
        </w:rPr>
        <w:t>JavaScript (Advanced – ServiceNow scripting)</w:t>
      </w:r>
    </w:p>
    <w:p w:rsidR="00811961" w:rsidRPr="00811961" w:rsidRDefault="00811961" w:rsidP="00EE2293">
      <w:pPr>
        <w:numPr>
          <w:ilvl w:val="0"/>
          <w:numId w:val="3"/>
        </w:numPr>
        <w:rPr>
          <w:rFonts w:ascii="Times New Roman" w:hAnsi="Times New Roman"/>
          <w:sz w:val="24"/>
        </w:rPr>
      </w:pPr>
      <w:r w:rsidRPr="00811961">
        <w:rPr>
          <w:rFonts w:ascii="Times New Roman" w:hAnsi="Times New Roman"/>
          <w:sz w:val="24"/>
        </w:rPr>
        <w:t>AngularJS (ServiceNow UI development)</w:t>
      </w:r>
    </w:p>
    <w:p w:rsidR="00811961" w:rsidRPr="00811961" w:rsidRDefault="00811961" w:rsidP="00EE2293">
      <w:pPr>
        <w:numPr>
          <w:ilvl w:val="0"/>
          <w:numId w:val="3"/>
        </w:numPr>
        <w:rPr>
          <w:rFonts w:ascii="Times New Roman" w:hAnsi="Times New Roman"/>
          <w:sz w:val="24"/>
        </w:rPr>
      </w:pPr>
      <w:r w:rsidRPr="00811961">
        <w:rPr>
          <w:rFonts w:ascii="Times New Roman" w:hAnsi="Times New Roman"/>
          <w:sz w:val="24"/>
        </w:rPr>
        <w:t>Perl</w:t>
      </w:r>
    </w:p>
    <w:p w:rsidR="00811961" w:rsidRPr="00811961" w:rsidRDefault="00811961" w:rsidP="00EE2293">
      <w:pPr>
        <w:numPr>
          <w:ilvl w:val="0"/>
          <w:numId w:val="3"/>
        </w:numPr>
        <w:rPr>
          <w:rFonts w:ascii="Times New Roman" w:hAnsi="Times New Roman"/>
          <w:sz w:val="24"/>
        </w:rPr>
      </w:pPr>
      <w:r w:rsidRPr="00811961">
        <w:rPr>
          <w:rFonts w:ascii="Times New Roman" w:hAnsi="Times New Roman"/>
          <w:sz w:val="24"/>
        </w:rPr>
        <w:t>PowerShell</w:t>
      </w:r>
    </w:p>
    <w:p w:rsidR="00811961" w:rsidRPr="00811961" w:rsidRDefault="005F2001" w:rsidP="00811961">
      <w:pPr>
        <w:rPr>
          <w:rFonts w:ascii="Times New Roman" w:hAnsi="Times New Roman"/>
          <w:sz w:val="24"/>
        </w:rPr>
      </w:pPr>
      <w:r w:rsidRPr="005F2001">
        <w:rPr>
          <w:rFonts w:ascii="Times New Roman" w:hAnsi="Times New Roman"/>
          <w:sz w:val="24"/>
        </w:rPr>
        <w:pict>
          <v:rect id="_x0000_i1027" style="width:0;height:1.5pt" o:hralign="center" o:hrstd="t" o:hr="t" fillcolor="#a0a0a0" stroked="f"/>
        </w:pict>
      </w:r>
    </w:p>
    <w:p w:rsidR="00811961" w:rsidRPr="00811961" w:rsidRDefault="00811961" w:rsidP="00811961">
      <w:pPr>
        <w:rPr>
          <w:rFonts w:ascii="Times New Roman" w:hAnsi="Times New Roman"/>
          <w:sz w:val="24"/>
        </w:rPr>
      </w:pPr>
      <w:r w:rsidRPr="00811961">
        <w:rPr>
          <w:rFonts w:ascii="Times New Roman" w:hAnsi="Times New Roman"/>
          <w:b/>
          <w:bCs/>
          <w:sz w:val="24"/>
        </w:rPr>
        <w:t>Integrations &amp; APIs</w:t>
      </w:r>
    </w:p>
    <w:p w:rsidR="00811961" w:rsidRPr="00811961" w:rsidRDefault="00811961" w:rsidP="00EE2293">
      <w:pPr>
        <w:numPr>
          <w:ilvl w:val="0"/>
          <w:numId w:val="4"/>
        </w:numPr>
        <w:rPr>
          <w:rFonts w:ascii="Times New Roman" w:hAnsi="Times New Roman"/>
          <w:sz w:val="24"/>
        </w:rPr>
      </w:pPr>
      <w:r w:rsidRPr="00811961">
        <w:rPr>
          <w:rFonts w:ascii="Times New Roman" w:hAnsi="Times New Roman"/>
          <w:sz w:val="24"/>
        </w:rPr>
        <w:t xml:space="preserve">Inbound &amp; Outbound </w:t>
      </w:r>
      <w:r w:rsidRPr="00811961">
        <w:rPr>
          <w:rFonts w:ascii="Times New Roman" w:hAnsi="Times New Roman"/>
          <w:b/>
          <w:bCs/>
          <w:sz w:val="24"/>
        </w:rPr>
        <w:t>REST API</w:t>
      </w:r>
      <w:r w:rsidRPr="00811961">
        <w:rPr>
          <w:rFonts w:ascii="Times New Roman" w:hAnsi="Times New Roman"/>
          <w:sz w:val="24"/>
        </w:rPr>
        <w:t xml:space="preserve"> integrations</w:t>
      </w:r>
    </w:p>
    <w:p w:rsidR="00811961" w:rsidRPr="00811961" w:rsidRDefault="00811961" w:rsidP="00EE2293">
      <w:pPr>
        <w:numPr>
          <w:ilvl w:val="0"/>
          <w:numId w:val="4"/>
        </w:numPr>
        <w:rPr>
          <w:rFonts w:ascii="Times New Roman" w:hAnsi="Times New Roman"/>
          <w:sz w:val="24"/>
        </w:rPr>
      </w:pPr>
      <w:r w:rsidRPr="00811961">
        <w:rPr>
          <w:rFonts w:ascii="Times New Roman" w:hAnsi="Times New Roman"/>
          <w:sz w:val="24"/>
        </w:rPr>
        <w:t>ServiceNow APIs &amp; custom web services</w:t>
      </w:r>
    </w:p>
    <w:p w:rsidR="00811961" w:rsidRPr="00811961" w:rsidRDefault="00811961" w:rsidP="00EE2293">
      <w:pPr>
        <w:numPr>
          <w:ilvl w:val="0"/>
          <w:numId w:val="4"/>
        </w:numPr>
        <w:rPr>
          <w:rFonts w:ascii="Times New Roman" w:hAnsi="Times New Roman"/>
          <w:sz w:val="24"/>
        </w:rPr>
      </w:pPr>
      <w:r w:rsidRPr="00811961">
        <w:rPr>
          <w:rFonts w:ascii="Times New Roman" w:hAnsi="Times New Roman"/>
          <w:sz w:val="24"/>
        </w:rPr>
        <w:t>Third-party system integrations (monitoring, compliance, enterprise tools)</w:t>
      </w:r>
    </w:p>
    <w:p w:rsidR="00811961" w:rsidRPr="00811961" w:rsidRDefault="00811961" w:rsidP="00EE2293">
      <w:pPr>
        <w:numPr>
          <w:ilvl w:val="0"/>
          <w:numId w:val="4"/>
        </w:numPr>
        <w:rPr>
          <w:rFonts w:ascii="Times New Roman" w:hAnsi="Times New Roman"/>
          <w:sz w:val="24"/>
        </w:rPr>
      </w:pPr>
      <w:r w:rsidRPr="00811961">
        <w:rPr>
          <w:rFonts w:ascii="Times New Roman" w:hAnsi="Times New Roman"/>
          <w:sz w:val="24"/>
        </w:rPr>
        <w:t>Authentication &amp; secure data exchange</w:t>
      </w:r>
    </w:p>
    <w:p w:rsidR="00811961" w:rsidRPr="00811961" w:rsidRDefault="005F2001" w:rsidP="00811961">
      <w:pPr>
        <w:rPr>
          <w:rFonts w:ascii="Times New Roman" w:hAnsi="Times New Roman"/>
          <w:sz w:val="24"/>
        </w:rPr>
      </w:pPr>
      <w:r w:rsidRPr="005F2001">
        <w:rPr>
          <w:rFonts w:ascii="Times New Roman" w:hAnsi="Times New Roman"/>
          <w:sz w:val="24"/>
        </w:rPr>
        <w:pict>
          <v:rect id="_x0000_i1028" style="width:0;height:1.5pt" o:hralign="center" o:hrstd="t" o:hr="t" fillcolor="#a0a0a0" stroked="f"/>
        </w:pict>
      </w:r>
    </w:p>
    <w:p w:rsidR="00811961" w:rsidRPr="00811961" w:rsidRDefault="00811961" w:rsidP="00811961">
      <w:pPr>
        <w:rPr>
          <w:rFonts w:ascii="Times New Roman" w:hAnsi="Times New Roman"/>
          <w:sz w:val="24"/>
        </w:rPr>
      </w:pPr>
      <w:r w:rsidRPr="00811961">
        <w:rPr>
          <w:rFonts w:ascii="Times New Roman" w:hAnsi="Times New Roman"/>
          <w:b/>
          <w:bCs/>
          <w:sz w:val="24"/>
        </w:rPr>
        <w:t>Reporting, Analytics &amp; Dashboards</w:t>
      </w:r>
    </w:p>
    <w:p w:rsidR="00811961" w:rsidRPr="00811961" w:rsidRDefault="00811961" w:rsidP="00EE2293">
      <w:pPr>
        <w:numPr>
          <w:ilvl w:val="0"/>
          <w:numId w:val="5"/>
        </w:numPr>
        <w:rPr>
          <w:rFonts w:ascii="Times New Roman" w:hAnsi="Times New Roman"/>
          <w:sz w:val="24"/>
        </w:rPr>
      </w:pPr>
      <w:r w:rsidRPr="00811961">
        <w:rPr>
          <w:rFonts w:ascii="Times New Roman" w:hAnsi="Times New Roman"/>
          <w:sz w:val="24"/>
        </w:rPr>
        <w:t>Custom Reports &amp; Dashboards</w:t>
      </w:r>
    </w:p>
    <w:p w:rsidR="00811961" w:rsidRPr="00811961" w:rsidRDefault="00811961" w:rsidP="00EE2293">
      <w:pPr>
        <w:numPr>
          <w:ilvl w:val="0"/>
          <w:numId w:val="5"/>
        </w:numPr>
        <w:rPr>
          <w:rFonts w:ascii="Times New Roman" w:hAnsi="Times New Roman"/>
          <w:sz w:val="24"/>
        </w:rPr>
      </w:pPr>
      <w:r w:rsidRPr="00811961">
        <w:rPr>
          <w:rFonts w:ascii="Times New Roman" w:hAnsi="Times New Roman"/>
          <w:b/>
          <w:bCs/>
          <w:sz w:val="24"/>
        </w:rPr>
        <w:t>Performance Analytics (PA)</w:t>
      </w:r>
      <w:r w:rsidRPr="00811961">
        <w:rPr>
          <w:rFonts w:ascii="Times New Roman" w:hAnsi="Times New Roman"/>
          <w:sz w:val="24"/>
        </w:rPr>
        <w:t xml:space="preserve"> indicators and breakdowns</w:t>
      </w:r>
    </w:p>
    <w:p w:rsidR="00811961" w:rsidRPr="00811961" w:rsidRDefault="00811961" w:rsidP="00EE2293">
      <w:pPr>
        <w:numPr>
          <w:ilvl w:val="0"/>
          <w:numId w:val="5"/>
        </w:numPr>
        <w:rPr>
          <w:rFonts w:ascii="Times New Roman" w:hAnsi="Times New Roman"/>
          <w:sz w:val="24"/>
        </w:rPr>
      </w:pPr>
      <w:r w:rsidRPr="00811961">
        <w:rPr>
          <w:rFonts w:ascii="Times New Roman" w:hAnsi="Times New Roman"/>
          <w:sz w:val="24"/>
        </w:rPr>
        <w:t>Executive-level operational and compliance reporting</w:t>
      </w:r>
    </w:p>
    <w:p w:rsidR="00811961" w:rsidRPr="00811961" w:rsidRDefault="005F2001" w:rsidP="00811961">
      <w:pPr>
        <w:rPr>
          <w:rFonts w:ascii="Times New Roman" w:hAnsi="Times New Roman"/>
          <w:sz w:val="24"/>
        </w:rPr>
      </w:pPr>
      <w:r w:rsidRPr="005F2001">
        <w:rPr>
          <w:rFonts w:ascii="Times New Roman" w:hAnsi="Times New Roman"/>
          <w:sz w:val="24"/>
        </w:rPr>
        <w:lastRenderedPageBreak/>
        <w:pict>
          <v:rect id="_x0000_i1029" style="width:0;height:1.5pt" o:hralign="center" o:hrstd="t" o:hr="t" fillcolor="#a0a0a0" stroked="f"/>
        </w:pict>
      </w:r>
    </w:p>
    <w:p w:rsidR="00811961" w:rsidRPr="00811961" w:rsidRDefault="00811961" w:rsidP="00811961">
      <w:pPr>
        <w:rPr>
          <w:rFonts w:ascii="Times New Roman" w:hAnsi="Times New Roman"/>
          <w:sz w:val="24"/>
        </w:rPr>
      </w:pPr>
      <w:r w:rsidRPr="00811961">
        <w:rPr>
          <w:rFonts w:ascii="Times New Roman" w:hAnsi="Times New Roman"/>
          <w:b/>
          <w:bCs/>
          <w:sz w:val="24"/>
        </w:rPr>
        <w:t>Platform Management &amp; Security</w:t>
      </w:r>
    </w:p>
    <w:p w:rsidR="00811961" w:rsidRPr="00811961" w:rsidRDefault="00811961" w:rsidP="00EE2293">
      <w:pPr>
        <w:numPr>
          <w:ilvl w:val="0"/>
          <w:numId w:val="6"/>
        </w:numPr>
        <w:rPr>
          <w:rFonts w:ascii="Times New Roman" w:hAnsi="Times New Roman"/>
          <w:sz w:val="24"/>
        </w:rPr>
      </w:pPr>
      <w:r w:rsidRPr="00811961">
        <w:rPr>
          <w:rFonts w:ascii="Times New Roman" w:hAnsi="Times New Roman"/>
          <w:sz w:val="24"/>
        </w:rPr>
        <w:t>Platform availability, performance tuning &amp; optimization</w:t>
      </w:r>
    </w:p>
    <w:p w:rsidR="00811961" w:rsidRPr="00811961" w:rsidRDefault="00811961" w:rsidP="00EE2293">
      <w:pPr>
        <w:numPr>
          <w:ilvl w:val="0"/>
          <w:numId w:val="6"/>
        </w:numPr>
        <w:rPr>
          <w:rFonts w:ascii="Times New Roman" w:hAnsi="Times New Roman"/>
          <w:sz w:val="24"/>
        </w:rPr>
      </w:pPr>
      <w:r w:rsidRPr="00811961">
        <w:rPr>
          <w:rFonts w:ascii="Times New Roman" w:hAnsi="Times New Roman"/>
          <w:sz w:val="24"/>
        </w:rPr>
        <w:t>Role-based access control (RBAC) and security configuration</w:t>
      </w:r>
    </w:p>
    <w:p w:rsidR="00811961" w:rsidRPr="00811961" w:rsidRDefault="00811961" w:rsidP="00EE2293">
      <w:pPr>
        <w:numPr>
          <w:ilvl w:val="0"/>
          <w:numId w:val="6"/>
        </w:numPr>
        <w:rPr>
          <w:rFonts w:ascii="Times New Roman" w:hAnsi="Times New Roman"/>
          <w:sz w:val="24"/>
        </w:rPr>
      </w:pPr>
      <w:r w:rsidRPr="00811961">
        <w:rPr>
          <w:rFonts w:ascii="Times New Roman" w:hAnsi="Times New Roman"/>
          <w:sz w:val="24"/>
        </w:rPr>
        <w:t>Upgrade planning, regression testing &amp; post-upgrade support</w:t>
      </w:r>
    </w:p>
    <w:p w:rsidR="00811961" w:rsidRPr="00811961" w:rsidRDefault="00811961" w:rsidP="00EE2293">
      <w:pPr>
        <w:numPr>
          <w:ilvl w:val="0"/>
          <w:numId w:val="6"/>
        </w:numPr>
        <w:rPr>
          <w:rFonts w:ascii="Times New Roman" w:hAnsi="Times New Roman"/>
          <w:sz w:val="24"/>
        </w:rPr>
      </w:pPr>
      <w:r w:rsidRPr="00811961">
        <w:rPr>
          <w:rFonts w:ascii="Times New Roman" w:hAnsi="Times New Roman"/>
          <w:sz w:val="24"/>
        </w:rPr>
        <w:t>Continuous improvement and technical debt reduction</w:t>
      </w:r>
    </w:p>
    <w:p w:rsidR="00811961" w:rsidRPr="00811961" w:rsidRDefault="005F2001" w:rsidP="00811961">
      <w:pPr>
        <w:rPr>
          <w:rFonts w:ascii="Times New Roman" w:hAnsi="Times New Roman"/>
          <w:sz w:val="24"/>
        </w:rPr>
      </w:pPr>
      <w:r w:rsidRPr="005F2001">
        <w:rPr>
          <w:rFonts w:ascii="Times New Roman" w:hAnsi="Times New Roman"/>
          <w:sz w:val="24"/>
        </w:rPr>
        <w:pict>
          <v:rect id="_x0000_i1030" style="width:0;height:1.5pt" o:hralign="center" o:hrstd="t" o:hr="t" fillcolor="#a0a0a0" stroked="f"/>
        </w:pict>
      </w:r>
    </w:p>
    <w:p w:rsidR="00811961" w:rsidRPr="00811961" w:rsidRDefault="00811961" w:rsidP="00811961">
      <w:pPr>
        <w:rPr>
          <w:rFonts w:ascii="Times New Roman" w:hAnsi="Times New Roman"/>
          <w:sz w:val="24"/>
        </w:rPr>
      </w:pPr>
      <w:r w:rsidRPr="00811961">
        <w:rPr>
          <w:rFonts w:ascii="Times New Roman" w:hAnsi="Times New Roman"/>
          <w:b/>
          <w:bCs/>
          <w:sz w:val="24"/>
        </w:rPr>
        <w:t>Databases &amp; Backend</w:t>
      </w:r>
    </w:p>
    <w:p w:rsidR="00811961" w:rsidRPr="00811961" w:rsidRDefault="00811961" w:rsidP="00EE2293">
      <w:pPr>
        <w:numPr>
          <w:ilvl w:val="0"/>
          <w:numId w:val="7"/>
        </w:numPr>
        <w:rPr>
          <w:rFonts w:ascii="Times New Roman" w:hAnsi="Times New Roman"/>
          <w:sz w:val="24"/>
        </w:rPr>
      </w:pPr>
      <w:r w:rsidRPr="00811961">
        <w:rPr>
          <w:rFonts w:ascii="Times New Roman" w:hAnsi="Times New Roman"/>
          <w:sz w:val="24"/>
        </w:rPr>
        <w:t>SQL Server (backend integration and data handling)</w:t>
      </w:r>
    </w:p>
    <w:p w:rsidR="00811961" w:rsidRPr="00811961" w:rsidRDefault="00811961" w:rsidP="00EE2293">
      <w:pPr>
        <w:numPr>
          <w:ilvl w:val="0"/>
          <w:numId w:val="7"/>
        </w:numPr>
        <w:rPr>
          <w:rFonts w:ascii="Times New Roman" w:hAnsi="Times New Roman"/>
          <w:sz w:val="24"/>
        </w:rPr>
      </w:pPr>
      <w:r w:rsidRPr="00811961">
        <w:rPr>
          <w:rFonts w:ascii="Times New Roman" w:hAnsi="Times New Roman"/>
          <w:sz w:val="24"/>
        </w:rPr>
        <w:t>Understanding of relational data models</w:t>
      </w:r>
    </w:p>
    <w:p w:rsidR="00811961" w:rsidRPr="00811961" w:rsidRDefault="005F2001" w:rsidP="00811961">
      <w:pPr>
        <w:rPr>
          <w:rFonts w:ascii="Times New Roman" w:hAnsi="Times New Roman"/>
          <w:sz w:val="24"/>
        </w:rPr>
      </w:pPr>
      <w:r w:rsidRPr="005F2001">
        <w:rPr>
          <w:rFonts w:ascii="Times New Roman" w:hAnsi="Times New Roman"/>
          <w:sz w:val="24"/>
        </w:rPr>
        <w:pict>
          <v:rect id="_x0000_i1031" style="width:0;height:1.5pt" o:hralign="center" o:hrstd="t" o:hr="t" fillcolor="#a0a0a0" stroked="f"/>
        </w:pict>
      </w:r>
    </w:p>
    <w:p w:rsidR="00811961" w:rsidRPr="00811961" w:rsidRDefault="00811961" w:rsidP="00811961">
      <w:pPr>
        <w:rPr>
          <w:rFonts w:ascii="Times New Roman" w:hAnsi="Times New Roman"/>
          <w:sz w:val="24"/>
        </w:rPr>
      </w:pPr>
      <w:r w:rsidRPr="00811961">
        <w:rPr>
          <w:rFonts w:ascii="Times New Roman" w:hAnsi="Times New Roman"/>
          <w:b/>
          <w:bCs/>
          <w:sz w:val="24"/>
        </w:rPr>
        <w:t>Frameworks &amp; Best Practices</w:t>
      </w:r>
    </w:p>
    <w:p w:rsidR="00811961" w:rsidRPr="00811961" w:rsidRDefault="00811961" w:rsidP="00EE2293">
      <w:pPr>
        <w:numPr>
          <w:ilvl w:val="0"/>
          <w:numId w:val="8"/>
        </w:numPr>
        <w:rPr>
          <w:rFonts w:ascii="Times New Roman" w:hAnsi="Times New Roman"/>
          <w:sz w:val="24"/>
        </w:rPr>
      </w:pPr>
      <w:r w:rsidRPr="00811961">
        <w:rPr>
          <w:rFonts w:ascii="Times New Roman" w:hAnsi="Times New Roman"/>
          <w:sz w:val="24"/>
        </w:rPr>
        <w:t>ITIL v3 / v4 Processes</w:t>
      </w:r>
    </w:p>
    <w:p w:rsidR="00811961" w:rsidRPr="00811961" w:rsidRDefault="00811961" w:rsidP="00EE2293">
      <w:pPr>
        <w:numPr>
          <w:ilvl w:val="0"/>
          <w:numId w:val="8"/>
        </w:numPr>
        <w:rPr>
          <w:rFonts w:ascii="Times New Roman" w:hAnsi="Times New Roman"/>
          <w:sz w:val="24"/>
        </w:rPr>
      </w:pPr>
      <w:r w:rsidRPr="00811961">
        <w:rPr>
          <w:rFonts w:ascii="Times New Roman" w:hAnsi="Times New Roman"/>
          <w:sz w:val="24"/>
        </w:rPr>
        <w:t>ServiceNow best practices &amp; scalable design patterns</w:t>
      </w:r>
    </w:p>
    <w:p w:rsidR="00811961" w:rsidRPr="00811961" w:rsidRDefault="00811961" w:rsidP="00EE2293">
      <w:pPr>
        <w:numPr>
          <w:ilvl w:val="0"/>
          <w:numId w:val="8"/>
        </w:numPr>
        <w:rPr>
          <w:rFonts w:ascii="Times New Roman" w:hAnsi="Times New Roman"/>
          <w:sz w:val="24"/>
        </w:rPr>
      </w:pPr>
      <w:r w:rsidRPr="00811961">
        <w:rPr>
          <w:rFonts w:ascii="Times New Roman" w:hAnsi="Times New Roman"/>
          <w:sz w:val="24"/>
        </w:rPr>
        <w:t>Enterprise change, release, and deployment standards</w:t>
      </w:r>
    </w:p>
    <w:p w:rsidR="00811961" w:rsidRPr="00811961" w:rsidRDefault="00811961" w:rsidP="00811961">
      <w:pPr>
        <w:rPr>
          <w:rFonts w:ascii="Times New Roman" w:hAnsi="Times New Roman"/>
          <w:sz w:val="24"/>
        </w:rPr>
      </w:pPr>
    </w:p>
    <w:p w:rsidR="00811961" w:rsidRPr="00811961" w:rsidRDefault="00811961" w:rsidP="00811961">
      <w:pPr>
        <w:rPr>
          <w:rFonts w:ascii="Times New Roman" w:hAnsi="Times New Roman"/>
          <w:sz w:val="24"/>
        </w:rPr>
      </w:pPr>
      <w:r w:rsidRPr="00811961">
        <w:rPr>
          <w:rFonts w:ascii="Times New Roman" w:hAnsi="Times New Roman"/>
          <w:b/>
          <w:bCs/>
          <w:sz w:val="24"/>
        </w:rPr>
        <w:t>Professional Experience</w:t>
      </w:r>
      <w:r w:rsidRPr="00811961">
        <w:rPr>
          <w:rFonts w:ascii="Times New Roman" w:hAnsi="Times New Roman"/>
          <w:sz w:val="24"/>
        </w:rPr>
        <w:t>:</w:t>
      </w:r>
    </w:p>
    <w:p w:rsidR="00811961" w:rsidRPr="00811961" w:rsidRDefault="00811961" w:rsidP="00811961">
      <w:pPr>
        <w:rPr>
          <w:rFonts w:ascii="Times New Roman" w:hAnsi="Times New Roman"/>
          <w:sz w:val="24"/>
        </w:rPr>
      </w:pPr>
    </w:p>
    <w:p w:rsidR="00811961" w:rsidRPr="00811961" w:rsidRDefault="00811961" w:rsidP="00811961">
      <w:pPr>
        <w:rPr>
          <w:rFonts w:ascii="Times New Roman" w:hAnsi="Times New Roman"/>
          <w:sz w:val="24"/>
        </w:rPr>
      </w:pPr>
      <w:r w:rsidRPr="00811961">
        <w:rPr>
          <w:rFonts w:ascii="Times New Roman" w:hAnsi="Times New Roman"/>
          <w:b/>
          <w:bCs/>
          <w:sz w:val="24"/>
        </w:rPr>
        <w:t xml:space="preserve">Client: Deloitte, Texas                                                                              Jan 2023 – </w:t>
      </w:r>
      <w:r w:rsidR="00F36738">
        <w:rPr>
          <w:rFonts w:ascii="Times New Roman" w:hAnsi="Times New Roman"/>
          <w:b/>
          <w:bCs/>
          <w:sz w:val="24"/>
        </w:rPr>
        <w:t>Present</w:t>
      </w:r>
    </w:p>
    <w:p w:rsidR="00811961" w:rsidRPr="00811961" w:rsidRDefault="00811961" w:rsidP="00811961">
      <w:pPr>
        <w:rPr>
          <w:rFonts w:ascii="Times New Roman" w:hAnsi="Times New Roman"/>
          <w:sz w:val="24"/>
        </w:rPr>
      </w:pPr>
      <w:r w:rsidRPr="00811961">
        <w:rPr>
          <w:rFonts w:ascii="Times New Roman" w:hAnsi="Times New Roman"/>
          <w:b/>
          <w:bCs/>
          <w:sz w:val="24"/>
        </w:rPr>
        <w:t xml:space="preserve">Role: </w:t>
      </w:r>
      <w:r w:rsidRPr="00811961">
        <w:rPr>
          <w:rFonts w:ascii="Times New Roman" w:hAnsi="Times New Roman"/>
          <w:sz w:val="24"/>
        </w:rPr>
        <w:t>Sr. ServiceNow Integration Developer</w:t>
      </w:r>
      <w:r w:rsidRPr="00811961">
        <w:rPr>
          <w:rFonts w:ascii="Times New Roman" w:hAnsi="Times New Roman"/>
          <w:sz w:val="24"/>
        </w:rPr>
        <w:br/>
      </w:r>
      <w:r w:rsidRPr="00811961">
        <w:rPr>
          <w:rFonts w:ascii="Times New Roman" w:hAnsi="Times New Roman"/>
          <w:b/>
          <w:bCs/>
          <w:sz w:val="24"/>
        </w:rPr>
        <w:t xml:space="preserve">Environment: </w:t>
      </w:r>
      <w:r w:rsidRPr="00811961">
        <w:rPr>
          <w:rFonts w:ascii="Times New Roman" w:hAnsi="Times New Roman"/>
          <w:sz w:val="24"/>
        </w:rPr>
        <w:t>REST APIs, JavaScript, AngularJS, SQL Server</w:t>
      </w:r>
    </w:p>
    <w:p w:rsidR="00811961" w:rsidRPr="00811961" w:rsidRDefault="00811961" w:rsidP="00EE2293">
      <w:pPr>
        <w:numPr>
          <w:ilvl w:val="0"/>
          <w:numId w:val="9"/>
        </w:numPr>
        <w:rPr>
          <w:rFonts w:ascii="Times New Roman" w:hAnsi="Times New Roman"/>
          <w:sz w:val="24"/>
        </w:rPr>
      </w:pPr>
      <w:r w:rsidRPr="00811961">
        <w:rPr>
          <w:rFonts w:ascii="Times New Roman" w:hAnsi="Times New Roman"/>
          <w:sz w:val="24"/>
        </w:rPr>
        <w:t>Designed and implemented inbound and outbound REST API integrations with third-party enterprise systems.</w:t>
      </w:r>
    </w:p>
    <w:p w:rsidR="00811961" w:rsidRPr="00811961" w:rsidRDefault="00811961" w:rsidP="00EE2293">
      <w:pPr>
        <w:numPr>
          <w:ilvl w:val="0"/>
          <w:numId w:val="9"/>
        </w:numPr>
        <w:rPr>
          <w:rFonts w:ascii="Times New Roman" w:hAnsi="Times New Roman"/>
          <w:sz w:val="24"/>
        </w:rPr>
      </w:pPr>
      <w:r w:rsidRPr="00811961">
        <w:rPr>
          <w:rFonts w:ascii="Times New Roman" w:hAnsi="Times New Roman"/>
          <w:sz w:val="24"/>
        </w:rPr>
        <w:t>Developed reusable Script Includes and ServiceNow APIs to support scalable integration patterns.</w:t>
      </w:r>
    </w:p>
    <w:p w:rsidR="00811961" w:rsidRPr="00811961" w:rsidRDefault="00811961" w:rsidP="00EE2293">
      <w:pPr>
        <w:numPr>
          <w:ilvl w:val="0"/>
          <w:numId w:val="9"/>
        </w:numPr>
        <w:rPr>
          <w:rFonts w:ascii="Times New Roman" w:hAnsi="Times New Roman"/>
          <w:sz w:val="24"/>
        </w:rPr>
      </w:pPr>
      <w:r w:rsidRPr="00811961">
        <w:rPr>
          <w:rFonts w:ascii="Times New Roman" w:hAnsi="Times New Roman"/>
          <w:sz w:val="24"/>
        </w:rPr>
        <w:t>Built custom UI Pages, UI Macros, and AngularJS components to enhance user experience and platform usability.</w:t>
      </w:r>
    </w:p>
    <w:p w:rsidR="00811961" w:rsidRPr="00811961" w:rsidRDefault="00811961" w:rsidP="00EE2293">
      <w:pPr>
        <w:numPr>
          <w:ilvl w:val="0"/>
          <w:numId w:val="9"/>
        </w:numPr>
        <w:rPr>
          <w:rFonts w:ascii="Times New Roman" w:hAnsi="Times New Roman"/>
          <w:sz w:val="24"/>
        </w:rPr>
      </w:pPr>
      <w:r w:rsidRPr="00811961">
        <w:rPr>
          <w:rFonts w:ascii="Times New Roman" w:hAnsi="Times New Roman"/>
          <w:sz w:val="24"/>
        </w:rPr>
        <w:t>Automated cross-platform processes using Flow Designer and Orchestration.</w:t>
      </w:r>
    </w:p>
    <w:p w:rsidR="00811961" w:rsidRPr="00811961" w:rsidRDefault="00811961" w:rsidP="00EE2293">
      <w:pPr>
        <w:numPr>
          <w:ilvl w:val="0"/>
          <w:numId w:val="9"/>
        </w:numPr>
        <w:rPr>
          <w:rFonts w:ascii="Times New Roman" w:hAnsi="Times New Roman"/>
          <w:sz w:val="24"/>
        </w:rPr>
      </w:pPr>
      <w:r w:rsidRPr="00811961">
        <w:rPr>
          <w:rFonts w:ascii="Times New Roman" w:hAnsi="Times New Roman"/>
          <w:sz w:val="24"/>
        </w:rPr>
        <w:t>Collaborated with backend teams to integrate SQL Server–based systems with ServiceNow.</w:t>
      </w:r>
    </w:p>
    <w:p w:rsidR="00811961" w:rsidRPr="00811961" w:rsidRDefault="00811961" w:rsidP="00EE2293">
      <w:pPr>
        <w:numPr>
          <w:ilvl w:val="0"/>
          <w:numId w:val="9"/>
        </w:numPr>
        <w:rPr>
          <w:rFonts w:ascii="Times New Roman" w:hAnsi="Times New Roman"/>
          <w:sz w:val="24"/>
        </w:rPr>
      </w:pPr>
      <w:r w:rsidRPr="00811961">
        <w:rPr>
          <w:rFonts w:ascii="Times New Roman" w:hAnsi="Times New Roman"/>
          <w:sz w:val="24"/>
        </w:rPr>
        <w:t>Ensured secure data exchange by implementing authentication, authorization, and encryption standards.</w:t>
      </w:r>
    </w:p>
    <w:p w:rsidR="00811961" w:rsidRPr="00811961" w:rsidRDefault="00811961" w:rsidP="00EE2293">
      <w:pPr>
        <w:numPr>
          <w:ilvl w:val="0"/>
          <w:numId w:val="9"/>
        </w:numPr>
        <w:rPr>
          <w:rFonts w:ascii="Times New Roman" w:hAnsi="Times New Roman"/>
          <w:sz w:val="24"/>
        </w:rPr>
      </w:pPr>
      <w:r w:rsidRPr="00811961">
        <w:rPr>
          <w:rFonts w:ascii="Times New Roman" w:hAnsi="Times New Roman"/>
          <w:sz w:val="24"/>
        </w:rPr>
        <w:t>Improved platform performance by optimizing scripts and reducing server-side execution overhead.</w:t>
      </w:r>
    </w:p>
    <w:p w:rsidR="00811961" w:rsidRPr="00811961" w:rsidRDefault="00811961" w:rsidP="00EE2293">
      <w:pPr>
        <w:numPr>
          <w:ilvl w:val="0"/>
          <w:numId w:val="9"/>
        </w:numPr>
        <w:rPr>
          <w:rFonts w:ascii="Times New Roman" w:hAnsi="Times New Roman"/>
          <w:sz w:val="24"/>
        </w:rPr>
      </w:pPr>
      <w:r w:rsidRPr="00811961">
        <w:rPr>
          <w:rFonts w:ascii="Times New Roman" w:hAnsi="Times New Roman"/>
          <w:sz w:val="24"/>
        </w:rPr>
        <w:t>Provided deployment documentation, integration runbooks, and technical knowledge transfer.</w:t>
      </w:r>
    </w:p>
    <w:p w:rsidR="00811961" w:rsidRPr="00811961" w:rsidRDefault="00811961" w:rsidP="00811961">
      <w:pPr>
        <w:rPr>
          <w:rFonts w:ascii="Times New Roman" w:hAnsi="Times New Roman"/>
          <w:sz w:val="24"/>
        </w:rPr>
      </w:pPr>
    </w:p>
    <w:p w:rsidR="00811961" w:rsidRPr="00811961" w:rsidRDefault="00811961" w:rsidP="00811961">
      <w:pPr>
        <w:rPr>
          <w:rFonts w:ascii="Times New Roman" w:hAnsi="Times New Roman"/>
          <w:sz w:val="24"/>
        </w:rPr>
      </w:pPr>
      <w:r w:rsidRPr="00811961">
        <w:rPr>
          <w:rFonts w:ascii="Times New Roman" w:hAnsi="Times New Roman"/>
          <w:sz w:val="24"/>
        </w:rPr>
        <w:t>                                        </w:t>
      </w:r>
    </w:p>
    <w:p w:rsidR="00811961" w:rsidRPr="00811961" w:rsidRDefault="00811961" w:rsidP="00811961">
      <w:pPr>
        <w:rPr>
          <w:rFonts w:ascii="Times New Roman" w:hAnsi="Times New Roman"/>
          <w:sz w:val="24"/>
        </w:rPr>
      </w:pPr>
    </w:p>
    <w:p w:rsidR="00811961" w:rsidRPr="00811961" w:rsidRDefault="00811961" w:rsidP="00811961">
      <w:pPr>
        <w:rPr>
          <w:rFonts w:ascii="Times New Roman" w:hAnsi="Times New Roman"/>
          <w:sz w:val="24"/>
        </w:rPr>
      </w:pPr>
      <w:r w:rsidRPr="00811961">
        <w:rPr>
          <w:rFonts w:ascii="Times New Roman" w:hAnsi="Times New Roman"/>
          <w:b/>
          <w:bCs/>
          <w:sz w:val="24"/>
        </w:rPr>
        <w:t>Client:  UHG, Texas                                                                                    Oct 2021 – Jan 2023</w:t>
      </w:r>
    </w:p>
    <w:p w:rsidR="00811961" w:rsidRPr="00811961" w:rsidRDefault="00811961" w:rsidP="00811961">
      <w:pPr>
        <w:rPr>
          <w:rFonts w:ascii="Times New Roman" w:hAnsi="Times New Roman"/>
          <w:sz w:val="24"/>
        </w:rPr>
      </w:pPr>
      <w:r w:rsidRPr="00811961">
        <w:rPr>
          <w:rFonts w:ascii="Times New Roman" w:hAnsi="Times New Roman"/>
          <w:b/>
          <w:bCs/>
          <w:sz w:val="24"/>
        </w:rPr>
        <w:t xml:space="preserve">Role: </w:t>
      </w:r>
      <w:r w:rsidRPr="00811961">
        <w:rPr>
          <w:rFonts w:ascii="Times New Roman" w:hAnsi="Times New Roman"/>
          <w:sz w:val="24"/>
        </w:rPr>
        <w:t>Senior ServiceNow ITOM Developer</w:t>
      </w:r>
      <w:r w:rsidRPr="00811961">
        <w:rPr>
          <w:rFonts w:ascii="Times New Roman" w:hAnsi="Times New Roman"/>
          <w:b/>
          <w:bCs/>
          <w:sz w:val="24"/>
        </w:rPr>
        <w:br/>
        <w:t xml:space="preserve">Environment: </w:t>
      </w:r>
      <w:r w:rsidRPr="00811961">
        <w:rPr>
          <w:rFonts w:ascii="Times New Roman" w:hAnsi="Times New Roman"/>
          <w:sz w:val="24"/>
        </w:rPr>
        <w:t>ITOM, CMDB, Orchestration, Integrations</w:t>
      </w:r>
    </w:p>
    <w:p w:rsidR="00811961" w:rsidRPr="00811961" w:rsidRDefault="00811961" w:rsidP="00EE2293">
      <w:pPr>
        <w:numPr>
          <w:ilvl w:val="0"/>
          <w:numId w:val="10"/>
        </w:numPr>
        <w:rPr>
          <w:rFonts w:ascii="Times New Roman" w:hAnsi="Times New Roman"/>
          <w:sz w:val="24"/>
        </w:rPr>
      </w:pPr>
      <w:r w:rsidRPr="00811961">
        <w:rPr>
          <w:rFonts w:ascii="Times New Roman" w:hAnsi="Times New Roman"/>
          <w:sz w:val="24"/>
        </w:rPr>
        <w:t>Delivered ITOM solutions supporting infrastructure visibility, operational automation, and service reliability.</w:t>
      </w:r>
    </w:p>
    <w:p w:rsidR="00811961" w:rsidRPr="00811961" w:rsidRDefault="00811961" w:rsidP="00EE2293">
      <w:pPr>
        <w:numPr>
          <w:ilvl w:val="0"/>
          <w:numId w:val="10"/>
        </w:numPr>
        <w:rPr>
          <w:rFonts w:ascii="Times New Roman" w:hAnsi="Times New Roman"/>
          <w:sz w:val="24"/>
        </w:rPr>
      </w:pPr>
      <w:r w:rsidRPr="00811961">
        <w:rPr>
          <w:rFonts w:ascii="Times New Roman" w:hAnsi="Times New Roman"/>
          <w:sz w:val="24"/>
        </w:rPr>
        <w:t>Designed and governed CMDB architecture, ensuring data accuracy, normalization, and relationship integrity.</w:t>
      </w:r>
    </w:p>
    <w:p w:rsidR="00811961" w:rsidRPr="00811961" w:rsidRDefault="00811961" w:rsidP="00EE2293">
      <w:pPr>
        <w:numPr>
          <w:ilvl w:val="0"/>
          <w:numId w:val="10"/>
        </w:numPr>
        <w:rPr>
          <w:rFonts w:ascii="Times New Roman" w:hAnsi="Times New Roman"/>
          <w:sz w:val="24"/>
        </w:rPr>
      </w:pPr>
      <w:r w:rsidRPr="00811961">
        <w:rPr>
          <w:rFonts w:ascii="Times New Roman" w:hAnsi="Times New Roman"/>
          <w:sz w:val="24"/>
        </w:rPr>
        <w:t>Performed CMDB health checks, audits, and continuous data cleanup to improve CI reliability.</w:t>
      </w:r>
    </w:p>
    <w:p w:rsidR="00811961" w:rsidRPr="00811961" w:rsidRDefault="00811961" w:rsidP="00EE2293">
      <w:pPr>
        <w:numPr>
          <w:ilvl w:val="0"/>
          <w:numId w:val="10"/>
        </w:numPr>
        <w:rPr>
          <w:rFonts w:ascii="Times New Roman" w:hAnsi="Times New Roman"/>
          <w:sz w:val="24"/>
        </w:rPr>
      </w:pPr>
      <w:r w:rsidRPr="00811961">
        <w:rPr>
          <w:rFonts w:ascii="Times New Roman" w:hAnsi="Times New Roman"/>
          <w:sz w:val="24"/>
        </w:rPr>
        <w:t>Automated operational tasks using ServiceNow Orchestration, reducing manual intervention and MTTR.</w:t>
      </w:r>
    </w:p>
    <w:p w:rsidR="00811961" w:rsidRPr="00811961" w:rsidRDefault="00811961" w:rsidP="00EE2293">
      <w:pPr>
        <w:numPr>
          <w:ilvl w:val="0"/>
          <w:numId w:val="10"/>
        </w:numPr>
        <w:rPr>
          <w:rFonts w:ascii="Times New Roman" w:hAnsi="Times New Roman"/>
          <w:sz w:val="24"/>
        </w:rPr>
      </w:pPr>
      <w:r w:rsidRPr="00811961">
        <w:rPr>
          <w:rFonts w:ascii="Times New Roman" w:hAnsi="Times New Roman"/>
          <w:sz w:val="24"/>
        </w:rPr>
        <w:t>Integrated monitoring and third-party tools via REST APIs, enabling automated incident creation and enrichment.</w:t>
      </w:r>
    </w:p>
    <w:p w:rsidR="00811961" w:rsidRPr="00811961" w:rsidRDefault="00811961" w:rsidP="00EE2293">
      <w:pPr>
        <w:numPr>
          <w:ilvl w:val="0"/>
          <w:numId w:val="10"/>
        </w:numPr>
        <w:rPr>
          <w:rFonts w:ascii="Times New Roman" w:hAnsi="Times New Roman"/>
          <w:sz w:val="24"/>
        </w:rPr>
      </w:pPr>
      <w:r w:rsidRPr="00811961">
        <w:rPr>
          <w:rFonts w:ascii="Times New Roman" w:hAnsi="Times New Roman"/>
          <w:sz w:val="24"/>
        </w:rPr>
        <w:lastRenderedPageBreak/>
        <w:t>Developed scripts to validate CI lifecycle events and ensure synchronization across systems.</w:t>
      </w:r>
    </w:p>
    <w:p w:rsidR="00811961" w:rsidRPr="00811961" w:rsidRDefault="00811961" w:rsidP="00EE2293">
      <w:pPr>
        <w:numPr>
          <w:ilvl w:val="0"/>
          <w:numId w:val="10"/>
        </w:numPr>
        <w:rPr>
          <w:rFonts w:ascii="Times New Roman" w:hAnsi="Times New Roman"/>
          <w:sz w:val="24"/>
        </w:rPr>
      </w:pPr>
      <w:r w:rsidRPr="00811961">
        <w:rPr>
          <w:rFonts w:ascii="Times New Roman" w:hAnsi="Times New Roman"/>
          <w:sz w:val="24"/>
        </w:rPr>
        <w:t>Collaborated with infrastructure and operations teams to align CMDB data with real-world environments.</w:t>
      </w:r>
    </w:p>
    <w:p w:rsidR="00811961" w:rsidRPr="00811961" w:rsidRDefault="00811961" w:rsidP="00EE2293">
      <w:pPr>
        <w:numPr>
          <w:ilvl w:val="0"/>
          <w:numId w:val="10"/>
        </w:numPr>
        <w:rPr>
          <w:rFonts w:ascii="Times New Roman" w:hAnsi="Times New Roman"/>
          <w:sz w:val="24"/>
        </w:rPr>
      </w:pPr>
      <w:r w:rsidRPr="00811961">
        <w:rPr>
          <w:rFonts w:ascii="Times New Roman" w:hAnsi="Times New Roman"/>
          <w:sz w:val="24"/>
        </w:rPr>
        <w:t>Ensured high availability and optimal performance of ITOM components through proactive tuning.</w:t>
      </w:r>
    </w:p>
    <w:p w:rsidR="00811961" w:rsidRPr="00811961" w:rsidRDefault="00811961" w:rsidP="00811961">
      <w:pPr>
        <w:rPr>
          <w:rFonts w:ascii="Times New Roman" w:hAnsi="Times New Roman"/>
          <w:sz w:val="24"/>
        </w:rPr>
      </w:pPr>
    </w:p>
    <w:p w:rsidR="00811961" w:rsidRPr="00811961" w:rsidRDefault="00811961" w:rsidP="00811961">
      <w:pPr>
        <w:rPr>
          <w:rFonts w:ascii="Times New Roman" w:hAnsi="Times New Roman"/>
          <w:sz w:val="24"/>
        </w:rPr>
      </w:pPr>
      <w:r w:rsidRPr="00811961">
        <w:rPr>
          <w:rFonts w:ascii="Times New Roman" w:hAnsi="Times New Roman"/>
          <w:b/>
          <w:bCs/>
          <w:sz w:val="24"/>
        </w:rPr>
        <w:t>Client: Google/Accenture, Hyderabad                                                       Jan 2019 – Aug 2021</w:t>
      </w:r>
    </w:p>
    <w:p w:rsidR="00811961" w:rsidRPr="00811961" w:rsidRDefault="00811961" w:rsidP="00811961">
      <w:pPr>
        <w:rPr>
          <w:rFonts w:ascii="Times New Roman" w:hAnsi="Times New Roman"/>
          <w:sz w:val="24"/>
        </w:rPr>
      </w:pPr>
      <w:r w:rsidRPr="00811961">
        <w:rPr>
          <w:rFonts w:ascii="Times New Roman" w:hAnsi="Times New Roman"/>
          <w:b/>
          <w:bCs/>
          <w:sz w:val="24"/>
        </w:rPr>
        <w:t xml:space="preserve">Role: </w:t>
      </w:r>
      <w:r w:rsidRPr="00811961">
        <w:rPr>
          <w:rFonts w:ascii="Times New Roman" w:hAnsi="Times New Roman"/>
          <w:sz w:val="24"/>
        </w:rPr>
        <w:t>ServiceNow GRC Developer</w:t>
      </w:r>
      <w:r w:rsidRPr="00811961">
        <w:rPr>
          <w:rFonts w:ascii="Times New Roman" w:hAnsi="Times New Roman"/>
          <w:b/>
          <w:bCs/>
          <w:sz w:val="24"/>
        </w:rPr>
        <w:br/>
        <w:t xml:space="preserve">Environment: </w:t>
      </w:r>
      <w:r w:rsidRPr="00811961">
        <w:rPr>
          <w:rFonts w:ascii="Times New Roman" w:hAnsi="Times New Roman"/>
          <w:sz w:val="24"/>
        </w:rPr>
        <w:t>GRC, ITSM, REST APIs, Security Rules, Reporting</w:t>
      </w:r>
    </w:p>
    <w:p w:rsidR="00811961" w:rsidRPr="00811961" w:rsidRDefault="00811961" w:rsidP="00EE2293">
      <w:pPr>
        <w:numPr>
          <w:ilvl w:val="0"/>
          <w:numId w:val="11"/>
        </w:numPr>
        <w:rPr>
          <w:rFonts w:ascii="Times New Roman" w:hAnsi="Times New Roman"/>
          <w:sz w:val="24"/>
        </w:rPr>
      </w:pPr>
      <w:r w:rsidRPr="00811961">
        <w:rPr>
          <w:rFonts w:ascii="Times New Roman" w:hAnsi="Times New Roman"/>
          <w:sz w:val="24"/>
        </w:rPr>
        <w:t>Implemented and customized ServiceNow GRC modules for risk assessment, policy management, and compliance tracking.</w:t>
      </w:r>
    </w:p>
    <w:p w:rsidR="00811961" w:rsidRPr="00811961" w:rsidRDefault="00811961" w:rsidP="00EE2293">
      <w:pPr>
        <w:numPr>
          <w:ilvl w:val="0"/>
          <w:numId w:val="11"/>
        </w:numPr>
        <w:rPr>
          <w:rFonts w:ascii="Times New Roman" w:hAnsi="Times New Roman"/>
          <w:sz w:val="24"/>
        </w:rPr>
      </w:pPr>
      <w:r w:rsidRPr="00811961">
        <w:rPr>
          <w:rFonts w:ascii="Times New Roman" w:hAnsi="Times New Roman"/>
          <w:sz w:val="24"/>
        </w:rPr>
        <w:t>Automated risk identification, scoring, and remediation workflows using Flow Designer and Script Includes.</w:t>
      </w:r>
    </w:p>
    <w:p w:rsidR="00811961" w:rsidRPr="00811961" w:rsidRDefault="00811961" w:rsidP="00EE2293">
      <w:pPr>
        <w:numPr>
          <w:ilvl w:val="0"/>
          <w:numId w:val="11"/>
        </w:numPr>
        <w:rPr>
          <w:rFonts w:ascii="Times New Roman" w:hAnsi="Times New Roman"/>
          <w:sz w:val="24"/>
        </w:rPr>
      </w:pPr>
      <w:r w:rsidRPr="00811961">
        <w:rPr>
          <w:rFonts w:ascii="Times New Roman" w:hAnsi="Times New Roman"/>
          <w:sz w:val="24"/>
        </w:rPr>
        <w:t>Integrated GRC workflows with ITSM incidents and change records to ensure end-to-end risk mitigation.</w:t>
      </w:r>
    </w:p>
    <w:p w:rsidR="00811961" w:rsidRPr="00811961" w:rsidRDefault="00811961" w:rsidP="00EE2293">
      <w:pPr>
        <w:numPr>
          <w:ilvl w:val="0"/>
          <w:numId w:val="11"/>
        </w:numPr>
        <w:rPr>
          <w:rFonts w:ascii="Times New Roman" w:hAnsi="Times New Roman"/>
          <w:sz w:val="24"/>
        </w:rPr>
      </w:pPr>
      <w:r w:rsidRPr="00811961">
        <w:rPr>
          <w:rFonts w:ascii="Times New Roman" w:hAnsi="Times New Roman"/>
          <w:sz w:val="24"/>
        </w:rPr>
        <w:t>Developed secure role-based access controls (ACLs) and security rules to protect sensitive compliance data.</w:t>
      </w:r>
    </w:p>
    <w:p w:rsidR="00811961" w:rsidRPr="00811961" w:rsidRDefault="00811961" w:rsidP="00EE2293">
      <w:pPr>
        <w:numPr>
          <w:ilvl w:val="0"/>
          <w:numId w:val="11"/>
        </w:numPr>
        <w:rPr>
          <w:rFonts w:ascii="Times New Roman" w:hAnsi="Times New Roman"/>
          <w:sz w:val="24"/>
        </w:rPr>
      </w:pPr>
      <w:r w:rsidRPr="00811961">
        <w:rPr>
          <w:rFonts w:ascii="Times New Roman" w:hAnsi="Times New Roman"/>
          <w:sz w:val="24"/>
        </w:rPr>
        <w:t>Built custom dashboards and executive reports for audit readiness and compliance visibility.</w:t>
      </w:r>
    </w:p>
    <w:p w:rsidR="00811961" w:rsidRPr="00811961" w:rsidRDefault="00811961" w:rsidP="00EE2293">
      <w:pPr>
        <w:numPr>
          <w:ilvl w:val="0"/>
          <w:numId w:val="11"/>
        </w:numPr>
        <w:rPr>
          <w:rFonts w:ascii="Times New Roman" w:hAnsi="Times New Roman"/>
          <w:sz w:val="24"/>
        </w:rPr>
      </w:pPr>
      <w:r w:rsidRPr="00811961">
        <w:rPr>
          <w:rFonts w:ascii="Times New Roman" w:hAnsi="Times New Roman"/>
          <w:sz w:val="24"/>
        </w:rPr>
        <w:t>Integrated external compliance tools using REST APIs for real-time data synchronization.</w:t>
      </w:r>
    </w:p>
    <w:p w:rsidR="00811961" w:rsidRPr="00811961" w:rsidRDefault="00811961" w:rsidP="00EE2293">
      <w:pPr>
        <w:numPr>
          <w:ilvl w:val="0"/>
          <w:numId w:val="11"/>
        </w:numPr>
        <w:rPr>
          <w:rFonts w:ascii="Times New Roman" w:hAnsi="Times New Roman"/>
          <w:sz w:val="24"/>
        </w:rPr>
      </w:pPr>
      <w:r w:rsidRPr="00811961">
        <w:rPr>
          <w:rFonts w:ascii="Times New Roman" w:hAnsi="Times New Roman"/>
          <w:sz w:val="24"/>
        </w:rPr>
        <w:t>Improved audit efficiency and reduced manual effort by automating control testing and evidence collection.</w:t>
      </w:r>
    </w:p>
    <w:p w:rsidR="00811961" w:rsidRPr="00811961" w:rsidRDefault="00811961" w:rsidP="00EE2293">
      <w:pPr>
        <w:numPr>
          <w:ilvl w:val="0"/>
          <w:numId w:val="11"/>
        </w:numPr>
        <w:rPr>
          <w:rFonts w:ascii="Times New Roman" w:hAnsi="Times New Roman"/>
          <w:sz w:val="24"/>
        </w:rPr>
      </w:pPr>
      <w:r w:rsidRPr="00811961">
        <w:rPr>
          <w:rFonts w:ascii="Times New Roman" w:hAnsi="Times New Roman"/>
          <w:sz w:val="24"/>
        </w:rPr>
        <w:t>Collaborated with risk and compliance stakeholders to align ServiceNow GRC implementation with regulatory standards.</w:t>
      </w:r>
    </w:p>
    <w:p w:rsidR="00811961" w:rsidRPr="00811961" w:rsidRDefault="00811961" w:rsidP="00811961">
      <w:pPr>
        <w:rPr>
          <w:rFonts w:ascii="Times New Roman" w:hAnsi="Times New Roman"/>
          <w:sz w:val="24"/>
        </w:rPr>
      </w:pPr>
    </w:p>
    <w:p w:rsidR="00811961" w:rsidRPr="00811961" w:rsidRDefault="00811961" w:rsidP="00811961">
      <w:pPr>
        <w:rPr>
          <w:rFonts w:ascii="Times New Roman" w:hAnsi="Times New Roman"/>
          <w:sz w:val="24"/>
        </w:rPr>
      </w:pPr>
      <w:r w:rsidRPr="00811961">
        <w:rPr>
          <w:rFonts w:ascii="Times New Roman" w:hAnsi="Times New Roman"/>
          <w:b/>
          <w:bCs/>
          <w:sz w:val="24"/>
        </w:rPr>
        <w:t>Client: Dell Technologies, Hyderabad                                                   Jul 201</w:t>
      </w:r>
      <w:r w:rsidR="006A1081">
        <w:rPr>
          <w:rFonts w:ascii="Times New Roman" w:hAnsi="Times New Roman"/>
          <w:b/>
          <w:bCs/>
          <w:sz w:val="24"/>
        </w:rPr>
        <w:t>8</w:t>
      </w:r>
      <w:r w:rsidRPr="00811961">
        <w:rPr>
          <w:rFonts w:ascii="Times New Roman" w:hAnsi="Times New Roman"/>
          <w:b/>
          <w:bCs/>
          <w:sz w:val="24"/>
        </w:rPr>
        <w:t>– Jan 2019        </w:t>
      </w:r>
    </w:p>
    <w:p w:rsidR="00811961" w:rsidRPr="00811961" w:rsidRDefault="00811961" w:rsidP="00811961">
      <w:pPr>
        <w:rPr>
          <w:rFonts w:ascii="Times New Roman" w:hAnsi="Times New Roman"/>
          <w:sz w:val="24"/>
        </w:rPr>
      </w:pPr>
    </w:p>
    <w:p w:rsidR="00811961" w:rsidRPr="00811961" w:rsidRDefault="00811961" w:rsidP="00811961">
      <w:pPr>
        <w:rPr>
          <w:rFonts w:ascii="Times New Roman" w:hAnsi="Times New Roman"/>
          <w:sz w:val="24"/>
        </w:rPr>
      </w:pPr>
      <w:r w:rsidRPr="00811961">
        <w:rPr>
          <w:rFonts w:ascii="Times New Roman" w:hAnsi="Times New Roman"/>
          <w:b/>
          <w:bCs/>
          <w:sz w:val="24"/>
        </w:rPr>
        <w:t xml:space="preserve">Role: </w:t>
      </w:r>
      <w:r w:rsidRPr="00811961">
        <w:rPr>
          <w:rFonts w:ascii="Times New Roman" w:hAnsi="Times New Roman"/>
          <w:sz w:val="24"/>
        </w:rPr>
        <w:t> ServiceNow Developer / Platform Engineer</w:t>
      </w:r>
    </w:p>
    <w:p w:rsidR="00811961" w:rsidRPr="00811961" w:rsidRDefault="00811961" w:rsidP="00811961">
      <w:pPr>
        <w:rPr>
          <w:rFonts w:ascii="Times New Roman" w:hAnsi="Times New Roman"/>
          <w:sz w:val="24"/>
        </w:rPr>
      </w:pPr>
      <w:r w:rsidRPr="00811961">
        <w:rPr>
          <w:rFonts w:ascii="Times New Roman" w:hAnsi="Times New Roman"/>
          <w:b/>
          <w:bCs/>
          <w:sz w:val="24"/>
        </w:rPr>
        <w:t xml:space="preserve">Environment: </w:t>
      </w:r>
      <w:r w:rsidRPr="00811961">
        <w:rPr>
          <w:rFonts w:ascii="Times New Roman" w:hAnsi="Times New Roman"/>
          <w:sz w:val="24"/>
        </w:rPr>
        <w:t>ITSM, HRSD CMDB, Flow Designer, REST, Performance Analytics</w:t>
      </w:r>
    </w:p>
    <w:p w:rsidR="00811961" w:rsidRPr="00811961" w:rsidRDefault="00811961" w:rsidP="00EE2293">
      <w:pPr>
        <w:numPr>
          <w:ilvl w:val="0"/>
          <w:numId w:val="12"/>
        </w:numPr>
        <w:rPr>
          <w:rFonts w:ascii="Times New Roman" w:hAnsi="Times New Roman"/>
          <w:sz w:val="24"/>
        </w:rPr>
      </w:pPr>
      <w:r w:rsidRPr="00811961">
        <w:rPr>
          <w:rFonts w:ascii="Times New Roman" w:hAnsi="Times New Roman"/>
          <w:sz w:val="24"/>
        </w:rPr>
        <w:t>Led end-to-end implementation and enhancement of ServiceNow ITSM modules including Incident, Problem, Change, Request Fulfillment, and Knowledge Management.</w:t>
      </w:r>
    </w:p>
    <w:p w:rsidR="00811961" w:rsidRPr="00811961" w:rsidRDefault="00811961" w:rsidP="00EE2293">
      <w:pPr>
        <w:numPr>
          <w:ilvl w:val="0"/>
          <w:numId w:val="12"/>
        </w:numPr>
        <w:rPr>
          <w:rFonts w:ascii="Times New Roman" w:hAnsi="Times New Roman"/>
          <w:sz w:val="24"/>
        </w:rPr>
      </w:pPr>
      <w:r w:rsidRPr="00811961">
        <w:rPr>
          <w:rFonts w:ascii="Times New Roman" w:hAnsi="Times New Roman"/>
          <w:sz w:val="24"/>
        </w:rPr>
        <w:t>Designed and optimized ServiceNow data model, ensuring correct table relationships and CI dependencies across enterprise CMDB.</w:t>
      </w:r>
    </w:p>
    <w:p w:rsidR="00811961" w:rsidRPr="00811961" w:rsidRDefault="00811961" w:rsidP="00EE2293">
      <w:pPr>
        <w:numPr>
          <w:ilvl w:val="0"/>
          <w:numId w:val="12"/>
        </w:numPr>
        <w:rPr>
          <w:rFonts w:ascii="Times New Roman" w:hAnsi="Times New Roman"/>
          <w:sz w:val="24"/>
        </w:rPr>
      </w:pPr>
      <w:r w:rsidRPr="00811961">
        <w:rPr>
          <w:rFonts w:ascii="Times New Roman" w:hAnsi="Times New Roman"/>
          <w:sz w:val="24"/>
        </w:rPr>
        <w:t>Developed complex Business Rules, Script Includes, Client Scripts, UI Policies, and UI Actions to support customized ITSM workflows.</w:t>
      </w:r>
    </w:p>
    <w:p w:rsidR="00811961" w:rsidRPr="00811961" w:rsidRDefault="00811961" w:rsidP="00EE2293">
      <w:pPr>
        <w:numPr>
          <w:ilvl w:val="0"/>
          <w:numId w:val="12"/>
        </w:numPr>
        <w:rPr>
          <w:rFonts w:ascii="Times New Roman" w:hAnsi="Times New Roman"/>
          <w:sz w:val="24"/>
        </w:rPr>
      </w:pPr>
      <w:r w:rsidRPr="00811961">
        <w:rPr>
          <w:rFonts w:ascii="Times New Roman" w:hAnsi="Times New Roman"/>
          <w:sz w:val="24"/>
        </w:rPr>
        <w:t>Provided production support for HRSD Alumni Portal, ensuring seamless experience for former employees.</w:t>
      </w:r>
    </w:p>
    <w:p w:rsidR="00811961" w:rsidRPr="00811961" w:rsidRDefault="00811961" w:rsidP="00EE2293">
      <w:pPr>
        <w:numPr>
          <w:ilvl w:val="0"/>
          <w:numId w:val="12"/>
        </w:numPr>
        <w:rPr>
          <w:rFonts w:ascii="Times New Roman" w:hAnsi="Times New Roman"/>
          <w:sz w:val="24"/>
        </w:rPr>
      </w:pPr>
      <w:r w:rsidRPr="00811961">
        <w:rPr>
          <w:rFonts w:ascii="Times New Roman" w:hAnsi="Times New Roman"/>
          <w:sz w:val="24"/>
        </w:rPr>
        <w:t>Supported HRSD functionalities related to Employee Relations and Alumni services.</w:t>
      </w:r>
    </w:p>
    <w:p w:rsidR="00811961" w:rsidRPr="00811961" w:rsidRDefault="00811961" w:rsidP="00EE2293">
      <w:pPr>
        <w:numPr>
          <w:ilvl w:val="0"/>
          <w:numId w:val="12"/>
        </w:numPr>
        <w:rPr>
          <w:rFonts w:ascii="Times New Roman" w:hAnsi="Times New Roman"/>
          <w:sz w:val="24"/>
        </w:rPr>
      </w:pPr>
      <w:r w:rsidRPr="00811961">
        <w:rPr>
          <w:rFonts w:ascii="Times New Roman" w:hAnsi="Times New Roman"/>
          <w:sz w:val="24"/>
        </w:rPr>
        <w:t>Handled break-fix issues related to portal access, case workflows, and data inconsistencies.</w:t>
      </w:r>
    </w:p>
    <w:p w:rsidR="00811961" w:rsidRPr="00811961" w:rsidRDefault="00811961" w:rsidP="00EE2293">
      <w:pPr>
        <w:numPr>
          <w:ilvl w:val="0"/>
          <w:numId w:val="12"/>
        </w:numPr>
        <w:rPr>
          <w:rFonts w:ascii="Times New Roman" w:hAnsi="Times New Roman"/>
          <w:sz w:val="24"/>
        </w:rPr>
      </w:pPr>
      <w:r w:rsidRPr="00811961">
        <w:rPr>
          <w:rFonts w:ascii="Times New Roman" w:hAnsi="Times New Roman"/>
          <w:sz w:val="24"/>
        </w:rPr>
        <w:t>Performed root cause analysis to identify underlying issues and implemented permanent fixes.</w:t>
      </w:r>
    </w:p>
    <w:p w:rsidR="00811961" w:rsidRPr="00811961" w:rsidRDefault="00811961" w:rsidP="00EE2293">
      <w:pPr>
        <w:numPr>
          <w:ilvl w:val="0"/>
          <w:numId w:val="12"/>
        </w:numPr>
        <w:rPr>
          <w:rFonts w:ascii="Times New Roman" w:hAnsi="Times New Roman"/>
          <w:sz w:val="24"/>
        </w:rPr>
      </w:pPr>
      <w:r w:rsidRPr="00811961">
        <w:rPr>
          <w:rFonts w:ascii="Times New Roman" w:hAnsi="Times New Roman"/>
          <w:sz w:val="24"/>
        </w:rPr>
        <w:t>Collaborated with HR stakeholders to understand issues and gather enhancement seen</w:t>
      </w:r>
    </w:p>
    <w:p w:rsidR="00811961" w:rsidRPr="00811961" w:rsidRDefault="00811961" w:rsidP="00EE2293">
      <w:pPr>
        <w:numPr>
          <w:ilvl w:val="0"/>
          <w:numId w:val="12"/>
        </w:numPr>
        <w:rPr>
          <w:rFonts w:ascii="Times New Roman" w:hAnsi="Times New Roman"/>
          <w:sz w:val="24"/>
        </w:rPr>
      </w:pPr>
      <w:r w:rsidRPr="00811961">
        <w:rPr>
          <w:rFonts w:ascii="Times New Roman" w:hAnsi="Times New Roman"/>
          <w:sz w:val="24"/>
        </w:rPr>
        <w:t>Supported user story creation, clarification, and backlog refinement for HRSD enhancements.</w:t>
      </w:r>
    </w:p>
    <w:p w:rsidR="00811961" w:rsidRPr="00811961" w:rsidRDefault="00811961" w:rsidP="00EE2293">
      <w:pPr>
        <w:numPr>
          <w:ilvl w:val="0"/>
          <w:numId w:val="12"/>
        </w:numPr>
        <w:rPr>
          <w:rFonts w:ascii="Times New Roman" w:hAnsi="Times New Roman"/>
          <w:sz w:val="24"/>
        </w:rPr>
      </w:pPr>
      <w:r w:rsidRPr="00811961">
        <w:rPr>
          <w:rFonts w:ascii="Times New Roman" w:hAnsi="Times New Roman"/>
          <w:sz w:val="24"/>
        </w:rPr>
        <w:t>Assisted in development and testing of HRSD improvements based on approved requirements.</w:t>
      </w:r>
    </w:p>
    <w:p w:rsidR="00811961" w:rsidRPr="00811961" w:rsidRDefault="00811961" w:rsidP="00EE2293">
      <w:pPr>
        <w:numPr>
          <w:ilvl w:val="0"/>
          <w:numId w:val="12"/>
        </w:numPr>
        <w:rPr>
          <w:rFonts w:ascii="Times New Roman" w:hAnsi="Times New Roman"/>
          <w:sz w:val="24"/>
        </w:rPr>
      </w:pPr>
      <w:r w:rsidRPr="00811961">
        <w:rPr>
          <w:rFonts w:ascii="Times New Roman" w:hAnsi="Times New Roman"/>
          <w:sz w:val="24"/>
        </w:rPr>
        <w:t>Conducted unit testing and supported UAT activities for Alumni Portal changes.</w:t>
      </w:r>
    </w:p>
    <w:p w:rsidR="00811961" w:rsidRPr="00811961" w:rsidRDefault="00811961" w:rsidP="00EE2293">
      <w:pPr>
        <w:numPr>
          <w:ilvl w:val="0"/>
          <w:numId w:val="12"/>
        </w:numPr>
        <w:rPr>
          <w:rFonts w:ascii="Times New Roman" w:hAnsi="Times New Roman"/>
          <w:sz w:val="24"/>
        </w:rPr>
      </w:pPr>
      <w:r w:rsidRPr="00811961">
        <w:rPr>
          <w:rFonts w:ascii="Times New Roman" w:hAnsi="Times New Roman"/>
          <w:sz w:val="24"/>
        </w:rPr>
        <w:t>Worked with Operations teams to deploy approved changes into Production.</w:t>
      </w:r>
    </w:p>
    <w:p w:rsidR="00811961" w:rsidRPr="00811961" w:rsidRDefault="00811961" w:rsidP="00EE2293">
      <w:pPr>
        <w:numPr>
          <w:ilvl w:val="0"/>
          <w:numId w:val="12"/>
        </w:numPr>
        <w:rPr>
          <w:rFonts w:ascii="Times New Roman" w:hAnsi="Times New Roman"/>
          <w:sz w:val="24"/>
        </w:rPr>
      </w:pPr>
      <w:r w:rsidRPr="00811961">
        <w:rPr>
          <w:rFonts w:ascii="Times New Roman" w:hAnsi="Times New Roman"/>
          <w:sz w:val="24"/>
        </w:rPr>
        <w:t>Ensured timely resolution of HRSD incidents, maintaining SLA commitments.</w:t>
      </w:r>
    </w:p>
    <w:p w:rsidR="00811961" w:rsidRPr="00811961" w:rsidRDefault="00811961" w:rsidP="00EE2293">
      <w:pPr>
        <w:numPr>
          <w:ilvl w:val="0"/>
          <w:numId w:val="12"/>
        </w:numPr>
        <w:rPr>
          <w:rFonts w:ascii="Times New Roman" w:hAnsi="Times New Roman"/>
          <w:sz w:val="24"/>
        </w:rPr>
      </w:pPr>
      <w:r w:rsidRPr="00811961">
        <w:rPr>
          <w:rFonts w:ascii="Times New Roman" w:hAnsi="Times New Roman"/>
          <w:sz w:val="24"/>
        </w:rPr>
        <w:lastRenderedPageBreak/>
        <w:t>Maintained clear communication with stakeholders on issue status and resolution timelines.</w:t>
      </w:r>
    </w:p>
    <w:p w:rsidR="00811961" w:rsidRPr="00811961" w:rsidRDefault="00811961" w:rsidP="00EE2293">
      <w:pPr>
        <w:numPr>
          <w:ilvl w:val="0"/>
          <w:numId w:val="12"/>
        </w:numPr>
        <w:rPr>
          <w:rFonts w:ascii="Times New Roman" w:hAnsi="Times New Roman"/>
          <w:sz w:val="24"/>
        </w:rPr>
      </w:pPr>
      <w:r w:rsidRPr="00811961">
        <w:rPr>
          <w:rFonts w:ascii="Times New Roman" w:hAnsi="Times New Roman"/>
          <w:sz w:val="24"/>
        </w:rPr>
        <w:t>Documented HRSD configurations, fixes, and enhancements for knowledge sharing.</w:t>
      </w:r>
    </w:p>
    <w:p w:rsidR="00811961" w:rsidRPr="00811961" w:rsidRDefault="00811961" w:rsidP="00EE2293">
      <w:pPr>
        <w:numPr>
          <w:ilvl w:val="0"/>
          <w:numId w:val="12"/>
        </w:numPr>
        <w:rPr>
          <w:rFonts w:ascii="Times New Roman" w:hAnsi="Times New Roman"/>
          <w:sz w:val="24"/>
        </w:rPr>
      </w:pPr>
      <w:r w:rsidRPr="00811961">
        <w:rPr>
          <w:rFonts w:ascii="Times New Roman" w:hAnsi="Times New Roman"/>
          <w:sz w:val="24"/>
        </w:rPr>
        <w:t>Supported system health checks and ensured stability post-deployment.</w:t>
      </w:r>
    </w:p>
    <w:p w:rsidR="00811961" w:rsidRPr="00811961" w:rsidRDefault="00811961" w:rsidP="00EE2293">
      <w:pPr>
        <w:numPr>
          <w:ilvl w:val="0"/>
          <w:numId w:val="12"/>
        </w:numPr>
        <w:rPr>
          <w:rFonts w:ascii="Times New Roman" w:hAnsi="Times New Roman"/>
          <w:sz w:val="24"/>
        </w:rPr>
      </w:pPr>
      <w:r w:rsidRPr="00811961">
        <w:rPr>
          <w:rFonts w:ascii="Times New Roman" w:hAnsi="Times New Roman"/>
          <w:sz w:val="24"/>
        </w:rPr>
        <w:t>Adhered to ServiceNow best practices and governance standards.</w:t>
      </w:r>
    </w:p>
    <w:p w:rsidR="00811961" w:rsidRPr="00811961" w:rsidRDefault="00811961" w:rsidP="00EE2293">
      <w:pPr>
        <w:numPr>
          <w:ilvl w:val="0"/>
          <w:numId w:val="12"/>
        </w:numPr>
        <w:rPr>
          <w:rFonts w:ascii="Times New Roman" w:hAnsi="Times New Roman"/>
          <w:sz w:val="24"/>
        </w:rPr>
      </w:pPr>
      <w:r w:rsidRPr="00811961">
        <w:rPr>
          <w:rFonts w:ascii="Times New Roman" w:hAnsi="Times New Roman"/>
          <w:sz w:val="24"/>
        </w:rPr>
        <w:t>Assisted in ensuring data accuracy and integrity across HRSD records.</w:t>
      </w:r>
    </w:p>
    <w:p w:rsidR="00811961" w:rsidRPr="00811961" w:rsidRDefault="00811961" w:rsidP="00EE2293">
      <w:pPr>
        <w:numPr>
          <w:ilvl w:val="0"/>
          <w:numId w:val="12"/>
        </w:numPr>
        <w:rPr>
          <w:rFonts w:ascii="Times New Roman" w:hAnsi="Times New Roman"/>
          <w:sz w:val="24"/>
        </w:rPr>
      </w:pPr>
      <w:r w:rsidRPr="00811961">
        <w:rPr>
          <w:rFonts w:ascii="Times New Roman" w:hAnsi="Times New Roman"/>
          <w:sz w:val="24"/>
        </w:rPr>
        <w:t>Implemented Flow Designer and legacy Workflows to automate approval chains, SLA handling, and escalation logic.</w:t>
      </w:r>
    </w:p>
    <w:p w:rsidR="00811961" w:rsidRPr="00811961" w:rsidRDefault="00811961" w:rsidP="00EE2293">
      <w:pPr>
        <w:numPr>
          <w:ilvl w:val="0"/>
          <w:numId w:val="12"/>
        </w:numPr>
        <w:rPr>
          <w:rFonts w:ascii="Times New Roman" w:hAnsi="Times New Roman"/>
          <w:sz w:val="24"/>
        </w:rPr>
      </w:pPr>
      <w:r w:rsidRPr="00811961">
        <w:rPr>
          <w:rFonts w:ascii="Times New Roman" w:hAnsi="Times New Roman"/>
          <w:sz w:val="24"/>
        </w:rPr>
        <w:t>Built custom reports, dashboards, and Performance Analytics indicators to provide real-time operational insights to leadership.</w:t>
      </w:r>
    </w:p>
    <w:p w:rsidR="00811961" w:rsidRPr="00811961" w:rsidRDefault="00811961" w:rsidP="00EE2293">
      <w:pPr>
        <w:numPr>
          <w:ilvl w:val="0"/>
          <w:numId w:val="12"/>
        </w:numPr>
        <w:rPr>
          <w:rFonts w:ascii="Times New Roman" w:hAnsi="Times New Roman"/>
          <w:sz w:val="24"/>
        </w:rPr>
      </w:pPr>
      <w:r w:rsidRPr="00811961">
        <w:rPr>
          <w:rFonts w:ascii="Times New Roman" w:hAnsi="Times New Roman"/>
          <w:sz w:val="24"/>
        </w:rPr>
        <w:t>Ensured platform stability by proactively monitoring availability, performance, and security configurations.</w:t>
      </w:r>
    </w:p>
    <w:p w:rsidR="00811961" w:rsidRPr="00811961" w:rsidRDefault="00811961" w:rsidP="00EE2293">
      <w:pPr>
        <w:numPr>
          <w:ilvl w:val="0"/>
          <w:numId w:val="12"/>
        </w:numPr>
        <w:rPr>
          <w:rFonts w:ascii="Times New Roman" w:hAnsi="Times New Roman"/>
          <w:sz w:val="24"/>
        </w:rPr>
      </w:pPr>
      <w:r w:rsidRPr="00811961">
        <w:rPr>
          <w:rFonts w:ascii="Times New Roman" w:hAnsi="Times New Roman"/>
          <w:sz w:val="24"/>
        </w:rPr>
        <w:t>Supported platform upgrade activities, regression testing, and post-upgrade issue resolution.</w:t>
      </w:r>
    </w:p>
    <w:p w:rsidR="00811961" w:rsidRPr="00811961" w:rsidRDefault="00811961" w:rsidP="00EE2293">
      <w:pPr>
        <w:numPr>
          <w:ilvl w:val="0"/>
          <w:numId w:val="12"/>
        </w:numPr>
        <w:rPr>
          <w:rFonts w:ascii="Times New Roman" w:hAnsi="Times New Roman"/>
          <w:sz w:val="24"/>
        </w:rPr>
      </w:pPr>
      <w:r w:rsidRPr="00811961">
        <w:rPr>
          <w:rFonts w:ascii="Times New Roman" w:hAnsi="Times New Roman"/>
          <w:sz w:val="24"/>
        </w:rPr>
        <w:t>Followed ITIL best practices and ensured continuous service improvement across ITSM processes.</w:t>
      </w:r>
    </w:p>
    <w:p w:rsidR="00811961" w:rsidRPr="00811961" w:rsidRDefault="00811961" w:rsidP="00811961">
      <w:pPr>
        <w:rPr>
          <w:rFonts w:ascii="Times New Roman" w:hAnsi="Times New Roman"/>
          <w:sz w:val="24"/>
        </w:rPr>
      </w:pPr>
      <w:r w:rsidRPr="00811961">
        <w:rPr>
          <w:rFonts w:ascii="Times New Roman" w:hAnsi="Times New Roman"/>
          <w:b/>
          <w:bCs/>
          <w:sz w:val="24"/>
        </w:rPr>
        <w:t>               </w:t>
      </w:r>
    </w:p>
    <w:p w:rsidR="004B29BF" w:rsidRPr="00811961" w:rsidRDefault="004B29BF" w:rsidP="00811961"/>
    <w:sectPr w:rsidR="004B29BF" w:rsidRPr="00811961" w:rsidSect="004B29BF">
      <w:pgSz w:w="12240" w:h="15840" w:code="1"/>
      <w:pgMar w:top="720" w:right="1440" w:bottom="720" w:left="1440" w:header="576"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B51F1"/>
    <w:multiLevelType w:val="multilevel"/>
    <w:tmpl w:val="A10E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0F5D56"/>
    <w:multiLevelType w:val="multilevel"/>
    <w:tmpl w:val="D1AAE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CB32DB"/>
    <w:multiLevelType w:val="multilevel"/>
    <w:tmpl w:val="735E7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F523BE"/>
    <w:multiLevelType w:val="multilevel"/>
    <w:tmpl w:val="C1C8A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1965E5"/>
    <w:multiLevelType w:val="multilevel"/>
    <w:tmpl w:val="82462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A7617A"/>
    <w:multiLevelType w:val="multilevel"/>
    <w:tmpl w:val="BAE22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C73D0A"/>
    <w:multiLevelType w:val="multilevel"/>
    <w:tmpl w:val="BAB8A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0F0775"/>
    <w:multiLevelType w:val="multilevel"/>
    <w:tmpl w:val="775ED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8A3C80"/>
    <w:multiLevelType w:val="multilevel"/>
    <w:tmpl w:val="68D4E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F5130B"/>
    <w:multiLevelType w:val="multilevel"/>
    <w:tmpl w:val="986E1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7146FD"/>
    <w:multiLevelType w:val="multilevel"/>
    <w:tmpl w:val="2C0AD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9137C5"/>
    <w:multiLevelType w:val="multilevel"/>
    <w:tmpl w:val="990CD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C5528A2"/>
    <w:multiLevelType w:val="hybridMultilevel"/>
    <w:tmpl w:val="0AFE2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
  </w:num>
  <w:num w:numId="4">
    <w:abstractNumId w:val="5"/>
  </w:num>
  <w:num w:numId="5">
    <w:abstractNumId w:val="9"/>
  </w:num>
  <w:num w:numId="6">
    <w:abstractNumId w:val="4"/>
  </w:num>
  <w:num w:numId="7">
    <w:abstractNumId w:val="7"/>
  </w:num>
  <w:num w:numId="8">
    <w:abstractNumId w:val="1"/>
  </w:num>
  <w:num w:numId="9">
    <w:abstractNumId w:val="10"/>
  </w:num>
  <w:num w:numId="10">
    <w:abstractNumId w:val="11"/>
  </w:num>
  <w:num w:numId="11">
    <w:abstractNumId w:val="3"/>
  </w:num>
  <w:num w:numId="12">
    <w:abstractNumId w:val="6"/>
  </w:num>
  <w:num w:numId="13">
    <w:abstractNumId w:val="1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4B29BF"/>
    <w:rsid w:val="000416DD"/>
    <w:rsid w:val="000C0EC2"/>
    <w:rsid w:val="000C1623"/>
    <w:rsid w:val="000C19E9"/>
    <w:rsid w:val="00150CA4"/>
    <w:rsid w:val="00151528"/>
    <w:rsid w:val="00173F0C"/>
    <w:rsid w:val="001914DD"/>
    <w:rsid w:val="001A1946"/>
    <w:rsid w:val="001C09F0"/>
    <w:rsid w:val="002701F3"/>
    <w:rsid w:val="002A1E2F"/>
    <w:rsid w:val="002B0EEE"/>
    <w:rsid w:val="0030630A"/>
    <w:rsid w:val="00370222"/>
    <w:rsid w:val="00380392"/>
    <w:rsid w:val="0043386F"/>
    <w:rsid w:val="00464DD8"/>
    <w:rsid w:val="004B29BF"/>
    <w:rsid w:val="004F5CDC"/>
    <w:rsid w:val="005F2001"/>
    <w:rsid w:val="00616892"/>
    <w:rsid w:val="00687DBC"/>
    <w:rsid w:val="006A1081"/>
    <w:rsid w:val="00741E21"/>
    <w:rsid w:val="007854FB"/>
    <w:rsid w:val="007E2547"/>
    <w:rsid w:val="00811961"/>
    <w:rsid w:val="00825344"/>
    <w:rsid w:val="008A5DAE"/>
    <w:rsid w:val="00957208"/>
    <w:rsid w:val="00A23ED3"/>
    <w:rsid w:val="00A41885"/>
    <w:rsid w:val="00A452F0"/>
    <w:rsid w:val="00AA115B"/>
    <w:rsid w:val="00AE6D23"/>
    <w:rsid w:val="00AF6619"/>
    <w:rsid w:val="00BB1B3D"/>
    <w:rsid w:val="00BB1E93"/>
    <w:rsid w:val="00C12467"/>
    <w:rsid w:val="00C20FBA"/>
    <w:rsid w:val="00C86B06"/>
    <w:rsid w:val="00CA1912"/>
    <w:rsid w:val="00CD3221"/>
    <w:rsid w:val="00CE2FCF"/>
    <w:rsid w:val="00D1067F"/>
    <w:rsid w:val="00D176DC"/>
    <w:rsid w:val="00D20F1B"/>
    <w:rsid w:val="00E40CEB"/>
    <w:rsid w:val="00EC1041"/>
    <w:rsid w:val="00EC7CA1"/>
    <w:rsid w:val="00EE2293"/>
    <w:rsid w:val="00F00DD1"/>
    <w:rsid w:val="00F36738"/>
    <w:rsid w:val="00F67E90"/>
    <w:rsid w:val="00F8199D"/>
    <w:rsid w:val="00FA7086"/>
    <w:rsid w:val="00FD6EF4"/>
    <w:rsid w:val="00FE22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9BF"/>
    <w:pPr>
      <w:spacing w:after="0" w:line="240" w:lineRule="auto"/>
    </w:pPr>
    <w:rPr>
      <w:rFonts w:ascii="Arial" w:eastAsia="Times New Roman" w:hAnsi="Arial" w:cs="Times New Roman"/>
      <w:kern w:val="0"/>
      <w:sz w:val="20"/>
    </w:rPr>
  </w:style>
  <w:style w:type="paragraph" w:styleId="Heading1">
    <w:name w:val="heading 1"/>
    <w:basedOn w:val="Normal"/>
    <w:next w:val="Normal"/>
    <w:link w:val="Heading1Char"/>
    <w:uiPriority w:val="9"/>
    <w:qFormat/>
    <w:rsid w:val="004B29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4B29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29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29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29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29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29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29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29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9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29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29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29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29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29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29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29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29BF"/>
    <w:rPr>
      <w:rFonts w:eastAsiaTheme="majorEastAsia" w:cstheme="majorBidi"/>
      <w:color w:val="272727" w:themeColor="text1" w:themeTint="D8"/>
    </w:rPr>
  </w:style>
  <w:style w:type="paragraph" w:styleId="Title">
    <w:name w:val="Title"/>
    <w:basedOn w:val="Normal"/>
    <w:next w:val="Normal"/>
    <w:link w:val="TitleChar"/>
    <w:uiPriority w:val="10"/>
    <w:qFormat/>
    <w:rsid w:val="004B29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29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29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29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29BF"/>
    <w:pPr>
      <w:spacing w:before="160"/>
      <w:jc w:val="center"/>
    </w:pPr>
    <w:rPr>
      <w:i/>
      <w:iCs/>
      <w:color w:val="404040" w:themeColor="text1" w:themeTint="BF"/>
    </w:rPr>
  </w:style>
  <w:style w:type="character" w:customStyle="1" w:styleId="QuoteChar">
    <w:name w:val="Quote Char"/>
    <w:basedOn w:val="DefaultParagraphFont"/>
    <w:link w:val="Quote"/>
    <w:uiPriority w:val="29"/>
    <w:rsid w:val="004B29BF"/>
    <w:rPr>
      <w:i/>
      <w:iCs/>
      <w:color w:val="404040" w:themeColor="text1" w:themeTint="BF"/>
    </w:rPr>
  </w:style>
  <w:style w:type="paragraph" w:styleId="ListParagraph">
    <w:name w:val="List Paragraph"/>
    <w:aliases w:val="Use Case List Paragraph,Bullet Level 2 dot,Bullets,Indented Paragraph,TG List Paragraph,numbered,Bullet List,FooterText,Paragraphe de liste1,Bulletr List Paragraph,列出段落,列出段落1,list1"/>
    <w:basedOn w:val="Normal"/>
    <w:link w:val="ListParagraphChar"/>
    <w:uiPriority w:val="34"/>
    <w:qFormat/>
    <w:rsid w:val="004B29BF"/>
    <w:pPr>
      <w:ind w:left="720"/>
      <w:contextualSpacing/>
    </w:pPr>
  </w:style>
  <w:style w:type="character" w:styleId="IntenseEmphasis">
    <w:name w:val="Intense Emphasis"/>
    <w:basedOn w:val="DefaultParagraphFont"/>
    <w:uiPriority w:val="21"/>
    <w:qFormat/>
    <w:rsid w:val="004B29BF"/>
    <w:rPr>
      <w:i/>
      <w:iCs/>
      <w:color w:val="2F5496" w:themeColor="accent1" w:themeShade="BF"/>
    </w:rPr>
  </w:style>
  <w:style w:type="paragraph" w:styleId="IntenseQuote">
    <w:name w:val="Intense Quote"/>
    <w:basedOn w:val="Normal"/>
    <w:next w:val="Normal"/>
    <w:link w:val="IntenseQuoteChar"/>
    <w:uiPriority w:val="30"/>
    <w:qFormat/>
    <w:rsid w:val="004B29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29BF"/>
    <w:rPr>
      <w:i/>
      <w:iCs/>
      <w:color w:val="2F5496" w:themeColor="accent1" w:themeShade="BF"/>
    </w:rPr>
  </w:style>
  <w:style w:type="character" w:styleId="IntenseReference">
    <w:name w:val="Intense Reference"/>
    <w:basedOn w:val="DefaultParagraphFont"/>
    <w:uiPriority w:val="32"/>
    <w:qFormat/>
    <w:rsid w:val="004B29BF"/>
    <w:rPr>
      <w:b/>
      <w:bCs/>
      <w:smallCaps/>
      <w:color w:val="2F5496" w:themeColor="accent1" w:themeShade="BF"/>
      <w:spacing w:val="5"/>
    </w:rPr>
  </w:style>
  <w:style w:type="character" w:styleId="Hyperlink">
    <w:name w:val="Hyperlink"/>
    <w:unhideWhenUsed/>
    <w:rsid w:val="004B29BF"/>
    <w:rPr>
      <w:color w:val="0000FF"/>
      <w:u w:val="single"/>
    </w:rPr>
  </w:style>
  <w:style w:type="character" w:customStyle="1" w:styleId="Heading2Char1">
    <w:name w:val="Heading 2 Char1"/>
    <w:rsid w:val="004B29BF"/>
    <w:rPr>
      <w:rFonts w:ascii="Arial" w:hAnsi="Arial" w:cs="Arial"/>
      <w:b/>
      <w:caps/>
      <w:smallCaps/>
      <w:lang w:val="en-CA"/>
    </w:rPr>
  </w:style>
  <w:style w:type="character" w:customStyle="1" w:styleId="ListParagraphChar">
    <w:name w:val="List Paragraph Char"/>
    <w:aliases w:val="Use Case List Paragraph Char,Bullet Level 2 dot Char,Bullets Char,Indented Paragraph Char,TG List Paragraph Char,numbered Char,Bullet List Char,FooterText Char,Paragraphe de liste1 Char,Bulletr List Paragraph Char,列出段落 Char"/>
    <w:link w:val="ListParagraph"/>
    <w:uiPriority w:val="34"/>
    <w:qFormat/>
    <w:locked/>
    <w:rsid w:val="004B29BF"/>
  </w:style>
  <w:style w:type="paragraph" w:styleId="NormalWeb">
    <w:name w:val="Normal (Web)"/>
    <w:basedOn w:val="Normal"/>
    <w:uiPriority w:val="99"/>
    <w:semiHidden/>
    <w:unhideWhenUsed/>
    <w:rsid w:val="00380392"/>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380392"/>
    <w:rPr>
      <w:b/>
      <w:bCs/>
    </w:rPr>
  </w:style>
  <w:style w:type="character" w:customStyle="1" w:styleId="UnresolvedMention">
    <w:name w:val="Unresolved Mention"/>
    <w:basedOn w:val="DefaultParagraphFont"/>
    <w:uiPriority w:val="99"/>
    <w:semiHidden/>
    <w:unhideWhenUsed/>
    <w:rsid w:val="0081196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1264</Words>
  <Characters>7208</Characters>
  <Application>Microsoft Office Word</Application>
  <DocSecurity>0</DocSecurity>
  <Lines>60</Lines>
  <Paragraphs>16</Paragraphs>
  <ScaleCrop>false</ScaleCrop>
  <Company/>
  <LinksUpToDate>false</LinksUpToDate>
  <CharactersWithSpaces>8456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Vineela reddy Meka</dc:creator>
  <cp:keywords/>
  <dc:description/>
  <cp:lastModifiedBy>user</cp:lastModifiedBy>
  <cp:revision>60</cp:revision>
  <dcterms:created xsi:type="dcterms:W3CDTF">2026-01-07T14:39:00Z</dcterms:created>
  <dcterms:modified xsi:type="dcterms:W3CDTF">2026-01-27T13:30:00Z</dcterms:modified>
</cp:coreProperties>
</file>